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CFD" w:rsidRPr="003C047F" w:rsidRDefault="00813A12" w:rsidP="003C047F">
      <w:pPr>
        <w:jc w:val="center"/>
        <w:rPr>
          <w:rFonts w:ascii="Times New Roman" w:hAnsi="Times New Roman" w:cs="Times New Roman"/>
          <w:b/>
          <w:bCs/>
        </w:rPr>
      </w:pPr>
      <w:bookmarkStart w:id="0" w:name="_GoBack"/>
      <w:bookmarkEnd w:id="0"/>
      <w:r w:rsidRPr="003C047F">
        <w:rPr>
          <w:rFonts w:ascii="Times New Roman" w:hAnsi="Times New Roman" w:cs="Times New Roman"/>
          <w:b/>
          <w:bCs/>
        </w:rPr>
        <w:t>Mersin Üniversitesi Tıp Fakültesi Kardiyoloji A.D. Dönem 5 Ders Listesi</w:t>
      </w:r>
    </w:p>
    <w:p w:rsidR="00813A12" w:rsidRDefault="00813A12">
      <w:pPr>
        <w:rPr>
          <w:rFonts w:ascii="Times New Roman" w:hAnsi="Times New Roman" w:cs="Times New Roman"/>
        </w:rPr>
      </w:pPr>
    </w:p>
    <w:tbl>
      <w:tblPr>
        <w:tblStyle w:val="TabloKlavuzu"/>
        <w:tblW w:w="9351" w:type="dxa"/>
        <w:tblLook w:val="04A0"/>
      </w:tblPr>
      <w:tblGrid>
        <w:gridCol w:w="1812"/>
        <w:gridCol w:w="4420"/>
        <w:gridCol w:w="1701"/>
        <w:gridCol w:w="1418"/>
      </w:tblGrid>
      <w:tr w:rsidR="003C047F" w:rsidTr="003C047F">
        <w:tc>
          <w:tcPr>
            <w:tcW w:w="1812" w:type="dxa"/>
          </w:tcPr>
          <w:p w:rsidR="003C047F" w:rsidRPr="003C047F" w:rsidRDefault="003C047F">
            <w:pPr>
              <w:rPr>
                <w:rFonts w:ascii="Times New Roman" w:hAnsi="Times New Roman" w:cs="Times New Roman"/>
                <w:b/>
                <w:bCs/>
              </w:rPr>
            </w:pPr>
            <w:r w:rsidRPr="003C047F">
              <w:rPr>
                <w:rFonts w:ascii="Times New Roman" w:hAnsi="Times New Roman" w:cs="Times New Roman"/>
                <w:b/>
                <w:bCs/>
              </w:rPr>
              <w:t>Öğr. Üyesi adı</w:t>
            </w:r>
          </w:p>
        </w:tc>
        <w:tc>
          <w:tcPr>
            <w:tcW w:w="4420" w:type="dxa"/>
          </w:tcPr>
          <w:p w:rsidR="003C047F" w:rsidRPr="003C047F" w:rsidRDefault="003C047F">
            <w:pPr>
              <w:rPr>
                <w:rFonts w:ascii="Times New Roman" w:hAnsi="Times New Roman" w:cs="Times New Roman"/>
                <w:b/>
                <w:bCs/>
              </w:rPr>
            </w:pPr>
            <w:r w:rsidRPr="003C047F">
              <w:rPr>
                <w:rFonts w:ascii="Times New Roman" w:hAnsi="Times New Roman" w:cs="Times New Roman"/>
                <w:b/>
                <w:bCs/>
              </w:rPr>
              <w:t>Teorik dersler</w:t>
            </w:r>
          </w:p>
        </w:tc>
        <w:tc>
          <w:tcPr>
            <w:tcW w:w="1701" w:type="dxa"/>
          </w:tcPr>
          <w:p w:rsidR="003C047F" w:rsidRPr="003C047F" w:rsidRDefault="003C047F">
            <w:pPr>
              <w:rPr>
                <w:rFonts w:ascii="Times New Roman" w:hAnsi="Times New Roman" w:cs="Times New Roman"/>
                <w:b/>
                <w:bCs/>
              </w:rPr>
            </w:pPr>
            <w:r w:rsidRPr="003C047F">
              <w:rPr>
                <w:rFonts w:ascii="Times New Roman" w:hAnsi="Times New Roman" w:cs="Times New Roman"/>
                <w:b/>
                <w:bCs/>
              </w:rPr>
              <w:t>Pratik ders saati</w:t>
            </w:r>
          </w:p>
        </w:tc>
        <w:tc>
          <w:tcPr>
            <w:tcW w:w="1418" w:type="dxa"/>
          </w:tcPr>
          <w:p w:rsidR="003C047F" w:rsidRPr="003C047F" w:rsidRDefault="003C047F">
            <w:pPr>
              <w:rPr>
                <w:rFonts w:ascii="Times New Roman" w:hAnsi="Times New Roman" w:cs="Times New Roman"/>
                <w:b/>
                <w:bCs/>
              </w:rPr>
            </w:pPr>
            <w:r w:rsidRPr="003C047F">
              <w:rPr>
                <w:rFonts w:ascii="Times New Roman" w:hAnsi="Times New Roman" w:cs="Times New Roman"/>
                <w:b/>
                <w:bCs/>
              </w:rPr>
              <w:t>Toplam ders saati</w:t>
            </w:r>
          </w:p>
        </w:tc>
      </w:tr>
      <w:tr w:rsidR="003C047F" w:rsidTr="003C047F">
        <w:tc>
          <w:tcPr>
            <w:tcW w:w="1812" w:type="dxa"/>
          </w:tcPr>
          <w:p w:rsidR="003C047F" w:rsidRDefault="003C04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Prof. Dr. İ. Türkay Özcan</w:t>
            </w:r>
          </w:p>
        </w:tc>
        <w:tc>
          <w:tcPr>
            <w:tcW w:w="4420" w:type="dxa"/>
          </w:tcPr>
          <w:p w:rsidR="003C047F" w:rsidRDefault="003C04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Senkop (2 ders)</w:t>
            </w:r>
          </w:p>
          <w:p w:rsidR="003C047F" w:rsidRDefault="003C04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Ani kardiyak ölüm (1 ders)</w:t>
            </w:r>
          </w:p>
          <w:p w:rsidR="003C047F" w:rsidRDefault="003C04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Akut romatizmal ateş (1 ders)</w:t>
            </w:r>
          </w:p>
        </w:tc>
        <w:tc>
          <w:tcPr>
            <w:tcW w:w="1701" w:type="dxa"/>
          </w:tcPr>
          <w:p w:rsidR="003C047F" w:rsidRDefault="003C04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</w:tcPr>
          <w:p w:rsidR="003C047F" w:rsidRDefault="003C04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3C047F" w:rsidTr="003C047F">
        <w:tc>
          <w:tcPr>
            <w:tcW w:w="1812" w:type="dxa"/>
          </w:tcPr>
          <w:p w:rsidR="003C047F" w:rsidRDefault="003C04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Prof. Dr. Oben Döven</w:t>
            </w:r>
          </w:p>
        </w:tc>
        <w:tc>
          <w:tcPr>
            <w:tcW w:w="4420" w:type="dxa"/>
          </w:tcPr>
          <w:p w:rsidR="003C047F" w:rsidRDefault="003C04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Aritmi (2 ders)</w:t>
            </w:r>
          </w:p>
          <w:p w:rsidR="003C047F" w:rsidRDefault="003C04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Kalp yetersizliği (2 ders)</w:t>
            </w:r>
          </w:p>
        </w:tc>
        <w:tc>
          <w:tcPr>
            <w:tcW w:w="1701" w:type="dxa"/>
          </w:tcPr>
          <w:p w:rsidR="003C047F" w:rsidRDefault="003C04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</w:tcPr>
          <w:p w:rsidR="003C047F" w:rsidRDefault="003C04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3C047F" w:rsidTr="003C047F">
        <w:tc>
          <w:tcPr>
            <w:tcW w:w="1812" w:type="dxa"/>
          </w:tcPr>
          <w:p w:rsidR="003C047F" w:rsidRDefault="003C04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Prof. Dr. Ahmet Çamsarı</w:t>
            </w:r>
          </w:p>
        </w:tc>
        <w:tc>
          <w:tcPr>
            <w:tcW w:w="4420" w:type="dxa"/>
          </w:tcPr>
          <w:p w:rsidR="003C047F" w:rsidRDefault="003C047F" w:rsidP="00DC4C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Tanı ve tedavi yöntemleri (2 ders)</w:t>
            </w:r>
          </w:p>
          <w:p w:rsidR="003C047F" w:rsidRDefault="003C047F" w:rsidP="00DC4C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PulmonerEmboli (1 ders)</w:t>
            </w:r>
          </w:p>
        </w:tc>
        <w:tc>
          <w:tcPr>
            <w:tcW w:w="1701" w:type="dxa"/>
          </w:tcPr>
          <w:p w:rsidR="003C047F" w:rsidRDefault="003C04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</w:tcPr>
          <w:p w:rsidR="003C047F" w:rsidRDefault="003C04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3C047F" w:rsidTr="003C047F">
        <w:tc>
          <w:tcPr>
            <w:tcW w:w="1812" w:type="dxa"/>
          </w:tcPr>
          <w:p w:rsidR="003C047F" w:rsidRDefault="003C04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Prof. Dr. Dilek Ç. Yılmaz</w:t>
            </w:r>
          </w:p>
        </w:tc>
        <w:tc>
          <w:tcPr>
            <w:tcW w:w="4420" w:type="dxa"/>
          </w:tcPr>
          <w:p w:rsidR="003C047F" w:rsidRDefault="003C04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Hipertansiyon(2 ders)</w:t>
            </w:r>
          </w:p>
          <w:p w:rsidR="003C047F" w:rsidRDefault="003C04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Mitral kapak hastalıkları (1 ders)</w:t>
            </w:r>
          </w:p>
          <w:p w:rsidR="003C047F" w:rsidRDefault="003C04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Perikard-myokard hastalıkları (1 ders)</w:t>
            </w:r>
          </w:p>
          <w:p w:rsidR="003C047F" w:rsidRDefault="003C04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Enfektif endokardit (1 ders)</w:t>
            </w:r>
          </w:p>
          <w:p w:rsidR="003C047F" w:rsidRDefault="003C04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3C047F" w:rsidRDefault="003C04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</w:tcPr>
          <w:p w:rsidR="003C047F" w:rsidRDefault="003C04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3C047F" w:rsidTr="003C047F">
        <w:tc>
          <w:tcPr>
            <w:tcW w:w="1812" w:type="dxa"/>
          </w:tcPr>
          <w:p w:rsidR="003C047F" w:rsidRDefault="003C04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Prof. Dr. Ahmet Çelik</w:t>
            </w:r>
          </w:p>
        </w:tc>
        <w:tc>
          <w:tcPr>
            <w:tcW w:w="4420" w:type="dxa"/>
          </w:tcPr>
          <w:p w:rsidR="003C047F" w:rsidRDefault="003C04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Akut koroner sendromlar (2 ders)</w:t>
            </w:r>
          </w:p>
          <w:p w:rsidR="003C047F" w:rsidRDefault="003C04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Kronik koroner sendromlar (2 ders)</w:t>
            </w:r>
          </w:p>
        </w:tc>
        <w:tc>
          <w:tcPr>
            <w:tcW w:w="1701" w:type="dxa"/>
          </w:tcPr>
          <w:p w:rsidR="003C047F" w:rsidRDefault="003C04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</w:tcPr>
          <w:p w:rsidR="003C047F" w:rsidRDefault="003C04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3C047F" w:rsidTr="003C047F">
        <w:tc>
          <w:tcPr>
            <w:tcW w:w="1812" w:type="dxa"/>
          </w:tcPr>
          <w:p w:rsidR="003C047F" w:rsidRDefault="003C04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Prof. Dr. Özcan Örsçelik</w:t>
            </w:r>
          </w:p>
        </w:tc>
        <w:tc>
          <w:tcPr>
            <w:tcW w:w="4420" w:type="dxa"/>
          </w:tcPr>
          <w:p w:rsidR="003C047F" w:rsidRDefault="003C04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Fizik muayene (3 ders)</w:t>
            </w:r>
          </w:p>
          <w:p w:rsidR="003C047F" w:rsidRDefault="003C04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CPR ve triküspitpulmoner kapak hastalıkları (1 ders)</w:t>
            </w:r>
          </w:p>
          <w:p w:rsidR="003C047F" w:rsidRDefault="003C04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3C047F" w:rsidRDefault="003C04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</w:tcPr>
          <w:p w:rsidR="003C047F" w:rsidRDefault="003C04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3C047F" w:rsidTr="003C047F">
        <w:tc>
          <w:tcPr>
            <w:tcW w:w="1812" w:type="dxa"/>
          </w:tcPr>
          <w:p w:rsidR="003C047F" w:rsidRDefault="003C04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Prof. Dr. Buğra Özkan</w:t>
            </w:r>
          </w:p>
        </w:tc>
        <w:tc>
          <w:tcPr>
            <w:tcW w:w="4420" w:type="dxa"/>
          </w:tcPr>
          <w:p w:rsidR="003C047F" w:rsidRDefault="003C04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Anamnez (1 ders)</w:t>
            </w:r>
          </w:p>
          <w:p w:rsidR="003C047F" w:rsidRDefault="003C04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EKG (3 ders)</w:t>
            </w:r>
          </w:p>
          <w:p w:rsidR="003C047F" w:rsidRDefault="003C04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Aort kapak hastalıkları (1 ders)</w:t>
            </w:r>
          </w:p>
        </w:tc>
        <w:tc>
          <w:tcPr>
            <w:tcW w:w="1701" w:type="dxa"/>
          </w:tcPr>
          <w:p w:rsidR="003C047F" w:rsidRDefault="003C04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</w:tcPr>
          <w:p w:rsidR="003C047F" w:rsidRDefault="003C04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3C047F" w:rsidTr="003C047F">
        <w:tc>
          <w:tcPr>
            <w:tcW w:w="1812" w:type="dxa"/>
          </w:tcPr>
          <w:p w:rsidR="003C047F" w:rsidRDefault="003C04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DR. Öğr. Üyesi Emrah Yeşil</w:t>
            </w:r>
          </w:p>
        </w:tc>
        <w:tc>
          <w:tcPr>
            <w:tcW w:w="4420" w:type="dxa"/>
          </w:tcPr>
          <w:p w:rsidR="003C047F" w:rsidRDefault="003C04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Kardiyak anatomi (1 ders)</w:t>
            </w:r>
          </w:p>
          <w:p w:rsidR="003C047F" w:rsidRDefault="003C04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Kardiyak Fizyoloji (1 ders)</w:t>
            </w:r>
          </w:p>
          <w:p w:rsidR="003C047F" w:rsidRDefault="003C04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Kardiyak ilaçlar (2 ders)</w:t>
            </w:r>
          </w:p>
          <w:p w:rsidR="003C047F" w:rsidRDefault="003C04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Pulmoner HT (1 ders)</w:t>
            </w:r>
          </w:p>
          <w:p w:rsidR="003C047F" w:rsidRDefault="003C04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Konjenital kalp hastalıkları (1 ders)</w:t>
            </w:r>
          </w:p>
          <w:p w:rsidR="003C047F" w:rsidRDefault="003C047F">
            <w:pPr>
              <w:rPr>
                <w:rFonts w:ascii="Times New Roman" w:hAnsi="Times New Roman" w:cs="Times New Roman"/>
              </w:rPr>
            </w:pPr>
          </w:p>
          <w:p w:rsidR="003C047F" w:rsidRDefault="003C04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3C047F" w:rsidRDefault="003C04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</w:tcPr>
          <w:p w:rsidR="003C047F" w:rsidRDefault="003C04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</w:tbl>
    <w:p w:rsidR="00813A12" w:rsidRPr="00813A12" w:rsidRDefault="00813A12">
      <w:pPr>
        <w:rPr>
          <w:rFonts w:ascii="Times New Roman" w:hAnsi="Times New Roman" w:cs="Times New Roman"/>
        </w:rPr>
      </w:pPr>
    </w:p>
    <w:sectPr w:rsidR="00813A12" w:rsidRPr="00813A12" w:rsidSect="00F87C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D62150"/>
    <w:rsid w:val="00111CFD"/>
    <w:rsid w:val="00226BF0"/>
    <w:rsid w:val="003C047F"/>
    <w:rsid w:val="005F29AC"/>
    <w:rsid w:val="007E582A"/>
    <w:rsid w:val="00813A12"/>
    <w:rsid w:val="008701EB"/>
    <w:rsid w:val="00893438"/>
    <w:rsid w:val="00A34B49"/>
    <w:rsid w:val="00A444F7"/>
    <w:rsid w:val="00D62150"/>
    <w:rsid w:val="00DC4C58"/>
    <w:rsid w:val="00F87C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7C8E"/>
  </w:style>
  <w:style w:type="paragraph" w:styleId="Balk1">
    <w:name w:val="heading 1"/>
    <w:basedOn w:val="Normal"/>
    <w:next w:val="Normal"/>
    <w:link w:val="Balk1Char"/>
    <w:uiPriority w:val="9"/>
    <w:qFormat/>
    <w:rsid w:val="00D621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D621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621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621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621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D621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D621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D621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D621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621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D621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621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62150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D62150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62150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D62150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62150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62150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D621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621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D621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D621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rnak">
    <w:name w:val="Quote"/>
    <w:basedOn w:val="Normal"/>
    <w:next w:val="Normal"/>
    <w:link w:val="TrnakChar"/>
    <w:uiPriority w:val="29"/>
    <w:qFormat/>
    <w:rsid w:val="00D621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rnakChar">
    <w:name w:val="Tırnak Char"/>
    <w:basedOn w:val="VarsaylanParagrafYazTipi"/>
    <w:link w:val="Trnak"/>
    <w:uiPriority w:val="29"/>
    <w:rsid w:val="00D62150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D62150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D62150"/>
    <w:rPr>
      <w:i/>
      <w:iCs/>
      <w:color w:val="0F4761" w:themeColor="accent1" w:themeShade="BF"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D621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D62150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D62150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813A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BUGRA OZKAN</dc:creator>
  <cp:lastModifiedBy>user57</cp:lastModifiedBy>
  <cp:revision>2</cp:revision>
  <dcterms:created xsi:type="dcterms:W3CDTF">2025-03-25T11:58:00Z</dcterms:created>
  <dcterms:modified xsi:type="dcterms:W3CDTF">2025-03-25T11:58:00Z</dcterms:modified>
</cp:coreProperties>
</file>