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EÖ/B.3.1-1: Tablo 3.1.1</w:t>
      </w:r>
    </w:p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</w:t>
      </w:r>
      <w:r>
        <w:t>2</w:t>
      </w:r>
      <w:r w:rsidRPr="00AC36AB">
        <w:t>: Tablo 3.1.</w:t>
      </w:r>
      <w:r>
        <w:t>2</w:t>
      </w:r>
    </w:p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</w:t>
      </w:r>
      <w:r>
        <w:t>3</w:t>
      </w:r>
      <w:r w:rsidRPr="00AC36AB">
        <w:t>: Tablo 3.1.</w:t>
      </w:r>
      <w:r>
        <w:t>3</w:t>
      </w:r>
    </w:p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</w:t>
      </w:r>
      <w:r>
        <w:t>4</w:t>
      </w:r>
      <w:r w:rsidRPr="00AC36AB">
        <w:t>: Tablo 3.1.</w:t>
      </w:r>
      <w:r>
        <w:t>4</w:t>
      </w:r>
    </w:p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</w:t>
      </w:r>
      <w:r>
        <w:t>5</w:t>
      </w:r>
      <w:r w:rsidRPr="00AC36AB">
        <w:t>: T</w:t>
      </w:r>
      <w:r>
        <w:t>ablo 3.1.5</w:t>
      </w:r>
    </w:p>
    <w:p w:rsidR="00CB5021" w:rsidRDefault="00CB5021" w:rsidP="00CB5021">
      <w:pPr>
        <w:framePr w:hSpace="141" w:wrap="around" w:vAnchor="page" w:hAnchor="margin" w:xAlign="center" w:y="920"/>
        <w:spacing w:line="276" w:lineRule="auto"/>
      </w:pPr>
      <w:r w:rsidRPr="00AC36AB">
        <w:t>EÖ/B.3.1-</w:t>
      </w:r>
      <w:r>
        <w:t>6</w:t>
      </w:r>
      <w:r w:rsidRPr="00AC36AB">
        <w:t>: T</w:t>
      </w:r>
      <w:r>
        <w:t>ablo 3.1.6</w:t>
      </w:r>
    </w:p>
    <w:p w:rsidR="008A0197" w:rsidRDefault="00CB5021" w:rsidP="00CB5021">
      <w:r w:rsidRPr="00AC36AB">
        <w:t>EÖ/B.3.1-</w:t>
      </w:r>
      <w:r>
        <w:t>7</w:t>
      </w:r>
      <w:r w:rsidRPr="00AC36AB">
        <w:t>: Tablo 3.1.</w:t>
      </w:r>
      <w:r>
        <w:t>7</w:t>
      </w:r>
    </w:p>
    <w:p w:rsidR="00CB5021" w:rsidRDefault="00CB5021" w:rsidP="00CB5021">
      <w:bookmarkStart w:id="0" w:name="_GoBack"/>
      <w:bookmarkEnd w:id="0"/>
    </w:p>
    <w:sectPr w:rsidR="00CB5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021"/>
    <w:rsid w:val="008A0197"/>
    <w:rsid w:val="00CB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A93F"/>
  <w15:chartTrackingRefBased/>
  <w15:docId w15:val="{DA4976E4-B1E7-4A1D-9A13-F26A48F0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021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2025-01-23T11:39:00Z</dcterms:created>
  <dcterms:modified xsi:type="dcterms:W3CDTF">2025-01-23T11:39:00Z</dcterms:modified>
</cp:coreProperties>
</file>