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35" w:type="dxa"/>
        <w:tblLayout w:type="fixed"/>
        <w:tblLook w:val="04A0" w:firstRow="1" w:lastRow="0" w:firstColumn="1" w:lastColumn="0" w:noHBand="0" w:noVBand="1"/>
      </w:tblPr>
      <w:tblGrid>
        <w:gridCol w:w="236"/>
        <w:gridCol w:w="3617"/>
        <w:gridCol w:w="1218"/>
        <w:gridCol w:w="1134"/>
        <w:gridCol w:w="1276"/>
        <w:gridCol w:w="1277"/>
        <w:gridCol w:w="1277"/>
      </w:tblGrid>
      <w:tr w:rsidR="00250750" w:rsidTr="00BC5E33"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Kesinlikle katılmıyorum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katılmıyorum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Kısmen katılıyorum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katılıyorum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Kesinlikle katılıyorum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N(%)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N(%)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N(%)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Yönetim öğrencilerin sorunlarına ve önerilerine karşı duyarlıdır.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616207">
            <w:pPr>
              <w:jc w:val="center"/>
            </w:pPr>
            <w:r>
              <w:t>17(27)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616207">
            <w:pPr>
              <w:jc w:val="center"/>
            </w:pPr>
            <w:r>
              <w:t>15(23.8)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616207">
            <w:pPr>
              <w:jc w:val="center"/>
            </w:pPr>
            <w:r>
              <w:t>16(25.4)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616207">
            <w:pPr>
              <w:jc w:val="center"/>
            </w:pPr>
            <w:r>
              <w:t>12(18.8)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616207">
            <w:pPr>
              <w:jc w:val="center"/>
            </w:pPr>
            <w:r>
              <w:t>3(4.7)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Öğrenci temsilcileri kurullarda yer almaktadır.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3(4.8)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11(17.2)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16(25.8)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23(37.1)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9(14.5)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İdari personelin öğrencilere karşı tutumları olumludur.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10(16.1)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15(24.2)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18(29)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15(24.2)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4(6.5)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Dönem koordinatörüme(danışmanıma)kolayca ulaşabiliyor, sorularımın yanıtlarını alabiliyorum.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7(11.3)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8(12.9)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24(38.7)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17(27.4)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6(9.7)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 xml:space="preserve">Uygulamalı dersler için teknolojik olanaklar ve laboratuvarlar(beceri </w:t>
            </w:r>
            <w:proofErr w:type="spellStart"/>
            <w:r>
              <w:t>lab</w:t>
            </w:r>
            <w:proofErr w:type="spellEnd"/>
            <w:r>
              <w:t xml:space="preserve">, bilgisayar </w:t>
            </w:r>
            <w:proofErr w:type="spellStart"/>
            <w:r>
              <w:t>lab</w:t>
            </w:r>
            <w:proofErr w:type="spellEnd"/>
            <w:r>
              <w:t xml:space="preserve">, </w:t>
            </w:r>
            <w:proofErr w:type="spellStart"/>
            <w:r>
              <w:t>multidisipliner</w:t>
            </w:r>
            <w:proofErr w:type="spellEnd"/>
            <w:r>
              <w:t xml:space="preserve"> </w:t>
            </w:r>
            <w:proofErr w:type="spellStart"/>
            <w:r>
              <w:t>lab</w:t>
            </w:r>
            <w:proofErr w:type="spellEnd"/>
            <w:r>
              <w:t>)yeterlidir.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10(15.6)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16(25)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15(23.4)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19(29.7)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4(6.3)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Genel olarak fakültemden memnunum.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13(20.3)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9(14.1)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27(42.2)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14(21.9)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1(1.6)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Derslerin fiziki şartları(temizlik, aydınlatma, havalandırma)iyidir.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32(50.8)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15(23.8)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7(11.1)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4(6.3)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5(7.9)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Kantin ve yemekhane ortamı temiz, güvenli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17(27)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18(28.6)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17(27)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10(15.9)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1(1.6)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Kütüphane ve okuma salonu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34(54)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15(23.8)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7(11.1)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3(4.8)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4(6.3)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Tuvalet ve lavabolar temiz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16(25)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10(15.6)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19(29.7)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14(21.9)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5(7.8)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 xml:space="preserve">Derslerde yeterli görsel işitsel(projeksiyon cihazı </w:t>
            </w:r>
            <w:proofErr w:type="spellStart"/>
            <w:r>
              <w:t>vb</w:t>
            </w:r>
            <w:proofErr w:type="spellEnd"/>
            <w:r>
              <w:t xml:space="preserve">) ve </w:t>
            </w:r>
            <w:proofErr w:type="spellStart"/>
            <w:r>
              <w:t>hümanistik</w:t>
            </w:r>
            <w:proofErr w:type="spellEnd"/>
            <w:r>
              <w:t>(maketler)ders araçları kullanılmaktadır.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4(6.3)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16(25.4)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19(30.2)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20(31.7)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4(6.3)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Programdaki uygulamalı dersler süre ve oran açısından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3(4.8)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12(19.4)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16(25.8)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21(33.9)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10(16.1)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Dersler programda belirtildiği saatlerde, düzenli olarak yapılmaktadır.(dersler zamanında başlayıp, zamanında bitirilmektedir.)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22(36.1)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15(24.6)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11(18)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10(16.4)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3(4.9)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Derslerle ilgili temel ve yardımcı kaynak listesi kullanımı önerilmektedir.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1(1.6)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8(12.7)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31(49.2)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20(31.7)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3(4.8)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  <w:r>
              <w:t>Öğrenci öğretim elemanı arasında etkili bir iletişim mevcuttur.</w:t>
            </w:r>
          </w:p>
          <w:p w:rsidR="00250750" w:rsidRDefault="00250750" w:rsidP="00BC5E33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5(7.9)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14(22.2)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31(49.2)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12(19)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1(1.6)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  <w:r>
              <w:t>Yapılan sınavlar objektiftir.</w:t>
            </w:r>
          </w:p>
          <w:p w:rsidR="00250750" w:rsidRDefault="00250750" w:rsidP="00BC5E33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13(20.3)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7(10.9)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21(32.8)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22(34.4)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1(1.6)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 xml:space="preserve">Sınav </w:t>
            </w:r>
            <w:proofErr w:type="gramStart"/>
            <w:r>
              <w:t>soruları  teorik</w:t>
            </w:r>
            <w:proofErr w:type="gramEnd"/>
            <w:r>
              <w:t xml:space="preserve"> ve pratik ders içeriğine uygundur.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10(15.6)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11(17.2)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27(42.2)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15(23.4)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1(1.6)</w:t>
            </w:r>
          </w:p>
        </w:tc>
      </w:tr>
    </w:tbl>
    <w:p w:rsidR="00250750" w:rsidRDefault="009B4C54" w:rsidP="00812039">
      <w:r>
        <w:t xml:space="preserve">                                </w:t>
      </w:r>
    </w:p>
    <w:p w:rsidR="00250750" w:rsidRDefault="00250750" w:rsidP="00812039"/>
    <w:p w:rsidR="00812039" w:rsidRPr="00812039" w:rsidRDefault="00812039" w:rsidP="00812039">
      <w:bookmarkStart w:id="0" w:name="_GoBack"/>
      <w:bookmarkEnd w:id="0"/>
    </w:p>
    <w:p w:rsidR="00812039" w:rsidRPr="00812039" w:rsidRDefault="00812039" w:rsidP="00812039"/>
    <w:p w:rsidR="00F9500E" w:rsidRDefault="009B4C54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12039">
        <w:t xml:space="preserve">                    </w:t>
      </w:r>
    </w:p>
    <w:sectPr w:rsidR="00F95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33F"/>
    <w:rsid w:val="000362F8"/>
    <w:rsid w:val="000562EF"/>
    <w:rsid w:val="00163B4B"/>
    <w:rsid w:val="00250750"/>
    <w:rsid w:val="003E5660"/>
    <w:rsid w:val="005036BA"/>
    <w:rsid w:val="0055615D"/>
    <w:rsid w:val="00616207"/>
    <w:rsid w:val="00812039"/>
    <w:rsid w:val="00830FD3"/>
    <w:rsid w:val="00877DAB"/>
    <w:rsid w:val="0092633F"/>
    <w:rsid w:val="00962E0C"/>
    <w:rsid w:val="009A672D"/>
    <w:rsid w:val="009B4C54"/>
    <w:rsid w:val="00B61EB3"/>
    <w:rsid w:val="00B95103"/>
    <w:rsid w:val="00BC5E33"/>
    <w:rsid w:val="00D22CB2"/>
    <w:rsid w:val="00D802C1"/>
    <w:rsid w:val="00DB0EDF"/>
    <w:rsid w:val="00E42DA4"/>
    <w:rsid w:val="00EF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73F5"/>
  <w15:docId w15:val="{B4A65B9D-51EC-421A-B808-AB327471E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3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26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0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ronaldinho424</cp:lastModifiedBy>
  <cp:revision>7</cp:revision>
  <dcterms:created xsi:type="dcterms:W3CDTF">2017-11-29T11:18:00Z</dcterms:created>
  <dcterms:modified xsi:type="dcterms:W3CDTF">2017-12-05T05:27:00Z</dcterms:modified>
</cp:coreProperties>
</file>