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671BD" w14:textId="40695B74" w:rsidR="00CE4593" w:rsidRPr="008D2DA1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8D2DA1">
        <w:rPr>
          <w:rFonts w:asciiTheme="minorHAnsi" w:hAnsiTheme="minorHAnsi" w:cstheme="minorHAnsi"/>
          <w:b/>
          <w:bCs/>
          <w:sz w:val="20"/>
          <w:szCs w:val="20"/>
        </w:rPr>
        <w:t>Tablo 1. Dönem1 Tanımlayıcı İstatistikleri</w:t>
      </w:r>
      <w:r w:rsidR="008D2DA1" w:rsidRPr="008D2DA1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pPr w:leftFromText="141" w:rightFromText="141" w:vertAnchor="page" w:horzAnchor="margin" w:tblpXSpec="center" w:tblpY="1993"/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276"/>
        <w:gridCol w:w="1275"/>
        <w:gridCol w:w="993"/>
        <w:gridCol w:w="992"/>
        <w:gridCol w:w="1107"/>
      </w:tblGrid>
      <w:tr w:rsidR="00CE4593" w:rsidRPr="008D2DA1" w14:paraId="52561385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30A8" w14:textId="42669C1D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N=</w:t>
            </w:r>
            <w:r w:rsidR="00275EDF" w:rsidRPr="008D2DA1">
              <w:rPr>
                <w:rFonts w:asciiTheme="minorHAnsi" w:hAnsiTheme="minorHAnsi" w:cstheme="minorHAnsi"/>
                <w:sz w:val="20"/>
                <w:szCs w:val="20"/>
              </w:rPr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846F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Kesinlikle katılmıyorum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634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Katılmıyorum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32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Kısmen katılıyorum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7AA9" w14:textId="00302127" w:rsidR="00CE4593" w:rsidRPr="008D2DA1" w:rsidRDefault="00275EDF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Katılıyorum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598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Kesinlikle katılıyorum</w:t>
            </w:r>
          </w:p>
        </w:tc>
      </w:tr>
      <w:tr w:rsidR="00CE4593" w:rsidRPr="008D2DA1" w14:paraId="7BA6BC7B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BB71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CDFF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n(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715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n(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48A3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n(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EDE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n(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59B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n(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%)</w:t>
            </w:r>
          </w:p>
        </w:tc>
      </w:tr>
      <w:tr w:rsidR="00CE4593" w:rsidRPr="008D2DA1" w14:paraId="45FE5AE2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AB27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7C36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20(%12,7)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EE2F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51(%32,3)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D958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59(%37,3)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2DBB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23(%14,6)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4A22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5(%3,2)</w:t>
            </w:r>
          </w:p>
        </w:tc>
      </w:tr>
      <w:tr w:rsidR="00CE4593" w:rsidRPr="008D2DA1" w14:paraId="35042821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7554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F0091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2(%1,3)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5877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10(%6,7)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B342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46(%30,7)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BA38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68(%45,3)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DBEF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24(%16)</w:t>
            </w:r>
          </w:p>
        </w:tc>
      </w:tr>
      <w:tr w:rsidR="00CE4593" w:rsidRPr="008D2DA1" w14:paraId="5A82F705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5360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F7E7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15(%9,5)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366F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35(%22,2)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9D8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60(%38)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1FE9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33(%20,9)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AED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15(%9,5)</w:t>
            </w:r>
          </w:p>
        </w:tc>
      </w:tr>
      <w:tr w:rsidR="00CE4593" w:rsidRPr="008D2DA1" w14:paraId="162F8BFC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6C42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(danışmanıma)kolayca ulaşabiliyor, sorularımın yanıtlarını alabiliyorum.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5085B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17(%11)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E3F9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30(%19,5)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A1DA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50(%32,5)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FA15F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45(%29,2)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EAB54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12(%7,8)</w:t>
            </w:r>
          </w:p>
        </w:tc>
      </w:tr>
      <w:tr w:rsidR="00CE4593" w:rsidRPr="008D2DA1" w14:paraId="67D29F54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0D8D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Uygulamalı dersler için teknolojik olanaklar ve laboratuvarlar (beceri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, bilgisayar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multidisipliner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) yeterlidir.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AD3E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16(%10,1)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10741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36(%22,8)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1963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61(%38,6)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ABD7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38(%24,1)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3312E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7(%4,4)</w:t>
            </w:r>
          </w:p>
        </w:tc>
      </w:tr>
      <w:tr w:rsidR="00CE4593" w:rsidRPr="008D2DA1" w14:paraId="1AF076AD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4FC1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B6AB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7(%4,4)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9D2E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29(%18,4)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C113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67(%42,4)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DB1D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45(%28,5)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C61CB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10(%6,3)</w:t>
            </w:r>
          </w:p>
        </w:tc>
      </w:tr>
      <w:tr w:rsidR="00CE4593" w:rsidRPr="008D2DA1" w14:paraId="7D871723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7ABB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20E08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27(%17,4)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1284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38(%24,5)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3819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55(%35,5)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E539E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26(%16,8)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BA3B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9(%5,8)</w:t>
            </w:r>
          </w:p>
        </w:tc>
      </w:tr>
      <w:tr w:rsidR="00CE4593" w:rsidRPr="008D2DA1" w14:paraId="5220B359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246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B6B5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17(%10,8)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0946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33(%20,9)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A4A6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54(%34,2)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5051E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46(%29,1)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2367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8(%5,1)</w:t>
            </w:r>
          </w:p>
        </w:tc>
      </w:tr>
      <w:tr w:rsidR="00CE4593" w:rsidRPr="008D2DA1" w14:paraId="72651259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CAE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7F6C4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26(%16,5)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271BB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38(%24,1)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1D313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48(%30,4)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B5CF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41(%25,9)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A3A23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5(%3,2)</w:t>
            </w:r>
          </w:p>
        </w:tc>
      </w:tr>
      <w:tr w:rsidR="00CE4593" w:rsidRPr="008D2DA1" w14:paraId="0CFD91CD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E508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831C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45(%28,7)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AEC1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38(%24,2)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1DC5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41(%26,1)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E87E4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26(%16,6)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FF59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7(%4,5)</w:t>
            </w:r>
          </w:p>
        </w:tc>
      </w:tr>
      <w:tr w:rsidR="00CE4593" w:rsidRPr="008D2DA1" w14:paraId="7DF78552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72F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Derslerde yeterli görsel işitsel (projeksiyon cihazı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proofErr w:type="spell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hümanistik</w:t>
            </w:r>
            <w:proofErr w:type="spell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 (maketler)ders araçları kullanılmaktadır.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1B6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5(%3,2)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A21E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21(%13,3)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16DF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65(%41,1)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14A3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54(%34,2)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82A31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13(%8,2)</w:t>
            </w:r>
          </w:p>
        </w:tc>
      </w:tr>
      <w:tr w:rsidR="00CE4593" w:rsidRPr="008D2DA1" w14:paraId="652C3586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8DBB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40AFD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4(%2,6)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64D6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37(%23,7)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41274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56(%35,9)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4C22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45(%28,8)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96673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14(%9)</w:t>
            </w:r>
          </w:p>
        </w:tc>
      </w:tr>
      <w:tr w:rsidR="00CE4593" w:rsidRPr="008D2DA1" w14:paraId="797B9C30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3729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</w:t>
            </w:r>
            <w:proofErr w:type="gramStart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dersler</w:t>
            </w:r>
            <w:proofErr w:type="gramEnd"/>
            <w:r w:rsidRPr="008D2DA1">
              <w:rPr>
                <w:rFonts w:asciiTheme="minorHAnsi" w:hAnsiTheme="minorHAnsi" w:cstheme="minorHAnsi"/>
                <w:sz w:val="20"/>
                <w:szCs w:val="20"/>
              </w:rPr>
              <w:t xml:space="preserve"> zamanında  başlayıp, zamanında bitirilmektedir.)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705CB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8(%5,1)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63E26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26(%16,7)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B05F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60(%38,5)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04CC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47(%30,1)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B17C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15(%9,6)</w:t>
            </w:r>
          </w:p>
        </w:tc>
      </w:tr>
      <w:tr w:rsidR="00CE4593" w:rsidRPr="008D2DA1" w14:paraId="02F036E9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DBD8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B16D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10(%6,4)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4992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33(%21)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394F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55(%35)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71CC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46(%29,3)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6DB1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13(%8,3)</w:t>
            </w:r>
          </w:p>
        </w:tc>
      </w:tr>
      <w:tr w:rsidR="00CE4593" w:rsidRPr="008D2DA1" w14:paraId="1068B69D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408A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3DB4D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14(%9)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122C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28(%17,9)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F948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58(%37,2)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25C15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48(%30,8)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3657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8(%5,1)</w:t>
            </w:r>
          </w:p>
        </w:tc>
      </w:tr>
      <w:tr w:rsidR="00CE4593" w:rsidRPr="008D2DA1" w14:paraId="71084B5F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6EFE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C47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5(%3,2)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D9ED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13(%8,2)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64AFD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79(%50)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7A95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48(%30,4)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8823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13(%8,2)</w:t>
            </w:r>
          </w:p>
        </w:tc>
      </w:tr>
      <w:tr w:rsidR="00CE4593" w:rsidRPr="008D2DA1" w14:paraId="3A1C3708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8215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53CB4229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5F344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16(%10,2)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23F6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18(%11,5)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77277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51(%32,5)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F1878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54(%34,4)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A9A4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18(%11,5)</w:t>
            </w:r>
          </w:p>
        </w:tc>
      </w:tr>
      <w:tr w:rsidR="00CE4593" w:rsidRPr="008D2DA1" w14:paraId="71C834F0" w14:textId="77777777" w:rsidTr="001C1B41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0712" w14:textId="77777777" w:rsidR="00CE4593" w:rsidRPr="008D2DA1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41D3A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17(%10,8)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1EBD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19(%12,1)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0C882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55(%35)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8FF50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50(%31,8)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782F9" w14:textId="77777777" w:rsidR="00CE4593" w:rsidRPr="008D2DA1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2DA1">
              <w:rPr>
                <w:rFonts w:asciiTheme="minorHAnsi" w:hAnsiTheme="minorHAnsi" w:cstheme="minorHAnsi"/>
                <w:sz w:val="20"/>
                <w:szCs w:val="20"/>
              </w:rPr>
              <w:t>16(%10,2)</w:t>
            </w:r>
          </w:p>
        </w:tc>
      </w:tr>
    </w:tbl>
    <w:p w14:paraId="28A3DB04" w14:textId="5851CA72" w:rsidR="00CE4593" w:rsidRPr="008D2DA1" w:rsidRDefault="00CE4593" w:rsidP="00CE4593">
      <w:pPr>
        <w:rPr>
          <w:rFonts w:asciiTheme="minorHAnsi" w:hAnsiTheme="minorHAnsi" w:cstheme="minorHAnsi"/>
          <w:sz w:val="20"/>
          <w:szCs w:val="20"/>
        </w:rPr>
      </w:pPr>
    </w:p>
    <w:p w14:paraId="54D06DA6" w14:textId="78880596" w:rsidR="00275EDF" w:rsidRPr="008D2DA1" w:rsidRDefault="008D2DA1" w:rsidP="00CE459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158 öğrencinin memnuniyet sonuçları Tablo 1’de verilmiştir. </w:t>
      </w:r>
    </w:p>
    <w:p w14:paraId="601F1A78" w14:textId="244756B8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FD6A49D" w14:textId="4875F7B9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70AD4221" w14:textId="41CEE898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39BDEBC2" w14:textId="460A3177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101880B8" w14:textId="170EC832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2D22E63B" w14:textId="77777777" w:rsidR="00275EDF" w:rsidRPr="008D2DA1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E1CB52" w14:textId="2F1FB027" w:rsidR="00CE4593" w:rsidRPr="008D2DA1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49699106"/>
      <w:r w:rsidRPr="008D2DA1">
        <w:rPr>
          <w:rFonts w:asciiTheme="minorHAnsi" w:hAnsiTheme="minorHAnsi" w:cstheme="minorHAnsi"/>
          <w:b/>
          <w:bCs/>
          <w:sz w:val="20"/>
          <w:szCs w:val="20"/>
        </w:rPr>
        <w:t xml:space="preserve">Tablo 2. </w:t>
      </w:r>
      <w:r w:rsidR="00275EDF" w:rsidRPr="008D2DA1">
        <w:rPr>
          <w:rFonts w:asciiTheme="minorHAnsi" w:hAnsiTheme="minorHAnsi" w:cstheme="minorHAnsi"/>
          <w:b/>
          <w:bCs/>
          <w:sz w:val="20"/>
          <w:szCs w:val="20"/>
        </w:rPr>
        <w:t>Dönem1 Tanımlayıcı İstatistikleri</w:t>
      </w:r>
      <w:r w:rsidR="008D2DA1" w:rsidRPr="008D2DA1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</w:p>
    <w:bookmarkEnd w:id="0"/>
    <w:p w14:paraId="0EDBA858" w14:textId="637039B4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05C9B" w:rsidRPr="008D2DA1" w14:paraId="18B09940" w14:textId="77777777" w:rsidTr="008D2DA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DF0" w14:textId="3A51EC9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C39F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5FBC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05C9B" w:rsidRPr="008D2DA1" w14:paraId="5E96399B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995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ED9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CE1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</w:tr>
      <w:tr w:rsidR="00905C9B" w:rsidRPr="008D2DA1" w14:paraId="48F689F8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F4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3DE0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71(%44,9)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74BF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87(%55,1)</w:t>
            </w:r>
          </w:p>
        </w:tc>
      </w:tr>
      <w:tr w:rsidR="00905C9B" w:rsidRPr="008D2DA1" w14:paraId="77B4CB4A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CF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838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12(%8)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199F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138(%92)</w:t>
            </w:r>
          </w:p>
        </w:tc>
      </w:tr>
      <w:tr w:rsidR="00905C9B" w:rsidRPr="008D2DA1" w14:paraId="17EA5545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D0B0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E50C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50(%31,6)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F9F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108(%68,4)</w:t>
            </w:r>
          </w:p>
        </w:tc>
      </w:tr>
      <w:tr w:rsidR="00905C9B" w:rsidRPr="008D2DA1" w14:paraId="2B050F62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F82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EF7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47(%30,5)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99A5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107(%69,5)</w:t>
            </w:r>
          </w:p>
        </w:tc>
      </w:tr>
      <w:tr w:rsidR="00905C9B" w:rsidRPr="008D2DA1" w14:paraId="48FB9FA1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DE2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00F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52(%32,9)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12E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106(%67,1)</w:t>
            </w:r>
          </w:p>
        </w:tc>
      </w:tr>
      <w:tr w:rsidR="00905C9B" w:rsidRPr="008D2DA1" w14:paraId="0A02628F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D0A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AFD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36(%22,8)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EF9F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122(%77,2)</w:t>
            </w:r>
          </w:p>
        </w:tc>
      </w:tr>
      <w:tr w:rsidR="00905C9B" w:rsidRPr="008D2DA1" w14:paraId="3C6BE775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B97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59A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65(%41,9)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6D4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90(%58,1)</w:t>
            </w:r>
          </w:p>
        </w:tc>
      </w:tr>
      <w:tr w:rsidR="00905C9B" w:rsidRPr="008D2DA1" w14:paraId="0825A06D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4E1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B95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50(%31,6)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61E0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108(%68,4)</w:t>
            </w:r>
          </w:p>
        </w:tc>
      </w:tr>
      <w:tr w:rsidR="00905C9B" w:rsidRPr="008D2DA1" w14:paraId="06C9463A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251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366E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64(%40,5)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E79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94(%59,5)</w:t>
            </w:r>
          </w:p>
        </w:tc>
      </w:tr>
      <w:tr w:rsidR="00905C9B" w:rsidRPr="008D2DA1" w14:paraId="120C7BEA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5A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158E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83(%52,9)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B2FE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74(%47,1)</w:t>
            </w:r>
          </w:p>
        </w:tc>
      </w:tr>
      <w:tr w:rsidR="00905C9B" w:rsidRPr="008D2DA1" w14:paraId="59612930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77FC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Derslerde yeterli görsel işitsel (projeksiyon cihazı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A5F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26(%16,5)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96AC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132(%83,5)</w:t>
            </w:r>
          </w:p>
        </w:tc>
      </w:tr>
      <w:tr w:rsidR="00905C9B" w:rsidRPr="008D2DA1" w14:paraId="28D131C8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F51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9D30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41(%26,3)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18C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115(%73,7)</w:t>
            </w:r>
          </w:p>
        </w:tc>
      </w:tr>
      <w:tr w:rsidR="00905C9B" w:rsidRPr="008D2DA1" w14:paraId="119E445D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94E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</w:t>
            </w: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zamanında 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4F0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34(%21,8)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3815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122(%78,2)</w:t>
            </w:r>
          </w:p>
        </w:tc>
      </w:tr>
      <w:tr w:rsidR="00905C9B" w:rsidRPr="008D2DA1" w14:paraId="089A3851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93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57F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43(%27,4)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CD6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114(%72,6)</w:t>
            </w:r>
          </w:p>
        </w:tc>
      </w:tr>
      <w:tr w:rsidR="00905C9B" w:rsidRPr="008D2DA1" w14:paraId="5968A642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3DB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4BF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42(%26,9)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D19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114(%73,1)</w:t>
            </w:r>
          </w:p>
        </w:tc>
      </w:tr>
      <w:tr w:rsidR="00905C9B" w:rsidRPr="008D2DA1" w14:paraId="3E280E21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1D5A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C45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18(%11,4)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EB6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140(%88,6)</w:t>
            </w:r>
          </w:p>
        </w:tc>
      </w:tr>
      <w:tr w:rsidR="00905C9B" w:rsidRPr="008D2DA1" w14:paraId="5215B48E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7A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899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34(%21,7)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A3C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123(%78,3)</w:t>
            </w:r>
          </w:p>
        </w:tc>
      </w:tr>
      <w:tr w:rsidR="00905C9B" w:rsidRPr="008D2DA1" w14:paraId="0E13CFCD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978F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18F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36(%22,9)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E200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121(%77,1)</w:t>
            </w:r>
          </w:p>
        </w:tc>
      </w:tr>
    </w:tbl>
    <w:p w14:paraId="74710045" w14:textId="2AE2D8AE" w:rsidR="00275EDF" w:rsidRPr="008D2DA1" w:rsidRDefault="00275EDF">
      <w:pPr>
        <w:rPr>
          <w:rFonts w:asciiTheme="minorHAnsi" w:hAnsiTheme="minorHAnsi" w:cstheme="minorHAnsi"/>
          <w:sz w:val="20"/>
          <w:szCs w:val="20"/>
        </w:rPr>
      </w:pPr>
    </w:p>
    <w:p w14:paraId="5B9F45E1" w14:textId="0848AB33" w:rsidR="00E0273E" w:rsidRPr="008D2DA1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6DC6A90" w14:textId="30F10881" w:rsidR="00E0273E" w:rsidRPr="008D2DA1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A88F02B" w14:textId="77777777" w:rsidR="00E0273E" w:rsidRPr="008D2DA1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8D2DA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7D4F18" w14:textId="58FCBEC0" w:rsidR="00CE4593" w:rsidRPr="008D2DA1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8D2DA1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3. </w:t>
      </w:r>
      <w:r w:rsidR="00E0273E" w:rsidRPr="008D2DA1">
        <w:rPr>
          <w:rFonts w:asciiTheme="minorHAnsi" w:hAnsiTheme="minorHAnsi" w:cstheme="minorHAnsi"/>
          <w:b/>
          <w:bCs/>
          <w:sz w:val="20"/>
          <w:szCs w:val="20"/>
        </w:rPr>
        <w:t>Olumlu Eğitim Atmosferi Oluşturan Olanaklar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3440"/>
        <w:gridCol w:w="2420"/>
      </w:tblGrid>
      <w:tr w:rsidR="00E0273E" w:rsidRPr="008D2DA1" w14:paraId="2E43FC7F" w14:textId="77777777" w:rsidTr="00E0273E">
        <w:trPr>
          <w:trHeight w:val="300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A7B10" w14:textId="73EE35CB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FEC41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7527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E0273E" w:rsidRPr="008D2DA1" w14:paraId="50640D13" w14:textId="77777777" w:rsidTr="00E0273E">
        <w:trPr>
          <w:trHeight w:val="300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A5661" w14:textId="77777777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06A3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82C9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</w:tr>
      <w:tr w:rsidR="00905C9B" w:rsidRPr="008D2DA1" w14:paraId="1C8249AB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678C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45331" w14:textId="151230B1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71(%44,9)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86408" w14:textId="13A94831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87(%55,1)</w:t>
            </w:r>
          </w:p>
        </w:tc>
      </w:tr>
      <w:tr w:rsidR="00905C9B" w:rsidRPr="008D2DA1" w14:paraId="418F05FB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0F8E4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91F84" w14:textId="0F0CE5B5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12(%8)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AD8E0" w14:textId="1388D7AD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138(%92)</w:t>
            </w:r>
          </w:p>
        </w:tc>
      </w:tr>
      <w:tr w:rsidR="00905C9B" w:rsidRPr="008D2DA1" w14:paraId="54999B04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54AB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05B32" w14:textId="7CCA9144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50(%31,6)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76BA7" w14:textId="198D2DC6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108(%68,4)</w:t>
            </w:r>
          </w:p>
        </w:tc>
      </w:tr>
      <w:tr w:rsidR="00905C9B" w:rsidRPr="008D2DA1" w14:paraId="119E3D91" w14:textId="77777777" w:rsidTr="00905C9B">
        <w:trPr>
          <w:trHeight w:val="876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CCEE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98A31" w14:textId="23109AE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47(%30,5)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76EB0" w14:textId="418ECD41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107(%69,5)</w:t>
            </w:r>
          </w:p>
        </w:tc>
      </w:tr>
      <w:tr w:rsidR="00905C9B" w:rsidRPr="008D2DA1" w14:paraId="6FB00CED" w14:textId="77777777" w:rsidTr="00905C9B">
        <w:trPr>
          <w:trHeight w:val="1164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C9F2A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31701" w14:textId="26A7FEA4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52(%32,9)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647DF" w14:textId="6689B5F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106(%67,1)</w:t>
            </w:r>
          </w:p>
        </w:tc>
      </w:tr>
      <w:tr w:rsidR="00905C9B" w:rsidRPr="008D2DA1" w14:paraId="6977902C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CD4E9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0CF60" w14:textId="2BD3D4A8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36(%22,8)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082D2" w14:textId="10C157D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122(%77,2)</w:t>
            </w:r>
          </w:p>
        </w:tc>
      </w:tr>
    </w:tbl>
    <w:p w14:paraId="6A15012B" w14:textId="77777777" w:rsidR="00E0273E" w:rsidRPr="008D2DA1" w:rsidRDefault="00E0273E" w:rsidP="00CE459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5C608C" w14:textId="5455AB7E" w:rsidR="00CE4593" w:rsidRPr="008D2DA1" w:rsidRDefault="00CE4593" w:rsidP="00CE4593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49699297"/>
      <w:r w:rsidRPr="008D2DA1">
        <w:rPr>
          <w:rFonts w:asciiTheme="minorHAnsi" w:hAnsiTheme="minorHAnsi" w:cstheme="minorHAnsi"/>
          <w:sz w:val="20"/>
          <w:szCs w:val="20"/>
        </w:rPr>
        <w:t>Öğrenciler</w:t>
      </w:r>
      <w:r w:rsidR="00E0273E" w:rsidRPr="008D2DA1">
        <w:rPr>
          <w:rFonts w:asciiTheme="minorHAnsi" w:hAnsiTheme="minorHAnsi" w:cstheme="minorHAnsi"/>
          <w:sz w:val="20"/>
          <w:szCs w:val="20"/>
        </w:rPr>
        <w:t xml:space="preserve">in </w:t>
      </w:r>
      <w:r w:rsidRPr="008D2DA1">
        <w:rPr>
          <w:rFonts w:asciiTheme="minorHAnsi" w:hAnsiTheme="minorHAnsi" w:cstheme="minorHAnsi"/>
          <w:sz w:val="20"/>
          <w:szCs w:val="20"/>
        </w:rPr>
        <w:t xml:space="preserve">eğitim </w:t>
      </w:r>
      <w:r w:rsidR="00E0273E" w:rsidRPr="008D2DA1">
        <w:rPr>
          <w:rFonts w:asciiTheme="minorHAnsi" w:hAnsiTheme="minorHAnsi" w:cstheme="minorHAnsi"/>
          <w:sz w:val="20"/>
          <w:szCs w:val="20"/>
        </w:rPr>
        <w:t>atmosferini oluşturan olanaklar</w:t>
      </w:r>
      <w:r w:rsidR="00EA68CC" w:rsidRPr="008D2DA1">
        <w:rPr>
          <w:rFonts w:asciiTheme="minorHAnsi" w:hAnsiTheme="minorHAnsi" w:cstheme="minorHAnsi"/>
          <w:sz w:val="20"/>
          <w:szCs w:val="20"/>
        </w:rPr>
        <w:t>la ilgili</w:t>
      </w:r>
      <w:r w:rsidR="00E0273E" w:rsidRPr="008D2DA1">
        <w:rPr>
          <w:rFonts w:asciiTheme="minorHAnsi" w:hAnsiTheme="minorHAnsi" w:cstheme="minorHAnsi"/>
          <w:sz w:val="20"/>
          <w:szCs w:val="20"/>
        </w:rPr>
        <w:t xml:space="preserve"> genel memnuniyet oranı </w:t>
      </w:r>
      <w:proofErr w:type="gramStart"/>
      <w:r w:rsidR="00E0273E" w:rsidRPr="008D2DA1">
        <w:rPr>
          <w:rFonts w:asciiTheme="minorHAnsi" w:hAnsiTheme="minorHAnsi" w:cstheme="minorHAnsi"/>
          <w:sz w:val="20"/>
          <w:szCs w:val="20"/>
        </w:rPr>
        <w:t>%</w:t>
      </w:r>
      <w:r w:rsidR="00B106CD" w:rsidRPr="008D2DA1">
        <w:rPr>
          <w:rFonts w:asciiTheme="minorHAnsi" w:hAnsiTheme="minorHAnsi" w:cstheme="minorHAnsi"/>
          <w:sz w:val="20"/>
          <w:szCs w:val="20"/>
        </w:rPr>
        <w:t>71.4</w:t>
      </w:r>
      <w:proofErr w:type="gramEnd"/>
      <w:r w:rsidR="00E0273E" w:rsidRPr="008D2DA1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1"/>
    <w:p w14:paraId="1E913867" w14:textId="378A23FD" w:rsidR="00CE4593" w:rsidRPr="008D2DA1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100731A" w14:textId="22FF9C7D" w:rsidR="00CE4593" w:rsidRPr="008D2DA1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8D2DA1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3440"/>
        <w:gridCol w:w="2420"/>
      </w:tblGrid>
      <w:tr w:rsidR="00E0273E" w:rsidRPr="008D2DA1" w14:paraId="074AAB26" w14:textId="77777777" w:rsidTr="00E0273E">
        <w:trPr>
          <w:trHeight w:val="300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5659E" w14:textId="14929DE4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83A09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74ABA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E0273E" w:rsidRPr="008D2DA1" w14:paraId="025519EA" w14:textId="77777777" w:rsidTr="00E0273E">
        <w:trPr>
          <w:trHeight w:val="300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481A8" w14:textId="77777777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EF45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1173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</w:tr>
      <w:tr w:rsidR="00905C9B" w:rsidRPr="008D2DA1" w14:paraId="388B6381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FD3A4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705CF" w14:textId="1D03A08E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65(%41,9)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6AEC3" w14:textId="5609AD56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90(%58,1)</w:t>
            </w:r>
          </w:p>
        </w:tc>
      </w:tr>
      <w:tr w:rsidR="00905C9B" w:rsidRPr="008D2DA1" w14:paraId="5942250E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51EA8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60838" w14:textId="0EB4A82B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50(%31,6)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6297A" w14:textId="0F3FE8C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108(%68,4)</w:t>
            </w:r>
          </w:p>
        </w:tc>
      </w:tr>
      <w:tr w:rsidR="00905C9B" w:rsidRPr="008D2DA1" w14:paraId="366D5267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46DF7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B7B71" w14:textId="0C3C88CC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64(%40,5)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B684F" w14:textId="2B52B64B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94(%59,5)</w:t>
            </w:r>
          </w:p>
        </w:tc>
      </w:tr>
      <w:tr w:rsidR="00905C9B" w:rsidRPr="008D2DA1" w14:paraId="33A7068B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EF9A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B88E1" w14:textId="626FD6D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83(%52,9)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EEF17" w14:textId="3BD2DF1D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74(%47,1)</w:t>
            </w:r>
          </w:p>
        </w:tc>
      </w:tr>
    </w:tbl>
    <w:p w14:paraId="24E1FBE8" w14:textId="77777777" w:rsidR="00E0273E" w:rsidRPr="008D2DA1" w:rsidRDefault="00E0273E" w:rsidP="00E0273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D696572" w14:textId="357B61DC" w:rsidR="00E0273E" w:rsidRPr="008D2DA1" w:rsidRDefault="00E0273E" w:rsidP="00E0273E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2" w:name="_Hlk49699314"/>
      <w:r w:rsidRPr="008D2DA1">
        <w:rPr>
          <w:rFonts w:asciiTheme="minorHAnsi" w:hAnsiTheme="minorHAnsi" w:cstheme="minorHAnsi"/>
          <w:sz w:val="20"/>
          <w:szCs w:val="20"/>
        </w:rPr>
        <w:t>Öğrencilerin yaşam atmosferini oluşturan olanaklar</w:t>
      </w:r>
      <w:r w:rsidR="00EA68CC" w:rsidRPr="008D2DA1">
        <w:rPr>
          <w:rFonts w:asciiTheme="minorHAnsi" w:hAnsiTheme="minorHAnsi" w:cstheme="minorHAnsi"/>
          <w:sz w:val="20"/>
          <w:szCs w:val="20"/>
        </w:rPr>
        <w:t>la ilgili</w:t>
      </w:r>
      <w:r w:rsidRPr="008D2DA1">
        <w:rPr>
          <w:rFonts w:asciiTheme="minorHAnsi" w:hAnsiTheme="minorHAnsi" w:cstheme="minorHAnsi"/>
          <w:sz w:val="20"/>
          <w:szCs w:val="20"/>
        </w:rPr>
        <w:t xml:space="preserve"> genel memnuniyet oranı </w:t>
      </w:r>
      <w:proofErr w:type="gramStart"/>
      <w:r w:rsidRPr="008D2DA1">
        <w:rPr>
          <w:rFonts w:asciiTheme="minorHAnsi" w:hAnsiTheme="minorHAnsi" w:cstheme="minorHAnsi"/>
          <w:sz w:val="20"/>
          <w:szCs w:val="20"/>
        </w:rPr>
        <w:t>%</w:t>
      </w:r>
      <w:r w:rsidR="00B106CD" w:rsidRPr="008D2DA1">
        <w:rPr>
          <w:rFonts w:asciiTheme="minorHAnsi" w:hAnsiTheme="minorHAnsi" w:cstheme="minorHAnsi"/>
          <w:sz w:val="20"/>
          <w:szCs w:val="20"/>
        </w:rPr>
        <w:t>58.3</w:t>
      </w:r>
      <w:proofErr w:type="gramEnd"/>
      <w:r w:rsidRPr="008D2DA1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2"/>
    <w:p w14:paraId="538A4F6E" w14:textId="694C939F" w:rsidR="00E0273E" w:rsidRPr="008D2DA1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8D2DA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81019E" w14:textId="52CA55DE" w:rsidR="00CE4593" w:rsidRPr="008D2DA1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8D2DA1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</w:t>
      </w:r>
      <w:r w:rsidR="00E0273E" w:rsidRPr="008D2DA1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8D2DA1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0273E" w:rsidRPr="008D2DA1">
        <w:rPr>
          <w:rFonts w:asciiTheme="minorHAnsi" w:hAnsiTheme="minorHAnsi" w:cstheme="minorHAnsi"/>
          <w:b/>
          <w:bCs/>
          <w:sz w:val="20"/>
          <w:szCs w:val="20"/>
        </w:rPr>
        <w:t>Eğitim Programları ve Öğretim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3440"/>
        <w:gridCol w:w="2420"/>
      </w:tblGrid>
      <w:tr w:rsidR="00E0273E" w:rsidRPr="008D2DA1" w14:paraId="4911D4B0" w14:textId="77777777" w:rsidTr="00E0273E">
        <w:trPr>
          <w:trHeight w:val="300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5E186" w14:textId="57BFF218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9CF7C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9A0FD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E0273E" w:rsidRPr="008D2DA1" w14:paraId="1E486549" w14:textId="77777777" w:rsidTr="00E0273E">
        <w:trPr>
          <w:trHeight w:val="300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9486A" w14:textId="77777777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BFA9B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9B598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</w:tr>
      <w:tr w:rsidR="00905C9B" w:rsidRPr="008D2DA1" w14:paraId="3FE081D6" w14:textId="77777777" w:rsidTr="00905C9B">
        <w:trPr>
          <w:trHeight w:val="1164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25106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Derslerde yeterli görsel işitsel (projeksiyon cihazı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B332B" w14:textId="7ADF5A8A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26(%16,5)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69FE1" w14:textId="790B2B3B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132(%83,5)</w:t>
            </w:r>
          </w:p>
        </w:tc>
      </w:tr>
      <w:tr w:rsidR="00905C9B" w:rsidRPr="008D2DA1" w14:paraId="6BC95A9A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1B567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8EEE8" w14:textId="0B79D473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41(%26,3)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226DA" w14:textId="056E03DE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115(%73,7)</w:t>
            </w:r>
          </w:p>
        </w:tc>
      </w:tr>
      <w:tr w:rsidR="00905C9B" w:rsidRPr="008D2DA1" w14:paraId="69751A34" w14:textId="77777777" w:rsidTr="00905C9B">
        <w:trPr>
          <w:trHeight w:val="1164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5A4E2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</w:t>
            </w: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zamanında  başlayıp, zamanında bitirilmektedir.)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32AF9" w14:textId="07B5DE95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34(%21,8)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6720" w14:textId="20287302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122(%78,2)</w:t>
            </w:r>
          </w:p>
        </w:tc>
      </w:tr>
      <w:tr w:rsidR="00905C9B" w:rsidRPr="008D2DA1" w14:paraId="2293FED2" w14:textId="77777777" w:rsidTr="00905C9B">
        <w:trPr>
          <w:trHeight w:val="876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B2617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11B18" w14:textId="46CA43D0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43(%27,4)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94049" w14:textId="6762D57E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114(%72,6)</w:t>
            </w:r>
          </w:p>
        </w:tc>
      </w:tr>
      <w:tr w:rsidR="00905C9B" w:rsidRPr="008D2DA1" w14:paraId="081A3923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3910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EE7F1" w14:textId="3FDC246F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42(%26,9)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5102D" w14:textId="59502771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114(%73,1)</w:t>
            </w:r>
          </w:p>
        </w:tc>
      </w:tr>
      <w:tr w:rsidR="00905C9B" w:rsidRPr="008D2DA1" w14:paraId="39413A07" w14:textId="77777777" w:rsidTr="00905C9B">
        <w:trPr>
          <w:trHeight w:val="588"/>
        </w:trPr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E9C53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00739" w14:textId="467B82B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18(%11,4)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20547" w14:textId="048B0046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140(%88,6)</w:t>
            </w:r>
          </w:p>
        </w:tc>
      </w:tr>
    </w:tbl>
    <w:p w14:paraId="49935F53" w14:textId="165BF21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6C779C0A" w14:textId="3D9960EF" w:rsidR="00EA68CC" w:rsidRPr="008D2DA1" w:rsidRDefault="00EA68CC" w:rsidP="00EA68CC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3" w:name="_Hlk49699374"/>
      <w:r w:rsidRPr="008D2DA1">
        <w:rPr>
          <w:rFonts w:asciiTheme="minorHAnsi" w:hAnsiTheme="minorHAnsi" w:cstheme="minorHAnsi"/>
          <w:sz w:val="20"/>
          <w:szCs w:val="20"/>
        </w:rPr>
        <w:t xml:space="preserve">Öğrencilerin eğitim programları ve öğretim hakkındaki genel memnuniyet oranı </w:t>
      </w:r>
      <w:proofErr w:type="gramStart"/>
      <w:r w:rsidRPr="008D2DA1">
        <w:rPr>
          <w:rFonts w:asciiTheme="minorHAnsi" w:hAnsiTheme="minorHAnsi" w:cstheme="minorHAnsi"/>
          <w:sz w:val="20"/>
          <w:szCs w:val="20"/>
        </w:rPr>
        <w:t>%</w:t>
      </w:r>
      <w:r w:rsidR="00B106CD" w:rsidRPr="008D2DA1">
        <w:rPr>
          <w:rFonts w:asciiTheme="minorHAnsi" w:hAnsiTheme="minorHAnsi" w:cstheme="minorHAnsi"/>
          <w:sz w:val="20"/>
          <w:szCs w:val="20"/>
        </w:rPr>
        <w:t>78.3</w:t>
      </w:r>
      <w:proofErr w:type="gramEnd"/>
      <w:r w:rsidRPr="008D2DA1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3"/>
    <w:p w14:paraId="60632423" w14:textId="566E2D01" w:rsidR="00E0273E" w:rsidRPr="008D2DA1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5BC1547B" w14:textId="1EA4BF16" w:rsidR="00E0273E" w:rsidRPr="008D2DA1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8D2DA1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3387"/>
        <w:gridCol w:w="2388"/>
        <w:gridCol w:w="146"/>
      </w:tblGrid>
      <w:tr w:rsidR="00E0273E" w:rsidRPr="008D2DA1" w14:paraId="6E3A8934" w14:textId="77777777" w:rsidTr="00905C9B">
        <w:trPr>
          <w:gridAfter w:val="1"/>
          <w:wAfter w:w="146" w:type="dxa"/>
          <w:trHeight w:val="300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DF021" w14:textId="79B75A62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1C56E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E394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E0273E" w:rsidRPr="008D2DA1" w14:paraId="18000ED7" w14:textId="77777777" w:rsidTr="00905C9B">
        <w:trPr>
          <w:gridAfter w:val="1"/>
          <w:wAfter w:w="146" w:type="dxa"/>
          <w:trHeight w:val="30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E8FB8" w14:textId="77777777" w:rsidR="00E0273E" w:rsidRPr="008D2DA1" w:rsidRDefault="00E0273E" w:rsidP="00E0273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C5B31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31602" w14:textId="77777777" w:rsidR="00E0273E" w:rsidRPr="008D2DA1" w:rsidRDefault="00E0273E" w:rsidP="00E0273E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</w:t>
            </w:r>
            <w:proofErr w:type="gramEnd"/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%)</w:t>
            </w:r>
          </w:p>
        </w:tc>
      </w:tr>
      <w:tr w:rsidR="00905C9B" w:rsidRPr="008D2DA1" w14:paraId="2C18B565" w14:textId="77777777" w:rsidTr="00905C9B">
        <w:trPr>
          <w:gridAfter w:val="1"/>
          <w:wAfter w:w="146" w:type="dxa"/>
          <w:trHeight w:val="450"/>
        </w:trPr>
        <w:tc>
          <w:tcPr>
            <w:tcW w:w="3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61CDB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33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DD3B9" w14:textId="2F018DCF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34(%21,7)</w:t>
            </w:r>
          </w:p>
        </w:tc>
        <w:tc>
          <w:tcPr>
            <w:tcW w:w="2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05C10" w14:textId="69AA0C46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123(%78,3)</w:t>
            </w:r>
          </w:p>
        </w:tc>
      </w:tr>
      <w:tr w:rsidR="00905C9B" w:rsidRPr="008D2DA1" w14:paraId="24B18AE9" w14:textId="77777777" w:rsidTr="00905C9B">
        <w:trPr>
          <w:trHeight w:val="300"/>
        </w:trPr>
        <w:tc>
          <w:tcPr>
            <w:tcW w:w="3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3A687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3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4863C9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8C838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0102" w14:textId="77777777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</w:tr>
      <w:tr w:rsidR="00905C9B" w:rsidRPr="008D2DA1" w14:paraId="2704DB13" w14:textId="77777777" w:rsidTr="00905C9B">
        <w:trPr>
          <w:trHeight w:val="588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AD6AC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A7001" w14:textId="09384086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36(%22,9)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7C94E" w14:textId="55A82789" w:rsidR="00905C9B" w:rsidRPr="008D2DA1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8D2D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121(%77,1)</w:t>
            </w:r>
          </w:p>
        </w:tc>
        <w:tc>
          <w:tcPr>
            <w:tcW w:w="146" w:type="dxa"/>
            <w:vAlign w:val="center"/>
            <w:hideMark/>
          </w:tcPr>
          <w:p w14:paraId="5D62813D" w14:textId="77777777" w:rsidR="00905C9B" w:rsidRPr="008D2DA1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tr-TR"/>
              </w:rPr>
            </w:pPr>
          </w:p>
        </w:tc>
      </w:tr>
    </w:tbl>
    <w:p w14:paraId="7A9AB698" w14:textId="77777777" w:rsidR="00E0273E" w:rsidRPr="008D2DA1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36DDBB3F" w14:textId="290504F7" w:rsidR="008F25AE" w:rsidRPr="008D2DA1" w:rsidRDefault="008F25AE" w:rsidP="008F25AE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4" w:name="_Hlk49699470"/>
      <w:r w:rsidRPr="008D2DA1">
        <w:rPr>
          <w:rFonts w:asciiTheme="minorHAnsi" w:hAnsiTheme="minorHAnsi" w:cstheme="minorHAnsi"/>
          <w:sz w:val="20"/>
          <w:szCs w:val="20"/>
        </w:rPr>
        <w:t xml:space="preserve">Öğrencilerin ölçme ve değerlendirme hakkındaki genel memnuniyet oranı </w:t>
      </w:r>
      <w:proofErr w:type="gramStart"/>
      <w:r w:rsidRPr="008D2DA1">
        <w:rPr>
          <w:rFonts w:asciiTheme="minorHAnsi" w:hAnsiTheme="minorHAnsi" w:cstheme="minorHAnsi"/>
          <w:sz w:val="20"/>
          <w:szCs w:val="20"/>
        </w:rPr>
        <w:t>%</w:t>
      </w:r>
      <w:r w:rsidR="00B106CD" w:rsidRPr="008D2DA1">
        <w:rPr>
          <w:rFonts w:asciiTheme="minorHAnsi" w:hAnsiTheme="minorHAnsi" w:cstheme="minorHAnsi"/>
          <w:sz w:val="20"/>
          <w:szCs w:val="20"/>
        </w:rPr>
        <w:t>77.7</w:t>
      </w:r>
      <w:proofErr w:type="gramEnd"/>
      <w:r w:rsidRPr="008D2DA1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4"/>
    <w:p w14:paraId="462ADC65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47A402CB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sectPr w:rsidR="00CE4593" w:rsidRPr="008D2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93"/>
    <w:rsid w:val="00197EBA"/>
    <w:rsid w:val="00275EDF"/>
    <w:rsid w:val="00761819"/>
    <w:rsid w:val="00882599"/>
    <w:rsid w:val="008D2DA1"/>
    <w:rsid w:val="008F25AE"/>
    <w:rsid w:val="00905C9B"/>
    <w:rsid w:val="00B106CD"/>
    <w:rsid w:val="00CE4593"/>
    <w:rsid w:val="00E0273E"/>
    <w:rsid w:val="00EA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323F0"/>
  <w15:chartTrackingRefBased/>
  <w15:docId w15:val="{581834DA-4E84-49E8-9495-7BFEE17E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7</cp:revision>
  <dcterms:created xsi:type="dcterms:W3CDTF">2020-08-30T13:22:00Z</dcterms:created>
  <dcterms:modified xsi:type="dcterms:W3CDTF">2020-08-30T14:46:00Z</dcterms:modified>
</cp:coreProperties>
</file>