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66746E">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201</w:t>
      </w:r>
      <w:r w:rsidR="004247F4">
        <w:rPr>
          <w:rFonts w:ascii="Tahoma" w:eastAsia="Gulim" w:hAnsi="Tahoma" w:cs="Tahoma"/>
          <w:b/>
          <w:color w:val="4A442A"/>
          <w:sz w:val="64"/>
          <w:szCs w:val="64"/>
          <w:lang w:val="tr-TR"/>
        </w:rPr>
        <w:t>8</w:t>
      </w:r>
      <w:r>
        <w:rPr>
          <w:rFonts w:ascii="Tahoma" w:eastAsia="Gulim" w:hAnsi="Tahoma" w:cs="Tahoma"/>
          <w:b/>
          <w:color w:val="4A442A"/>
          <w:sz w:val="64"/>
          <w:szCs w:val="64"/>
          <w:lang w:val="tr-TR"/>
        </w:rPr>
        <w:t xml:space="preserve">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66746E" w:rsidRDefault="0066746E">
      <w:pPr>
        <w:spacing w:after="0" w:line="240" w:lineRule="auto"/>
        <w:jc w:val="center"/>
        <w:sectPr w:rsidR="0066746E">
          <w:footerReference w:type="default" r:id="rId8"/>
          <w:footerReference w:type="first" r:id="rId9"/>
          <w:pgSz w:w="12240" w:h="15840"/>
          <w:pgMar w:top="1418" w:right="1418" w:bottom="1418" w:left="1418" w:header="708" w:footer="186" w:gutter="0"/>
          <w:pgNumType w:start="1"/>
          <w:cols w:space="708"/>
          <w:docGrid w:linePitch="360"/>
        </w:sectPr>
      </w:pPr>
      <w:r>
        <w:rPr>
          <w:rFonts w:ascii="Tahoma" w:hAnsi="Tahoma" w:cs="Tahoma"/>
          <w:sz w:val="24"/>
          <w:szCs w:val="24"/>
        </w:rPr>
        <w:lastRenderedPageBreak/>
        <w:t>İÇİNDEKİLER</w:t>
      </w:r>
    </w:p>
    <w:p w:rsidR="00C77BD8" w:rsidRDefault="00CE25F4">
      <w:pPr>
        <w:pStyle w:val="T1"/>
        <w:tabs>
          <w:tab w:val="right" w:leader="dot" w:pos="9394"/>
        </w:tabs>
        <w:rPr>
          <w:rFonts w:asciiTheme="minorHAnsi" w:eastAsiaTheme="minorEastAsia" w:hAnsiTheme="minorHAnsi" w:cstheme="minorBidi"/>
          <w:b w:val="0"/>
          <w:noProof/>
          <w:kern w:val="0"/>
          <w:sz w:val="22"/>
          <w:szCs w:val="22"/>
        </w:rPr>
      </w:pPr>
      <w:r>
        <w:fldChar w:fldCharType="begin"/>
      </w:r>
      <w:r w:rsidR="0066746E">
        <w:instrText xml:space="preserve"> TOC </w:instrText>
      </w:r>
      <w:r>
        <w:fldChar w:fldCharType="separate"/>
      </w:r>
      <w:r w:rsidR="00C77BD8" w:rsidRPr="00D032FD">
        <w:rPr>
          <w:rFonts w:ascii="Tahoma" w:hAnsi="Tahoma"/>
          <w:noProof/>
        </w:rPr>
        <w:t>SUNUŞ (Harcama Yetkilisi)</w:t>
      </w:r>
      <w:r w:rsidR="00C77BD8">
        <w:rPr>
          <w:noProof/>
        </w:rPr>
        <w:tab/>
      </w:r>
      <w:r w:rsidR="00C77BD8">
        <w:rPr>
          <w:noProof/>
        </w:rPr>
        <w:fldChar w:fldCharType="begin"/>
      </w:r>
      <w:r w:rsidR="00C77BD8">
        <w:rPr>
          <w:noProof/>
        </w:rPr>
        <w:instrText xml:space="preserve"> PAGEREF _Toc536110305 \h </w:instrText>
      </w:r>
      <w:r w:rsidR="00C77BD8">
        <w:rPr>
          <w:noProof/>
        </w:rPr>
      </w:r>
      <w:r w:rsidR="00C77BD8">
        <w:rPr>
          <w:noProof/>
        </w:rPr>
        <w:fldChar w:fldCharType="separate"/>
      </w:r>
      <w:r w:rsidR="00C77BD8">
        <w:rPr>
          <w:noProof/>
        </w:rPr>
        <w:t>1</w:t>
      </w:r>
      <w:r w:rsidR="00C77BD8">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B- Yetki, Görev ve Sorumluluklar</w:t>
      </w:r>
      <w:r>
        <w:rPr>
          <w:noProof/>
        </w:rPr>
        <w:tab/>
      </w:r>
      <w:r>
        <w:rPr>
          <w:noProof/>
        </w:rPr>
        <w:fldChar w:fldCharType="begin"/>
      </w:r>
      <w:r>
        <w:rPr>
          <w:noProof/>
        </w:rPr>
        <w:instrText xml:space="preserve"> PAGEREF _Toc536110306 \h </w:instrText>
      </w:r>
      <w:r>
        <w:rPr>
          <w:noProof/>
        </w:rPr>
      </w:r>
      <w:r>
        <w:rPr>
          <w:noProof/>
        </w:rPr>
        <w:fldChar w:fldCharType="separate"/>
      </w:r>
      <w:r>
        <w:rPr>
          <w:noProof/>
        </w:rPr>
        <w:t>5</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C- Birim/İdareye İlişkin Bilgiler</w:t>
      </w:r>
      <w:r>
        <w:rPr>
          <w:noProof/>
        </w:rPr>
        <w:tab/>
      </w:r>
      <w:r>
        <w:rPr>
          <w:noProof/>
        </w:rPr>
        <w:fldChar w:fldCharType="begin"/>
      </w:r>
      <w:r>
        <w:rPr>
          <w:noProof/>
        </w:rPr>
        <w:instrText xml:space="preserve"> PAGEREF _Toc536110307 \h </w:instrText>
      </w:r>
      <w:r>
        <w:rPr>
          <w:noProof/>
        </w:rPr>
      </w:r>
      <w:r>
        <w:rPr>
          <w:noProof/>
        </w:rPr>
        <w:fldChar w:fldCharType="separate"/>
      </w:r>
      <w:r>
        <w:rPr>
          <w:noProof/>
        </w:rPr>
        <w:t>7</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 Fiziksel Yapı</w:t>
      </w:r>
      <w:r>
        <w:rPr>
          <w:noProof/>
        </w:rPr>
        <w:tab/>
      </w:r>
      <w:r>
        <w:rPr>
          <w:noProof/>
        </w:rPr>
        <w:fldChar w:fldCharType="begin"/>
      </w:r>
      <w:r>
        <w:rPr>
          <w:noProof/>
        </w:rPr>
        <w:instrText xml:space="preserve"> PAGEREF _Toc536110308 \h </w:instrText>
      </w:r>
      <w:r>
        <w:rPr>
          <w:noProof/>
        </w:rPr>
      </w:r>
      <w:r>
        <w:rPr>
          <w:noProof/>
        </w:rPr>
        <w:fldChar w:fldCharType="separate"/>
      </w:r>
      <w:r>
        <w:rPr>
          <w:noProof/>
        </w:rPr>
        <w:t>7</w:t>
      </w:r>
      <w:r>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1.1-</w:t>
      </w:r>
      <w:r>
        <w:rPr>
          <w:rFonts w:asciiTheme="minorHAnsi" w:eastAsiaTheme="minorEastAsia" w:hAnsiTheme="minorHAnsi" w:cstheme="minorBidi"/>
          <w:noProof/>
          <w:kern w:val="0"/>
          <w:szCs w:val="22"/>
          <w:lang w:eastAsia="tr-TR"/>
        </w:rPr>
        <w:tab/>
      </w:r>
      <w:r w:rsidRPr="00D032FD">
        <w:rPr>
          <w:noProof/>
        </w:rPr>
        <w:t>Eğitim Alanları</w:t>
      </w:r>
      <w:r>
        <w:rPr>
          <w:noProof/>
        </w:rPr>
        <w:tab/>
      </w:r>
      <w:r>
        <w:rPr>
          <w:noProof/>
        </w:rPr>
        <w:fldChar w:fldCharType="begin"/>
      </w:r>
      <w:r>
        <w:rPr>
          <w:noProof/>
        </w:rPr>
        <w:instrText xml:space="preserve"> PAGEREF _Toc536110309 \h </w:instrText>
      </w:r>
      <w:r>
        <w:rPr>
          <w:noProof/>
        </w:rPr>
      </w:r>
      <w:r>
        <w:rPr>
          <w:noProof/>
        </w:rPr>
        <w:fldChar w:fldCharType="separate"/>
      </w:r>
      <w:r>
        <w:rPr>
          <w:noProof/>
        </w:rPr>
        <w:t>7</w:t>
      </w:r>
      <w:r>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Ofisler</w:t>
      </w:r>
      <w:r>
        <w:rPr>
          <w:noProof/>
        </w:rPr>
        <w:tab/>
      </w:r>
      <w:r>
        <w:rPr>
          <w:noProof/>
        </w:rPr>
        <w:fldChar w:fldCharType="begin"/>
      </w:r>
      <w:r>
        <w:rPr>
          <w:noProof/>
        </w:rPr>
        <w:instrText xml:space="preserve"> PAGEREF _Toc536110310 \h </w:instrText>
      </w:r>
      <w:r>
        <w:rPr>
          <w:noProof/>
        </w:rPr>
      </w:r>
      <w:r>
        <w:rPr>
          <w:noProof/>
        </w:rPr>
        <w:fldChar w:fldCharType="separate"/>
      </w:r>
      <w:r>
        <w:rPr>
          <w:noProof/>
        </w:rPr>
        <w:t>7</w:t>
      </w:r>
      <w:r>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1.3-</w:t>
      </w:r>
      <w:r>
        <w:rPr>
          <w:rFonts w:asciiTheme="minorHAnsi" w:eastAsiaTheme="minorEastAsia" w:hAnsiTheme="minorHAnsi" w:cstheme="minorBidi"/>
          <w:noProof/>
          <w:kern w:val="0"/>
          <w:szCs w:val="22"/>
          <w:lang w:eastAsia="tr-TR"/>
        </w:rPr>
        <w:tab/>
      </w:r>
      <w:r w:rsidRPr="00D032FD">
        <w:rPr>
          <w:noProof/>
        </w:rPr>
        <w:t>Sosyal Alanlar</w:t>
      </w:r>
      <w:r>
        <w:rPr>
          <w:noProof/>
        </w:rPr>
        <w:tab/>
      </w:r>
      <w:r>
        <w:rPr>
          <w:noProof/>
        </w:rPr>
        <w:fldChar w:fldCharType="begin"/>
      </w:r>
      <w:r>
        <w:rPr>
          <w:noProof/>
        </w:rPr>
        <w:instrText xml:space="preserve"> PAGEREF _Toc536110311 \h </w:instrText>
      </w:r>
      <w:r>
        <w:rPr>
          <w:noProof/>
        </w:rPr>
      </w:r>
      <w:r>
        <w:rPr>
          <w:noProof/>
        </w:rPr>
        <w:fldChar w:fldCharType="separate"/>
      </w:r>
      <w:r>
        <w:rPr>
          <w:noProof/>
        </w:rPr>
        <w:t>8</w:t>
      </w:r>
      <w:r>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1.4-</w:t>
      </w:r>
      <w:r>
        <w:rPr>
          <w:rFonts w:asciiTheme="minorHAnsi" w:eastAsiaTheme="minorEastAsia" w:hAnsiTheme="minorHAnsi" w:cstheme="minorBidi"/>
          <w:noProof/>
          <w:kern w:val="0"/>
          <w:szCs w:val="22"/>
          <w:lang w:eastAsia="tr-TR"/>
        </w:rPr>
        <w:tab/>
      </w:r>
      <w:r w:rsidRPr="00D032FD">
        <w:rPr>
          <w:noProof/>
        </w:rPr>
        <w:t>Arşiv/Depo</w:t>
      </w:r>
      <w:r>
        <w:rPr>
          <w:noProof/>
        </w:rPr>
        <w:tab/>
      </w:r>
      <w:r>
        <w:rPr>
          <w:noProof/>
        </w:rPr>
        <w:fldChar w:fldCharType="begin"/>
      </w:r>
      <w:r>
        <w:rPr>
          <w:noProof/>
        </w:rPr>
        <w:instrText xml:space="preserve"> PAGEREF _Toc536110312 \h </w:instrText>
      </w:r>
      <w:r>
        <w:rPr>
          <w:noProof/>
        </w:rPr>
      </w:r>
      <w:r>
        <w:rPr>
          <w:noProof/>
        </w:rPr>
        <w:fldChar w:fldCharType="separate"/>
      </w:r>
      <w:r>
        <w:rPr>
          <w:noProof/>
        </w:rPr>
        <w:t>8</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2- Örgüt Yapısı</w:t>
      </w:r>
      <w:r>
        <w:rPr>
          <w:noProof/>
        </w:rPr>
        <w:tab/>
      </w:r>
      <w:r>
        <w:rPr>
          <w:noProof/>
        </w:rPr>
        <w:fldChar w:fldCharType="begin"/>
      </w:r>
      <w:r>
        <w:rPr>
          <w:noProof/>
        </w:rPr>
        <w:instrText xml:space="preserve"> PAGEREF _Toc536110313 \h </w:instrText>
      </w:r>
      <w:r>
        <w:rPr>
          <w:noProof/>
        </w:rPr>
      </w:r>
      <w:r>
        <w:rPr>
          <w:noProof/>
        </w:rPr>
        <w:fldChar w:fldCharType="separate"/>
      </w:r>
      <w:r>
        <w:rPr>
          <w:noProof/>
        </w:rPr>
        <w:t>8</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3- Bilgi ve Teknolojik Kaynaklar</w:t>
      </w:r>
      <w:r>
        <w:rPr>
          <w:noProof/>
        </w:rPr>
        <w:tab/>
      </w:r>
      <w:r>
        <w:rPr>
          <w:noProof/>
        </w:rPr>
        <w:fldChar w:fldCharType="begin"/>
      </w:r>
      <w:r>
        <w:rPr>
          <w:noProof/>
        </w:rPr>
        <w:instrText xml:space="preserve"> PAGEREF _Toc536110314 \h </w:instrText>
      </w:r>
      <w:r>
        <w:rPr>
          <w:noProof/>
        </w:rPr>
      </w:r>
      <w:r>
        <w:rPr>
          <w:noProof/>
        </w:rPr>
        <w:fldChar w:fldCharType="separate"/>
      </w:r>
      <w:r>
        <w:rPr>
          <w:noProof/>
        </w:rPr>
        <w:t>10</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Yazılımlar</w:t>
      </w:r>
      <w:r>
        <w:rPr>
          <w:noProof/>
        </w:rPr>
        <w:tab/>
      </w:r>
      <w:r>
        <w:rPr>
          <w:noProof/>
        </w:rPr>
        <w:fldChar w:fldCharType="begin"/>
      </w:r>
      <w:r>
        <w:rPr>
          <w:noProof/>
        </w:rPr>
        <w:instrText xml:space="preserve"> PAGEREF _Toc536110315 \h </w:instrText>
      </w:r>
      <w:r>
        <w:rPr>
          <w:noProof/>
        </w:rPr>
      </w:r>
      <w:r>
        <w:rPr>
          <w:noProof/>
        </w:rPr>
        <w:fldChar w:fldCharType="separate"/>
      </w:r>
      <w:r>
        <w:rPr>
          <w:noProof/>
        </w:rPr>
        <w:t>12</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Donanım</w:t>
      </w:r>
      <w:r>
        <w:rPr>
          <w:noProof/>
        </w:rPr>
        <w:tab/>
      </w:r>
      <w:r>
        <w:rPr>
          <w:noProof/>
        </w:rPr>
        <w:fldChar w:fldCharType="begin"/>
      </w:r>
      <w:r>
        <w:rPr>
          <w:noProof/>
        </w:rPr>
        <w:instrText xml:space="preserve"> PAGEREF _Toc536110316 \h </w:instrText>
      </w:r>
      <w:r>
        <w:rPr>
          <w:noProof/>
        </w:rPr>
      </w:r>
      <w:r>
        <w:rPr>
          <w:noProof/>
        </w:rPr>
        <w:fldChar w:fldCharType="separate"/>
      </w:r>
      <w:r>
        <w:rPr>
          <w:noProof/>
        </w:rPr>
        <w:t>13</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3.2.2-</w:t>
      </w:r>
      <w:r>
        <w:rPr>
          <w:noProof/>
        </w:rPr>
        <w:tab/>
      </w:r>
      <w:r>
        <w:rPr>
          <w:noProof/>
        </w:rPr>
        <w:fldChar w:fldCharType="begin"/>
      </w:r>
      <w:r>
        <w:rPr>
          <w:noProof/>
        </w:rPr>
        <w:instrText xml:space="preserve"> PAGEREF _Toc536110317 \h </w:instrText>
      </w:r>
      <w:r>
        <w:rPr>
          <w:noProof/>
        </w:rPr>
      </w:r>
      <w:r>
        <w:rPr>
          <w:noProof/>
        </w:rPr>
        <w:fldChar w:fldCharType="separate"/>
      </w:r>
      <w:r>
        <w:rPr>
          <w:noProof/>
        </w:rPr>
        <w:t>13</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3.4- Diğer Bilgi ve Teknolojik Kaynaklar</w:t>
      </w:r>
      <w:r>
        <w:rPr>
          <w:noProof/>
        </w:rPr>
        <w:tab/>
      </w:r>
      <w:r>
        <w:rPr>
          <w:noProof/>
        </w:rPr>
        <w:fldChar w:fldCharType="begin"/>
      </w:r>
      <w:r>
        <w:rPr>
          <w:noProof/>
        </w:rPr>
        <w:instrText xml:space="preserve"> PAGEREF _Toc536110318 \h </w:instrText>
      </w:r>
      <w:r>
        <w:rPr>
          <w:noProof/>
        </w:rPr>
      </w:r>
      <w:r>
        <w:rPr>
          <w:noProof/>
        </w:rPr>
        <w:fldChar w:fldCharType="separate"/>
      </w:r>
      <w:r>
        <w:rPr>
          <w:noProof/>
        </w:rPr>
        <w:t>13</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4- İnsan Kaynakları</w:t>
      </w:r>
      <w:r>
        <w:rPr>
          <w:noProof/>
        </w:rPr>
        <w:tab/>
      </w:r>
      <w:r>
        <w:rPr>
          <w:noProof/>
        </w:rPr>
        <w:fldChar w:fldCharType="begin"/>
      </w:r>
      <w:r>
        <w:rPr>
          <w:noProof/>
        </w:rPr>
        <w:instrText xml:space="preserve"> PAGEREF _Toc536110319 \h </w:instrText>
      </w:r>
      <w:r>
        <w:rPr>
          <w:noProof/>
        </w:rPr>
      </w:r>
      <w:r>
        <w:rPr>
          <w:noProof/>
        </w:rPr>
        <w:fldChar w:fldCharType="separate"/>
      </w:r>
      <w:r>
        <w:rPr>
          <w:noProof/>
        </w:rPr>
        <w:t>14</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 Akademik Personel</w:t>
      </w:r>
      <w:r>
        <w:rPr>
          <w:noProof/>
        </w:rPr>
        <w:tab/>
      </w:r>
      <w:r>
        <w:rPr>
          <w:noProof/>
        </w:rPr>
        <w:fldChar w:fldCharType="begin"/>
      </w:r>
      <w:r>
        <w:rPr>
          <w:noProof/>
        </w:rPr>
        <w:instrText xml:space="preserve"> PAGEREF _Toc536110320 \h </w:instrText>
      </w:r>
      <w:r>
        <w:rPr>
          <w:noProof/>
        </w:rPr>
      </w:r>
      <w:r>
        <w:rPr>
          <w:noProof/>
        </w:rPr>
        <w:fldChar w:fldCharType="separate"/>
      </w:r>
      <w:r>
        <w:rPr>
          <w:noProof/>
        </w:rPr>
        <w:t>15</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4.6- İdari Personel</w:t>
      </w:r>
      <w:r>
        <w:rPr>
          <w:noProof/>
        </w:rPr>
        <w:tab/>
      </w:r>
      <w:r>
        <w:rPr>
          <w:noProof/>
        </w:rPr>
        <w:fldChar w:fldCharType="begin"/>
      </w:r>
      <w:r>
        <w:rPr>
          <w:noProof/>
        </w:rPr>
        <w:instrText xml:space="preserve"> PAGEREF _Toc536110321 \h </w:instrText>
      </w:r>
      <w:r>
        <w:rPr>
          <w:noProof/>
        </w:rPr>
      </w:r>
      <w:r>
        <w:rPr>
          <w:noProof/>
        </w:rPr>
        <w:fldChar w:fldCharType="separate"/>
      </w:r>
      <w:r>
        <w:rPr>
          <w:noProof/>
        </w:rPr>
        <w:t>15</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4.11- Sözleşmeli Personel ve Geçici İşçiler</w:t>
      </w:r>
      <w:r>
        <w:rPr>
          <w:noProof/>
        </w:rPr>
        <w:tab/>
      </w:r>
      <w:r>
        <w:rPr>
          <w:noProof/>
        </w:rPr>
        <w:fldChar w:fldCharType="begin"/>
      </w:r>
      <w:r>
        <w:rPr>
          <w:noProof/>
        </w:rPr>
        <w:instrText xml:space="preserve"> PAGEREF _Toc536110322 \h </w:instrText>
      </w:r>
      <w:r>
        <w:rPr>
          <w:noProof/>
        </w:rPr>
      </w:r>
      <w:r>
        <w:rPr>
          <w:noProof/>
        </w:rPr>
        <w:fldChar w:fldCharType="separate"/>
      </w:r>
      <w:r>
        <w:rPr>
          <w:noProof/>
        </w:rPr>
        <w:t>16</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5- Sunulan Hizmetler</w:t>
      </w:r>
      <w:r>
        <w:rPr>
          <w:noProof/>
        </w:rPr>
        <w:tab/>
      </w:r>
      <w:r>
        <w:rPr>
          <w:noProof/>
        </w:rPr>
        <w:fldChar w:fldCharType="begin"/>
      </w:r>
      <w:r>
        <w:rPr>
          <w:noProof/>
        </w:rPr>
        <w:instrText xml:space="preserve"> PAGEREF _Toc536110323 \h </w:instrText>
      </w:r>
      <w:r>
        <w:rPr>
          <w:noProof/>
        </w:rPr>
      </w:r>
      <w:r>
        <w:rPr>
          <w:noProof/>
        </w:rPr>
        <w:fldChar w:fldCharType="separate"/>
      </w:r>
      <w:r>
        <w:rPr>
          <w:noProof/>
        </w:rPr>
        <w:t>17</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5.1.Eğitim Hizmetleri</w:t>
      </w:r>
      <w:r>
        <w:rPr>
          <w:noProof/>
        </w:rPr>
        <w:tab/>
      </w:r>
      <w:r>
        <w:rPr>
          <w:noProof/>
        </w:rPr>
        <w:fldChar w:fldCharType="begin"/>
      </w:r>
      <w:r>
        <w:rPr>
          <w:noProof/>
        </w:rPr>
        <w:instrText xml:space="preserve"> PAGEREF _Toc536110324 \h </w:instrText>
      </w:r>
      <w:r>
        <w:rPr>
          <w:noProof/>
        </w:rPr>
      </w:r>
      <w:r>
        <w:rPr>
          <w:noProof/>
        </w:rPr>
        <w:fldChar w:fldCharType="separate"/>
      </w:r>
      <w:r>
        <w:rPr>
          <w:noProof/>
        </w:rPr>
        <w:t>17</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6- Yönetim ve İç Kontrol Sistemi</w:t>
      </w:r>
      <w:r>
        <w:rPr>
          <w:noProof/>
        </w:rPr>
        <w:tab/>
      </w:r>
      <w:r>
        <w:rPr>
          <w:noProof/>
        </w:rPr>
        <w:fldChar w:fldCharType="begin"/>
      </w:r>
      <w:r>
        <w:rPr>
          <w:noProof/>
        </w:rPr>
        <w:instrText xml:space="preserve"> PAGEREF _Toc536110325 \h </w:instrText>
      </w:r>
      <w:r>
        <w:rPr>
          <w:noProof/>
        </w:rPr>
      </w:r>
      <w:r>
        <w:rPr>
          <w:noProof/>
        </w:rPr>
        <w:fldChar w:fldCharType="separate"/>
      </w:r>
      <w:r>
        <w:rPr>
          <w:noProof/>
        </w:rPr>
        <w:t>19</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6.2 İç Kontrol Sistemi</w:t>
      </w:r>
      <w:r>
        <w:rPr>
          <w:noProof/>
        </w:rPr>
        <w:tab/>
      </w:r>
      <w:r>
        <w:rPr>
          <w:noProof/>
        </w:rPr>
        <w:fldChar w:fldCharType="begin"/>
      </w:r>
      <w:r>
        <w:rPr>
          <w:noProof/>
        </w:rPr>
        <w:instrText xml:space="preserve"> PAGEREF _Toc536110326 \h </w:instrText>
      </w:r>
      <w:r>
        <w:rPr>
          <w:noProof/>
        </w:rPr>
      </w:r>
      <w:r>
        <w:rPr>
          <w:noProof/>
        </w:rPr>
        <w:fldChar w:fldCharType="separate"/>
      </w:r>
      <w:r>
        <w:rPr>
          <w:noProof/>
        </w:rPr>
        <w:t>20</w:t>
      </w:r>
      <w:r>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 AMAÇ ve HEDEFLER</w:t>
      </w:r>
      <w:r>
        <w:rPr>
          <w:noProof/>
        </w:rPr>
        <w:tab/>
      </w:r>
      <w:r>
        <w:rPr>
          <w:noProof/>
        </w:rPr>
        <w:fldChar w:fldCharType="begin"/>
      </w:r>
      <w:r>
        <w:rPr>
          <w:noProof/>
        </w:rPr>
        <w:instrText xml:space="preserve"> PAGEREF _Toc536110327 \h </w:instrText>
      </w:r>
      <w:r>
        <w:rPr>
          <w:noProof/>
        </w:rPr>
      </w:r>
      <w:r>
        <w:rPr>
          <w:noProof/>
        </w:rPr>
        <w:fldChar w:fldCharType="separate"/>
      </w:r>
      <w:r>
        <w:rPr>
          <w:noProof/>
        </w:rPr>
        <w:t>22</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A. Amaç ve Hedefler</w:t>
      </w:r>
      <w:r>
        <w:rPr>
          <w:noProof/>
        </w:rPr>
        <w:tab/>
      </w:r>
      <w:r>
        <w:rPr>
          <w:noProof/>
        </w:rPr>
        <w:fldChar w:fldCharType="begin"/>
      </w:r>
      <w:r>
        <w:rPr>
          <w:noProof/>
        </w:rPr>
        <w:instrText xml:space="preserve"> PAGEREF _Toc536110328 \h </w:instrText>
      </w:r>
      <w:r>
        <w:rPr>
          <w:noProof/>
        </w:rPr>
      </w:r>
      <w:r>
        <w:rPr>
          <w:noProof/>
        </w:rPr>
        <w:fldChar w:fldCharType="separate"/>
      </w:r>
      <w:r>
        <w:rPr>
          <w:noProof/>
        </w:rPr>
        <w:t>22</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Temel Politikalar ve Öncelikler</w:t>
      </w:r>
      <w:r>
        <w:rPr>
          <w:noProof/>
        </w:rPr>
        <w:tab/>
      </w:r>
      <w:r>
        <w:rPr>
          <w:noProof/>
        </w:rPr>
        <w:fldChar w:fldCharType="begin"/>
      </w:r>
      <w:r>
        <w:rPr>
          <w:noProof/>
        </w:rPr>
        <w:instrText xml:space="preserve"> PAGEREF _Toc536110329 \h </w:instrText>
      </w:r>
      <w:r>
        <w:rPr>
          <w:noProof/>
        </w:rPr>
      </w:r>
      <w:r>
        <w:rPr>
          <w:noProof/>
        </w:rPr>
        <w:fldChar w:fldCharType="separate"/>
      </w:r>
      <w:r>
        <w:rPr>
          <w:noProof/>
        </w:rPr>
        <w:t>23</w:t>
      </w:r>
      <w:r>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III- FAALİYETLERE İLİŞKİN BİLGİ VE DEĞERLENDİRMELER</w:t>
      </w:r>
      <w:r>
        <w:rPr>
          <w:noProof/>
        </w:rPr>
        <w:tab/>
      </w:r>
      <w:r>
        <w:rPr>
          <w:noProof/>
        </w:rPr>
        <w:fldChar w:fldCharType="begin"/>
      </w:r>
      <w:r>
        <w:rPr>
          <w:noProof/>
        </w:rPr>
        <w:instrText xml:space="preserve"> PAGEREF _Toc536110330 \h </w:instrText>
      </w:r>
      <w:r>
        <w:rPr>
          <w:noProof/>
        </w:rPr>
      </w:r>
      <w:r>
        <w:rPr>
          <w:noProof/>
        </w:rPr>
        <w:fldChar w:fldCharType="separate"/>
      </w:r>
      <w:r>
        <w:rPr>
          <w:noProof/>
        </w:rPr>
        <w:t>25</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Mali Bilgiler</w:t>
      </w:r>
      <w:r>
        <w:rPr>
          <w:noProof/>
        </w:rPr>
        <w:tab/>
      </w:r>
      <w:r>
        <w:rPr>
          <w:noProof/>
        </w:rPr>
        <w:fldChar w:fldCharType="begin"/>
      </w:r>
      <w:r>
        <w:rPr>
          <w:noProof/>
        </w:rPr>
        <w:instrText xml:space="preserve"> PAGEREF _Toc536110331 \h </w:instrText>
      </w:r>
      <w:r>
        <w:rPr>
          <w:noProof/>
        </w:rPr>
      </w:r>
      <w:r>
        <w:rPr>
          <w:noProof/>
        </w:rPr>
        <w:fldChar w:fldCharType="separate"/>
      </w:r>
      <w:r>
        <w:rPr>
          <w:noProof/>
        </w:rPr>
        <w:t>25</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1-Bütçe Gerçekleşmeleri</w:t>
      </w:r>
      <w:r>
        <w:rPr>
          <w:noProof/>
        </w:rPr>
        <w:tab/>
      </w:r>
      <w:r>
        <w:rPr>
          <w:noProof/>
        </w:rPr>
        <w:fldChar w:fldCharType="begin"/>
      </w:r>
      <w:r>
        <w:rPr>
          <w:noProof/>
        </w:rPr>
        <w:instrText xml:space="preserve"> PAGEREF _Toc536110332 \h </w:instrText>
      </w:r>
      <w:r>
        <w:rPr>
          <w:noProof/>
        </w:rPr>
      </w:r>
      <w:r>
        <w:rPr>
          <w:noProof/>
        </w:rPr>
        <w:fldChar w:fldCharType="separate"/>
      </w:r>
      <w:r>
        <w:rPr>
          <w:noProof/>
        </w:rPr>
        <w:t>25</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1.1-Bütçe Uygulama Sonuçları</w:t>
      </w:r>
      <w:r>
        <w:rPr>
          <w:noProof/>
        </w:rPr>
        <w:tab/>
      </w:r>
      <w:r>
        <w:rPr>
          <w:noProof/>
        </w:rPr>
        <w:fldChar w:fldCharType="begin"/>
      </w:r>
      <w:r>
        <w:rPr>
          <w:noProof/>
        </w:rPr>
        <w:instrText xml:space="preserve"> PAGEREF _Toc536110333 \h </w:instrText>
      </w:r>
      <w:r>
        <w:rPr>
          <w:noProof/>
        </w:rPr>
      </w:r>
      <w:r>
        <w:rPr>
          <w:noProof/>
        </w:rPr>
        <w:fldChar w:fldCharType="separate"/>
      </w:r>
      <w:r>
        <w:rPr>
          <w:noProof/>
        </w:rPr>
        <w:t>25</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Mali Denetim Sonuçları</w:t>
      </w:r>
      <w:r>
        <w:rPr>
          <w:noProof/>
        </w:rPr>
        <w:tab/>
      </w:r>
      <w:r>
        <w:rPr>
          <w:noProof/>
        </w:rPr>
        <w:fldChar w:fldCharType="begin"/>
      </w:r>
      <w:r>
        <w:rPr>
          <w:noProof/>
        </w:rPr>
        <w:instrText xml:space="preserve"> PAGEREF _Toc536110334 \h </w:instrText>
      </w:r>
      <w:r>
        <w:rPr>
          <w:noProof/>
        </w:rPr>
      </w:r>
      <w:r>
        <w:rPr>
          <w:noProof/>
        </w:rPr>
        <w:fldChar w:fldCharType="separate"/>
      </w:r>
      <w:r>
        <w:rPr>
          <w:noProof/>
        </w:rPr>
        <w:t>28</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Dış Denetim Sonuçları</w:t>
      </w:r>
      <w:r>
        <w:rPr>
          <w:noProof/>
        </w:rPr>
        <w:tab/>
      </w:r>
      <w:r>
        <w:rPr>
          <w:noProof/>
        </w:rPr>
        <w:fldChar w:fldCharType="begin"/>
      </w:r>
      <w:r>
        <w:rPr>
          <w:noProof/>
        </w:rPr>
        <w:instrText xml:space="preserve"> PAGEREF _Toc536110335 \h </w:instrText>
      </w:r>
      <w:r>
        <w:rPr>
          <w:noProof/>
        </w:rPr>
      </w:r>
      <w:r>
        <w:rPr>
          <w:noProof/>
        </w:rPr>
        <w:fldChar w:fldCharType="separate"/>
      </w:r>
      <w:r>
        <w:rPr>
          <w:noProof/>
        </w:rPr>
        <w:t>28</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İç Denetim Sonuçları</w:t>
      </w:r>
      <w:r>
        <w:rPr>
          <w:noProof/>
        </w:rPr>
        <w:tab/>
      </w:r>
      <w:r>
        <w:rPr>
          <w:noProof/>
        </w:rPr>
        <w:fldChar w:fldCharType="begin"/>
      </w:r>
      <w:r>
        <w:rPr>
          <w:noProof/>
        </w:rPr>
        <w:instrText xml:space="preserve"> PAGEREF _Toc536110336 \h </w:instrText>
      </w:r>
      <w:r>
        <w:rPr>
          <w:noProof/>
        </w:rPr>
      </w:r>
      <w:r>
        <w:rPr>
          <w:noProof/>
        </w:rPr>
        <w:fldChar w:fldCharType="separate"/>
      </w:r>
      <w:r>
        <w:rPr>
          <w:noProof/>
        </w:rPr>
        <w:t>28</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3- Diğer Mali Bilgiler</w:t>
      </w:r>
      <w:r>
        <w:rPr>
          <w:noProof/>
        </w:rPr>
        <w:tab/>
      </w:r>
      <w:r>
        <w:rPr>
          <w:noProof/>
        </w:rPr>
        <w:fldChar w:fldCharType="begin"/>
      </w:r>
      <w:r>
        <w:rPr>
          <w:noProof/>
        </w:rPr>
        <w:instrText xml:space="preserve"> PAGEREF _Toc536110337 \h </w:instrText>
      </w:r>
      <w:r>
        <w:rPr>
          <w:noProof/>
        </w:rPr>
      </w:r>
      <w:r>
        <w:rPr>
          <w:noProof/>
        </w:rPr>
        <w:fldChar w:fldCharType="separate"/>
      </w:r>
      <w:r>
        <w:rPr>
          <w:noProof/>
        </w:rPr>
        <w:t>28</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Performans Bilgileri</w:t>
      </w:r>
      <w:r>
        <w:rPr>
          <w:noProof/>
        </w:rPr>
        <w:tab/>
      </w:r>
      <w:r>
        <w:rPr>
          <w:noProof/>
        </w:rPr>
        <w:fldChar w:fldCharType="begin"/>
      </w:r>
      <w:r>
        <w:rPr>
          <w:noProof/>
        </w:rPr>
        <w:instrText xml:space="preserve"> PAGEREF _Toc536110338 \h </w:instrText>
      </w:r>
      <w:r>
        <w:rPr>
          <w:noProof/>
        </w:rPr>
      </w:r>
      <w:r>
        <w:rPr>
          <w:noProof/>
        </w:rPr>
        <w:fldChar w:fldCharType="separate"/>
      </w:r>
      <w:r>
        <w:rPr>
          <w:noProof/>
        </w:rPr>
        <w:t>29</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1- Faaliyet ve Proje Bilgileri</w:t>
      </w:r>
      <w:r>
        <w:rPr>
          <w:noProof/>
        </w:rPr>
        <w:tab/>
      </w:r>
      <w:r>
        <w:rPr>
          <w:noProof/>
        </w:rPr>
        <w:fldChar w:fldCharType="begin"/>
      </w:r>
      <w:r>
        <w:rPr>
          <w:noProof/>
        </w:rPr>
        <w:instrText xml:space="preserve"> PAGEREF _Toc536110339 \h </w:instrText>
      </w:r>
      <w:r>
        <w:rPr>
          <w:noProof/>
        </w:rPr>
      </w:r>
      <w:r>
        <w:rPr>
          <w:noProof/>
        </w:rPr>
        <w:fldChar w:fldCharType="separate"/>
      </w:r>
      <w:r>
        <w:rPr>
          <w:noProof/>
        </w:rPr>
        <w:t>29</w:t>
      </w:r>
      <w:r>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1.1.Faaliyet Bilgileri</w:t>
      </w:r>
      <w:r>
        <w:rPr>
          <w:noProof/>
        </w:rPr>
        <w:tab/>
      </w:r>
      <w:r>
        <w:rPr>
          <w:noProof/>
        </w:rPr>
        <w:fldChar w:fldCharType="begin"/>
      </w:r>
      <w:r>
        <w:rPr>
          <w:noProof/>
        </w:rPr>
        <w:instrText xml:space="preserve"> PAGEREF _Toc536110340 \h </w:instrText>
      </w:r>
      <w:r>
        <w:rPr>
          <w:noProof/>
        </w:rPr>
      </w:r>
      <w:r>
        <w:rPr>
          <w:noProof/>
        </w:rPr>
        <w:fldChar w:fldCharType="separate"/>
      </w:r>
      <w:r>
        <w:rPr>
          <w:noProof/>
        </w:rPr>
        <w:t>29</w:t>
      </w:r>
      <w:r>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Yayınlarla İlgili Faaliyet Bilgileri</w:t>
      </w:r>
      <w:r>
        <w:rPr>
          <w:noProof/>
        </w:rPr>
        <w:tab/>
      </w:r>
      <w:r>
        <w:rPr>
          <w:noProof/>
        </w:rPr>
        <w:fldChar w:fldCharType="begin"/>
      </w:r>
      <w:r>
        <w:rPr>
          <w:noProof/>
        </w:rPr>
        <w:instrText xml:space="preserve"> PAGEREF _Toc536110341 \h </w:instrText>
      </w:r>
      <w:r>
        <w:rPr>
          <w:noProof/>
        </w:rPr>
      </w:r>
      <w:r>
        <w:rPr>
          <w:noProof/>
        </w:rPr>
        <w:fldChar w:fldCharType="separate"/>
      </w:r>
      <w:r>
        <w:rPr>
          <w:noProof/>
        </w:rPr>
        <w:t>30</w:t>
      </w:r>
      <w:r>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Performans Sonuçları Tablosu</w:t>
      </w:r>
      <w:r>
        <w:rPr>
          <w:noProof/>
        </w:rPr>
        <w:tab/>
      </w:r>
      <w:r>
        <w:rPr>
          <w:noProof/>
        </w:rPr>
        <w:fldChar w:fldCharType="begin"/>
      </w:r>
      <w:r>
        <w:rPr>
          <w:noProof/>
        </w:rPr>
        <w:instrText xml:space="preserve"> PAGEREF _Toc536110342 \h </w:instrText>
      </w:r>
      <w:r>
        <w:rPr>
          <w:noProof/>
        </w:rPr>
      </w:r>
      <w:r>
        <w:rPr>
          <w:noProof/>
        </w:rPr>
        <w:fldChar w:fldCharType="separate"/>
      </w:r>
      <w:r>
        <w:rPr>
          <w:noProof/>
        </w:rPr>
        <w:t>31</w:t>
      </w:r>
      <w:r>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IV- KURUMSAL KABİLİYET ve KAPASİTENİN DEĞERLENDİRİLMESİ</w:t>
      </w:r>
      <w:r>
        <w:rPr>
          <w:noProof/>
        </w:rPr>
        <w:tab/>
      </w:r>
      <w:r>
        <w:rPr>
          <w:noProof/>
        </w:rPr>
        <w:fldChar w:fldCharType="begin"/>
      </w:r>
      <w:r>
        <w:rPr>
          <w:noProof/>
        </w:rPr>
        <w:instrText xml:space="preserve"> PAGEREF _Toc536110343 \h </w:instrText>
      </w:r>
      <w:r>
        <w:rPr>
          <w:noProof/>
        </w:rPr>
      </w:r>
      <w:r>
        <w:rPr>
          <w:noProof/>
        </w:rPr>
        <w:fldChar w:fldCharType="separate"/>
      </w:r>
      <w:r>
        <w:rPr>
          <w:noProof/>
        </w:rPr>
        <w:t>38</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Üstünlükler – Değerlendirme</w:t>
      </w:r>
      <w:r>
        <w:rPr>
          <w:noProof/>
        </w:rPr>
        <w:tab/>
      </w:r>
      <w:r>
        <w:rPr>
          <w:noProof/>
        </w:rPr>
        <w:fldChar w:fldCharType="begin"/>
      </w:r>
      <w:r>
        <w:rPr>
          <w:noProof/>
        </w:rPr>
        <w:instrText xml:space="preserve"> PAGEREF _Toc536110344 \h </w:instrText>
      </w:r>
      <w:r>
        <w:rPr>
          <w:noProof/>
        </w:rPr>
      </w:r>
      <w:r>
        <w:rPr>
          <w:noProof/>
        </w:rPr>
        <w:fldChar w:fldCharType="separate"/>
      </w:r>
      <w:r>
        <w:rPr>
          <w:noProof/>
        </w:rPr>
        <w:t>38</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Zayıflıklar - Değerlendirme</w:t>
      </w:r>
      <w:r>
        <w:rPr>
          <w:noProof/>
        </w:rPr>
        <w:tab/>
      </w:r>
      <w:r>
        <w:rPr>
          <w:noProof/>
        </w:rPr>
        <w:fldChar w:fldCharType="begin"/>
      </w:r>
      <w:r>
        <w:rPr>
          <w:noProof/>
        </w:rPr>
        <w:instrText xml:space="preserve"> PAGEREF _Toc536110345 \h </w:instrText>
      </w:r>
      <w:r>
        <w:rPr>
          <w:noProof/>
        </w:rPr>
      </w:r>
      <w:r>
        <w:rPr>
          <w:noProof/>
        </w:rPr>
        <w:fldChar w:fldCharType="separate"/>
      </w:r>
      <w:r>
        <w:rPr>
          <w:noProof/>
        </w:rPr>
        <w:t>40</w:t>
      </w:r>
      <w:r>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V- ÖNERİ VE TEDBİRLER</w:t>
      </w:r>
      <w:r>
        <w:rPr>
          <w:noProof/>
        </w:rPr>
        <w:tab/>
      </w:r>
      <w:r>
        <w:rPr>
          <w:noProof/>
        </w:rPr>
        <w:fldChar w:fldCharType="begin"/>
      </w:r>
      <w:r>
        <w:rPr>
          <w:noProof/>
        </w:rPr>
        <w:instrText xml:space="preserve"> PAGEREF _Toc536110346 \h </w:instrText>
      </w:r>
      <w:r>
        <w:rPr>
          <w:noProof/>
        </w:rPr>
      </w:r>
      <w:r>
        <w:rPr>
          <w:noProof/>
        </w:rPr>
        <w:fldChar w:fldCharType="separate"/>
      </w:r>
      <w:r>
        <w:rPr>
          <w:noProof/>
        </w:rPr>
        <w:t>42</w:t>
      </w:r>
      <w:r>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lastRenderedPageBreak/>
        <w:t>Ek 1: Demirbaşlar</w:t>
      </w:r>
      <w:r>
        <w:rPr>
          <w:noProof/>
        </w:rPr>
        <w:tab/>
      </w:r>
      <w:r>
        <w:rPr>
          <w:noProof/>
        </w:rPr>
        <w:fldChar w:fldCharType="begin"/>
      </w:r>
      <w:r>
        <w:rPr>
          <w:noProof/>
        </w:rPr>
        <w:instrText xml:space="preserve"> PAGEREF _Toc536110347 \h </w:instrText>
      </w:r>
      <w:r>
        <w:rPr>
          <w:noProof/>
        </w:rPr>
      </w:r>
      <w:r>
        <w:rPr>
          <w:noProof/>
        </w:rPr>
        <w:fldChar w:fldCharType="separate"/>
      </w:r>
      <w:r>
        <w:rPr>
          <w:noProof/>
        </w:rPr>
        <w:t>44</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Ek 2: Harcama Yetkilisi İç Kontrol Güvence Beyanı</w:t>
      </w:r>
      <w:r>
        <w:rPr>
          <w:noProof/>
        </w:rPr>
        <w:tab/>
      </w:r>
      <w:r>
        <w:rPr>
          <w:noProof/>
        </w:rPr>
        <w:fldChar w:fldCharType="begin"/>
      </w:r>
      <w:r>
        <w:rPr>
          <w:noProof/>
        </w:rPr>
        <w:instrText xml:space="preserve"> PAGEREF _Toc536110348 \h </w:instrText>
      </w:r>
      <w:r>
        <w:rPr>
          <w:noProof/>
        </w:rPr>
      </w:r>
      <w:r>
        <w:rPr>
          <w:noProof/>
        </w:rPr>
        <w:fldChar w:fldCharType="separate"/>
      </w:r>
      <w:r>
        <w:rPr>
          <w:noProof/>
        </w:rPr>
        <w:t>46</w:t>
      </w:r>
      <w:r>
        <w:rPr>
          <w:noProof/>
        </w:rPr>
        <w:fldChar w:fldCharType="end"/>
      </w:r>
    </w:p>
    <w:p w:rsidR="0066746E" w:rsidRDefault="00CE25F4">
      <w:pPr>
        <w:pStyle w:val="T2"/>
        <w:tabs>
          <w:tab w:val="right" w:leader="dot" w:pos="9404"/>
        </w:tabs>
        <w:rPr>
          <w:b/>
          <w:color w:val="3366FF"/>
          <w:sz w:val="24"/>
          <w:lang w:eastAsia="tr-TR"/>
        </w:rPr>
        <w:sectPr w:rsidR="0066746E">
          <w:type w:val="continuous"/>
          <w:pgSz w:w="12240" w:h="15840"/>
          <w:pgMar w:top="1418" w:right="1418" w:bottom="1418" w:left="1418"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66746E">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C77BD8" w:rsidRDefault="00CE25F4">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064FE4" w:rsidRPr="00250AAB">
        <w:rPr>
          <w:rFonts w:ascii="Tahoma" w:hAnsi="Tahoma" w:cs="Tahoma"/>
        </w:rPr>
        <w:instrText xml:space="preserve"> TOC \h \z \t "Stil3" \c </w:instrText>
      </w:r>
      <w:r w:rsidRPr="00250AAB">
        <w:rPr>
          <w:rFonts w:ascii="Tahoma" w:hAnsi="Tahoma" w:cs="Tahoma"/>
        </w:rPr>
        <w:fldChar w:fldCharType="separate"/>
      </w:r>
      <w:hyperlink w:anchor="_Toc536110349" w:history="1">
        <w:r w:rsidR="00C77BD8" w:rsidRPr="00CC55F4">
          <w:rPr>
            <w:rStyle w:val="Kpr"/>
            <w:noProof/>
          </w:rPr>
          <w:t>Tablo 1. Eğitim Alanları</w:t>
        </w:r>
        <w:r w:rsidR="00C77BD8">
          <w:rPr>
            <w:noProof/>
            <w:webHidden/>
          </w:rPr>
          <w:tab/>
        </w:r>
        <w:r w:rsidR="00C77BD8">
          <w:rPr>
            <w:noProof/>
            <w:webHidden/>
          </w:rPr>
          <w:fldChar w:fldCharType="begin"/>
        </w:r>
        <w:r w:rsidR="00C77BD8">
          <w:rPr>
            <w:noProof/>
            <w:webHidden/>
          </w:rPr>
          <w:instrText xml:space="preserve"> PAGEREF _Toc536110349 \h </w:instrText>
        </w:r>
        <w:r w:rsidR="00C77BD8">
          <w:rPr>
            <w:noProof/>
            <w:webHidden/>
          </w:rPr>
        </w:r>
        <w:r w:rsidR="00C77BD8">
          <w:rPr>
            <w:noProof/>
            <w:webHidden/>
          </w:rPr>
          <w:fldChar w:fldCharType="separate"/>
        </w:r>
        <w:r w:rsidR="00C77BD8">
          <w:rPr>
            <w:noProof/>
            <w:webHidden/>
          </w:rPr>
          <w:t>7</w:t>
        </w:r>
        <w:r w:rsidR="00C77BD8">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0" w:history="1">
        <w:r w:rsidRPr="00CC55F4">
          <w:rPr>
            <w:rStyle w:val="Kpr"/>
            <w:noProof/>
          </w:rPr>
          <w:t>Tablo 2. Personel Ofis Alanları</w:t>
        </w:r>
        <w:r>
          <w:rPr>
            <w:noProof/>
            <w:webHidden/>
          </w:rPr>
          <w:tab/>
        </w:r>
        <w:r>
          <w:rPr>
            <w:noProof/>
            <w:webHidden/>
          </w:rPr>
          <w:fldChar w:fldCharType="begin"/>
        </w:r>
        <w:r>
          <w:rPr>
            <w:noProof/>
            <w:webHidden/>
          </w:rPr>
          <w:instrText xml:space="preserve"> PAGEREF _Toc536110350 \h </w:instrText>
        </w:r>
        <w:r>
          <w:rPr>
            <w:noProof/>
            <w:webHidden/>
          </w:rPr>
        </w:r>
        <w:r>
          <w:rPr>
            <w:noProof/>
            <w:webHidden/>
          </w:rPr>
          <w:fldChar w:fldCharType="separate"/>
        </w:r>
        <w:r>
          <w:rPr>
            <w:noProof/>
            <w:webHidden/>
          </w:rPr>
          <w:t>7</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1" w:history="1">
        <w:r w:rsidRPr="00CC55F4">
          <w:rPr>
            <w:rStyle w:val="Kpr"/>
            <w:noProof/>
          </w:rPr>
          <w:t>Tablo 3. Sosyal Alanlar</w:t>
        </w:r>
        <w:r>
          <w:rPr>
            <w:noProof/>
            <w:webHidden/>
          </w:rPr>
          <w:tab/>
        </w:r>
        <w:r>
          <w:rPr>
            <w:noProof/>
            <w:webHidden/>
          </w:rPr>
          <w:fldChar w:fldCharType="begin"/>
        </w:r>
        <w:r>
          <w:rPr>
            <w:noProof/>
            <w:webHidden/>
          </w:rPr>
          <w:instrText xml:space="preserve"> PAGEREF _Toc536110351 \h </w:instrText>
        </w:r>
        <w:r>
          <w:rPr>
            <w:noProof/>
            <w:webHidden/>
          </w:rPr>
        </w:r>
        <w:r>
          <w:rPr>
            <w:noProof/>
            <w:webHidden/>
          </w:rPr>
          <w:fldChar w:fldCharType="separate"/>
        </w:r>
        <w:r>
          <w:rPr>
            <w:noProof/>
            <w:webHidden/>
          </w:rPr>
          <w:t>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2" w:history="1">
        <w:r w:rsidRPr="00CC55F4">
          <w:rPr>
            <w:rStyle w:val="Kpr"/>
            <w:noProof/>
          </w:rPr>
          <w:t>Tablo 4. Arşiv ve Depo Alanları</w:t>
        </w:r>
        <w:r>
          <w:rPr>
            <w:noProof/>
            <w:webHidden/>
          </w:rPr>
          <w:tab/>
        </w:r>
        <w:r>
          <w:rPr>
            <w:noProof/>
            <w:webHidden/>
          </w:rPr>
          <w:fldChar w:fldCharType="begin"/>
        </w:r>
        <w:r>
          <w:rPr>
            <w:noProof/>
            <w:webHidden/>
          </w:rPr>
          <w:instrText xml:space="preserve"> PAGEREF _Toc536110352 \h </w:instrText>
        </w:r>
        <w:r>
          <w:rPr>
            <w:noProof/>
            <w:webHidden/>
          </w:rPr>
        </w:r>
        <w:r>
          <w:rPr>
            <w:noProof/>
            <w:webHidden/>
          </w:rPr>
          <w:fldChar w:fldCharType="separate"/>
        </w:r>
        <w:r>
          <w:rPr>
            <w:noProof/>
            <w:webHidden/>
          </w:rPr>
          <w:t>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3" w:history="1">
        <w:r w:rsidRPr="00CC55F4">
          <w:rPr>
            <w:rStyle w:val="Kpr"/>
            <w:noProof/>
          </w:rPr>
          <w:t>Tablo 5. Birimimiz Tarafından Kullanılan Özel Yazılımlar</w:t>
        </w:r>
        <w:r>
          <w:rPr>
            <w:noProof/>
            <w:webHidden/>
          </w:rPr>
          <w:tab/>
        </w:r>
        <w:r>
          <w:rPr>
            <w:noProof/>
            <w:webHidden/>
          </w:rPr>
          <w:fldChar w:fldCharType="begin"/>
        </w:r>
        <w:r>
          <w:rPr>
            <w:noProof/>
            <w:webHidden/>
          </w:rPr>
          <w:instrText xml:space="preserve"> PAGEREF _Toc536110353 \h </w:instrText>
        </w:r>
        <w:r>
          <w:rPr>
            <w:noProof/>
            <w:webHidden/>
          </w:rPr>
        </w:r>
        <w:r>
          <w:rPr>
            <w:noProof/>
            <w:webHidden/>
          </w:rPr>
          <w:fldChar w:fldCharType="separate"/>
        </w:r>
        <w:r>
          <w:rPr>
            <w:noProof/>
            <w:webHidden/>
          </w:rPr>
          <w:t>12</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4" w:history="1">
        <w:r w:rsidRPr="00CC55F4">
          <w:rPr>
            <w:rStyle w:val="Kpr"/>
            <w:noProof/>
          </w:rPr>
          <w:t>Tablo 6. Kullanımda Olan Bilgisayarlar</w:t>
        </w:r>
        <w:r>
          <w:rPr>
            <w:noProof/>
            <w:webHidden/>
          </w:rPr>
          <w:tab/>
        </w:r>
        <w:r>
          <w:rPr>
            <w:noProof/>
            <w:webHidden/>
          </w:rPr>
          <w:fldChar w:fldCharType="begin"/>
        </w:r>
        <w:r>
          <w:rPr>
            <w:noProof/>
            <w:webHidden/>
          </w:rPr>
          <w:instrText xml:space="preserve"> PAGEREF _Toc536110354 \h </w:instrText>
        </w:r>
        <w:r>
          <w:rPr>
            <w:noProof/>
            <w:webHidden/>
          </w:rPr>
        </w:r>
        <w:r>
          <w:rPr>
            <w:noProof/>
            <w:webHidden/>
          </w:rPr>
          <w:fldChar w:fldCharType="separate"/>
        </w:r>
        <w:r>
          <w:rPr>
            <w:noProof/>
            <w:webHidden/>
          </w:rPr>
          <w:t>13</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5" w:history="1">
        <w:r w:rsidRPr="00CC55F4">
          <w:rPr>
            <w:rStyle w:val="Kpr"/>
            <w:noProof/>
          </w:rPr>
          <w:t>Tablo 7. Diğer Bilgi ve Teknolojik Kaynaklar</w:t>
        </w:r>
        <w:r>
          <w:rPr>
            <w:noProof/>
            <w:webHidden/>
          </w:rPr>
          <w:tab/>
        </w:r>
        <w:r>
          <w:rPr>
            <w:noProof/>
            <w:webHidden/>
          </w:rPr>
          <w:fldChar w:fldCharType="begin"/>
        </w:r>
        <w:r>
          <w:rPr>
            <w:noProof/>
            <w:webHidden/>
          </w:rPr>
          <w:instrText xml:space="preserve"> PAGEREF _Toc536110355 \h </w:instrText>
        </w:r>
        <w:r>
          <w:rPr>
            <w:noProof/>
            <w:webHidden/>
          </w:rPr>
        </w:r>
        <w:r>
          <w:rPr>
            <w:noProof/>
            <w:webHidden/>
          </w:rPr>
          <w:fldChar w:fldCharType="separate"/>
        </w:r>
        <w:r>
          <w:rPr>
            <w:noProof/>
            <w:webHidden/>
          </w:rPr>
          <w:t>13</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6" w:history="1">
        <w:r w:rsidRPr="00CC55F4">
          <w:rPr>
            <w:rStyle w:val="Kpr"/>
            <w:noProof/>
          </w:rPr>
          <w:t>Tablo 9. Akademik Personel</w:t>
        </w:r>
        <w:r>
          <w:rPr>
            <w:noProof/>
            <w:webHidden/>
          </w:rPr>
          <w:tab/>
        </w:r>
        <w:r>
          <w:rPr>
            <w:noProof/>
            <w:webHidden/>
          </w:rPr>
          <w:fldChar w:fldCharType="begin"/>
        </w:r>
        <w:r>
          <w:rPr>
            <w:noProof/>
            <w:webHidden/>
          </w:rPr>
          <w:instrText xml:space="preserve"> PAGEREF _Toc536110356 \h </w:instrText>
        </w:r>
        <w:r>
          <w:rPr>
            <w:noProof/>
            <w:webHidden/>
          </w:rPr>
        </w:r>
        <w:r>
          <w:rPr>
            <w:noProof/>
            <w:webHidden/>
          </w:rPr>
          <w:fldChar w:fldCharType="separate"/>
        </w:r>
        <w:r>
          <w:rPr>
            <w:noProof/>
            <w:webHidden/>
          </w:rPr>
          <w:t>15</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7" w:history="1">
        <w:r w:rsidRPr="00CC55F4">
          <w:rPr>
            <w:rStyle w:val="Kpr"/>
            <w:noProof/>
          </w:rPr>
          <w:t>Tablo 10. İdari Personel (Kadroların Doluluk Oranına Göre)</w:t>
        </w:r>
        <w:r>
          <w:rPr>
            <w:noProof/>
            <w:webHidden/>
          </w:rPr>
          <w:tab/>
        </w:r>
        <w:r>
          <w:rPr>
            <w:noProof/>
            <w:webHidden/>
          </w:rPr>
          <w:fldChar w:fldCharType="begin"/>
        </w:r>
        <w:r>
          <w:rPr>
            <w:noProof/>
            <w:webHidden/>
          </w:rPr>
          <w:instrText xml:space="preserve"> PAGEREF _Toc536110357 \h </w:instrText>
        </w:r>
        <w:r>
          <w:rPr>
            <w:noProof/>
            <w:webHidden/>
          </w:rPr>
        </w:r>
        <w:r>
          <w:rPr>
            <w:noProof/>
            <w:webHidden/>
          </w:rPr>
          <w:fldChar w:fldCharType="separate"/>
        </w:r>
        <w:r>
          <w:rPr>
            <w:noProof/>
            <w:webHidden/>
          </w:rPr>
          <w:t>15</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8" w:history="1">
        <w:r w:rsidRPr="00CC55F4">
          <w:rPr>
            <w:rStyle w:val="Kpr"/>
            <w:noProof/>
          </w:rPr>
          <w:t>Tablo 11. Hizmet Satınalma Yoluyla Çalıştırılan Personel</w:t>
        </w:r>
        <w:r>
          <w:rPr>
            <w:noProof/>
            <w:webHidden/>
          </w:rPr>
          <w:tab/>
        </w:r>
        <w:r>
          <w:rPr>
            <w:noProof/>
            <w:webHidden/>
          </w:rPr>
          <w:fldChar w:fldCharType="begin"/>
        </w:r>
        <w:r>
          <w:rPr>
            <w:noProof/>
            <w:webHidden/>
          </w:rPr>
          <w:instrText xml:space="preserve"> PAGEREF _Toc536110358 \h </w:instrText>
        </w:r>
        <w:r>
          <w:rPr>
            <w:noProof/>
            <w:webHidden/>
          </w:rPr>
        </w:r>
        <w:r>
          <w:rPr>
            <w:noProof/>
            <w:webHidden/>
          </w:rPr>
          <w:fldChar w:fldCharType="separate"/>
        </w:r>
        <w:r>
          <w:rPr>
            <w:noProof/>
            <w:webHidden/>
          </w:rPr>
          <w:t>16</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59" w:history="1">
        <w:r w:rsidRPr="00CC55F4">
          <w:rPr>
            <w:rStyle w:val="Kpr"/>
            <w:noProof/>
          </w:rPr>
          <w:t>Tablo 12. Öğrenci Sayıları</w:t>
        </w:r>
        <w:r>
          <w:rPr>
            <w:noProof/>
            <w:webHidden/>
          </w:rPr>
          <w:tab/>
        </w:r>
        <w:r>
          <w:rPr>
            <w:noProof/>
            <w:webHidden/>
          </w:rPr>
          <w:fldChar w:fldCharType="begin"/>
        </w:r>
        <w:r>
          <w:rPr>
            <w:noProof/>
            <w:webHidden/>
          </w:rPr>
          <w:instrText xml:space="preserve"> PAGEREF _Toc536110359 \h </w:instrText>
        </w:r>
        <w:r>
          <w:rPr>
            <w:noProof/>
            <w:webHidden/>
          </w:rPr>
        </w:r>
        <w:r>
          <w:rPr>
            <w:noProof/>
            <w:webHidden/>
          </w:rPr>
          <w:fldChar w:fldCharType="separate"/>
        </w:r>
        <w:r>
          <w:rPr>
            <w:noProof/>
            <w:webHidden/>
          </w:rPr>
          <w:t>17</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0" w:history="1">
        <w:r w:rsidRPr="00CC55F4">
          <w:rPr>
            <w:rStyle w:val="Kpr"/>
            <w:noProof/>
          </w:rPr>
          <w:t>Tablo 13. Uzmanlık Eğitimi Yapanlar</w:t>
        </w:r>
        <w:r>
          <w:rPr>
            <w:noProof/>
            <w:webHidden/>
          </w:rPr>
          <w:tab/>
        </w:r>
        <w:r>
          <w:rPr>
            <w:noProof/>
            <w:webHidden/>
          </w:rPr>
          <w:fldChar w:fldCharType="begin"/>
        </w:r>
        <w:r>
          <w:rPr>
            <w:noProof/>
            <w:webHidden/>
          </w:rPr>
          <w:instrText xml:space="preserve"> PAGEREF _Toc536110360 \h </w:instrText>
        </w:r>
        <w:r>
          <w:rPr>
            <w:noProof/>
            <w:webHidden/>
          </w:rPr>
        </w:r>
        <w:r>
          <w:rPr>
            <w:noProof/>
            <w:webHidden/>
          </w:rPr>
          <w:fldChar w:fldCharType="separate"/>
        </w:r>
        <w:r>
          <w:rPr>
            <w:noProof/>
            <w:webHidden/>
          </w:rPr>
          <w:t>17</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1" w:history="1">
        <w:r w:rsidRPr="00CC55F4">
          <w:rPr>
            <w:rStyle w:val="Kpr"/>
            <w:noProof/>
          </w:rPr>
          <w:t>Tablo 14. Öğrenci Kontenjanları ve Doluluk Oranı</w:t>
        </w:r>
        <w:r>
          <w:rPr>
            <w:noProof/>
            <w:webHidden/>
          </w:rPr>
          <w:tab/>
        </w:r>
        <w:r>
          <w:rPr>
            <w:noProof/>
            <w:webHidden/>
          </w:rPr>
          <w:fldChar w:fldCharType="begin"/>
        </w:r>
        <w:r>
          <w:rPr>
            <w:noProof/>
            <w:webHidden/>
          </w:rPr>
          <w:instrText xml:space="preserve"> PAGEREF _Toc536110361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2" w:history="1">
        <w:r w:rsidRPr="00CC55F4">
          <w:rPr>
            <w:rStyle w:val="Kpr"/>
            <w:noProof/>
          </w:rPr>
          <w:t>Tablo 15. Yatay Geçişle 2017– 2018 Eğitim - Öğretim Yılında Üniversitemize Gelen Öğrencilerin Sayıları ve Bölümleri</w:t>
        </w:r>
        <w:r>
          <w:rPr>
            <w:noProof/>
            <w:webHidden/>
          </w:rPr>
          <w:tab/>
        </w:r>
        <w:r>
          <w:rPr>
            <w:noProof/>
            <w:webHidden/>
          </w:rPr>
          <w:fldChar w:fldCharType="begin"/>
        </w:r>
        <w:r>
          <w:rPr>
            <w:noProof/>
            <w:webHidden/>
          </w:rPr>
          <w:instrText xml:space="preserve"> PAGEREF _Toc536110362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3" w:history="1">
        <w:r w:rsidRPr="00CC55F4">
          <w:rPr>
            <w:rStyle w:val="Kpr"/>
            <w:noProof/>
          </w:rPr>
          <w:t>Tablo 16. Yatay Geçişle 2017 – 2018 Eğitim - Öğretim Yılında Üniversitemizden Giden Öğrencilerin Sayıları ve Bölümleri</w:t>
        </w:r>
        <w:r>
          <w:rPr>
            <w:noProof/>
            <w:webHidden/>
          </w:rPr>
          <w:tab/>
        </w:r>
        <w:r>
          <w:rPr>
            <w:noProof/>
            <w:webHidden/>
          </w:rPr>
          <w:fldChar w:fldCharType="begin"/>
        </w:r>
        <w:r>
          <w:rPr>
            <w:noProof/>
            <w:webHidden/>
          </w:rPr>
          <w:instrText xml:space="preserve"> PAGEREF _Toc536110363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4" w:history="1">
        <w:r w:rsidRPr="00CC55F4">
          <w:rPr>
            <w:rStyle w:val="Kpr"/>
            <w:noProof/>
          </w:rPr>
          <w:t>Tablo 17. Kaydı Silinen Öğrenci Sayısı (Yatay Geçiş Dışındaki Nedenlerle)</w:t>
        </w:r>
        <w:r>
          <w:rPr>
            <w:noProof/>
            <w:webHidden/>
          </w:rPr>
          <w:tab/>
        </w:r>
        <w:r>
          <w:rPr>
            <w:noProof/>
            <w:webHidden/>
          </w:rPr>
          <w:fldChar w:fldCharType="begin"/>
        </w:r>
        <w:r>
          <w:rPr>
            <w:noProof/>
            <w:webHidden/>
          </w:rPr>
          <w:instrText xml:space="preserve"> PAGEREF _Toc536110364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5" w:history="1">
        <w:r w:rsidRPr="00CC55F4">
          <w:rPr>
            <w:rStyle w:val="Kpr"/>
            <w:noProof/>
          </w:rPr>
          <w:t>Tablo 18. Yabancı Uyruklu Öğrencilerin Sayısı ve Bölümleri</w:t>
        </w:r>
        <w:r>
          <w:rPr>
            <w:noProof/>
            <w:webHidden/>
          </w:rPr>
          <w:tab/>
        </w:r>
        <w:r>
          <w:rPr>
            <w:noProof/>
            <w:webHidden/>
          </w:rPr>
          <w:fldChar w:fldCharType="begin"/>
        </w:r>
        <w:r>
          <w:rPr>
            <w:noProof/>
            <w:webHidden/>
          </w:rPr>
          <w:instrText xml:space="preserve"> PAGEREF _Toc536110365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6" w:history="1">
        <w:r w:rsidRPr="00CC55F4">
          <w:rPr>
            <w:rStyle w:val="Kpr"/>
            <w:noProof/>
          </w:rPr>
          <w:t>Tablo 19. Disiplin Cezası Alan Öğrencilerin Sayısı ve Aldıkları Cezalar</w:t>
        </w:r>
        <w:r>
          <w:rPr>
            <w:noProof/>
            <w:webHidden/>
          </w:rPr>
          <w:tab/>
        </w:r>
        <w:r>
          <w:rPr>
            <w:noProof/>
            <w:webHidden/>
          </w:rPr>
          <w:fldChar w:fldCharType="begin"/>
        </w:r>
        <w:r>
          <w:rPr>
            <w:noProof/>
            <w:webHidden/>
          </w:rPr>
          <w:instrText xml:space="preserve"> PAGEREF _Toc536110366 \h </w:instrText>
        </w:r>
        <w:r>
          <w:rPr>
            <w:noProof/>
            <w:webHidden/>
          </w:rPr>
        </w:r>
        <w:r>
          <w:rPr>
            <w:noProof/>
            <w:webHidden/>
          </w:rPr>
          <w:fldChar w:fldCharType="separate"/>
        </w:r>
        <w:r>
          <w:rPr>
            <w:noProof/>
            <w:webHidden/>
          </w:rPr>
          <w:t>18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7" w:history="1">
        <w:r w:rsidRPr="00CC55F4">
          <w:rPr>
            <w:rStyle w:val="Kpr"/>
            <w:noProof/>
          </w:rPr>
          <w:t>Tablo 20. 2018 Yılı Fonksiyonel Düzeyde 12 Aylık Ödenek Kullanım Durumu</w:t>
        </w:r>
        <w:r>
          <w:rPr>
            <w:noProof/>
            <w:webHidden/>
          </w:rPr>
          <w:tab/>
        </w:r>
        <w:r>
          <w:rPr>
            <w:noProof/>
            <w:webHidden/>
          </w:rPr>
          <w:fldChar w:fldCharType="begin"/>
        </w:r>
        <w:r>
          <w:rPr>
            <w:noProof/>
            <w:webHidden/>
          </w:rPr>
          <w:instrText xml:space="preserve"> PAGEREF _Toc536110367 \h </w:instrText>
        </w:r>
        <w:r>
          <w:rPr>
            <w:noProof/>
            <w:webHidden/>
          </w:rPr>
        </w:r>
        <w:r>
          <w:rPr>
            <w:noProof/>
            <w:webHidden/>
          </w:rPr>
          <w:fldChar w:fldCharType="separate"/>
        </w:r>
        <w:r>
          <w:rPr>
            <w:noProof/>
            <w:webHidden/>
          </w:rPr>
          <w:t>25</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8" w:history="1">
        <w:r w:rsidRPr="00CC55F4">
          <w:rPr>
            <w:rStyle w:val="Kpr"/>
            <w:noProof/>
          </w:rPr>
          <w:t>Tablo 21. 2018 Yılı Ekonomik Düzeyde 12 Aylık Ödenek Kullanım Durumu</w:t>
        </w:r>
        <w:r>
          <w:rPr>
            <w:noProof/>
            <w:webHidden/>
          </w:rPr>
          <w:tab/>
        </w:r>
        <w:r>
          <w:rPr>
            <w:noProof/>
            <w:webHidden/>
          </w:rPr>
          <w:fldChar w:fldCharType="begin"/>
        </w:r>
        <w:r>
          <w:rPr>
            <w:noProof/>
            <w:webHidden/>
          </w:rPr>
          <w:instrText xml:space="preserve"> PAGEREF _Toc536110368 \h </w:instrText>
        </w:r>
        <w:r>
          <w:rPr>
            <w:noProof/>
            <w:webHidden/>
          </w:rPr>
        </w:r>
        <w:r>
          <w:rPr>
            <w:noProof/>
            <w:webHidden/>
          </w:rPr>
          <w:fldChar w:fldCharType="separate"/>
        </w:r>
        <w:r>
          <w:rPr>
            <w:noProof/>
            <w:webHidden/>
          </w:rPr>
          <w:t>25</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69" w:history="1">
        <w:r w:rsidRPr="00CC55F4">
          <w:rPr>
            <w:rStyle w:val="Kpr"/>
            <w:noProof/>
          </w:rPr>
          <w:t>Tablo 22. Ekonomik Düzeyde Ödenek Harcama Dağılımı</w:t>
        </w:r>
        <w:r>
          <w:rPr>
            <w:noProof/>
            <w:webHidden/>
          </w:rPr>
          <w:tab/>
        </w:r>
        <w:r>
          <w:rPr>
            <w:noProof/>
            <w:webHidden/>
          </w:rPr>
          <w:fldChar w:fldCharType="begin"/>
        </w:r>
        <w:r>
          <w:rPr>
            <w:noProof/>
            <w:webHidden/>
          </w:rPr>
          <w:instrText xml:space="preserve"> PAGEREF _Toc536110369 \h </w:instrText>
        </w:r>
        <w:r>
          <w:rPr>
            <w:noProof/>
            <w:webHidden/>
          </w:rPr>
        </w:r>
        <w:r>
          <w:rPr>
            <w:noProof/>
            <w:webHidden/>
          </w:rPr>
          <w:fldChar w:fldCharType="separate"/>
        </w:r>
        <w:r>
          <w:rPr>
            <w:noProof/>
            <w:webHidden/>
          </w:rPr>
          <w:t>26</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0" w:history="1">
        <w:r w:rsidRPr="00CC55F4">
          <w:rPr>
            <w:rStyle w:val="Kpr"/>
            <w:noProof/>
          </w:rPr>
          <w:t>Tablo 23. Fonksiyonel Düzeyde Ödenek Harcama Dağılımı</w:t>
        </w:r>
        <w:r>
          <w:rPr>
            <w:noProof/>
            <w:webHidden/>
          </w:rPr>
          <w:tab/>
        </w:r>
        <w:r>
          <w:rPr>
            <w:noProof/>
            <w:webHidden/>
          </w:rPr>
          <w:fldChar w:fldCharType="begin"/>
        </w:r>
        <w:r>
          <w:rPr>
            <w:noProof/>
            <w:webHidden/>
          </w:rPr>
          <w:instrText xml:space="preserve"> PAGEREF _Toc536110370 \h </w:instrText>
        </w:r>
        <w:r>
          <w:rPr>
            <w:noProof/>
            <w:webHidden/>
          </w:rPr>
        </w:r>
        <w:r>
          <w:rPr>
            <w:noProof/>
            <w:webHidden/>
          </w:rPr>
          <w:fldChar w:fldCharType="separate"/>
        </w:r>
        <w:r>
          <w:rPr>
            <w:noProof/>
            <w:webHidden/>
          </w:rPr>
          <w:t>27</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1" w:history="1">
        <w:r w:rsidRPr="00CC55F4">
          <w:rPr>
            <w:rStyle w:val="Kpr"/>
            <w:noProof/>
          </w:rPr>
          <w:t>Tablo 24. 2018 Yılında Gerçekleştirilen İç Denetim Faaliyetleri</w:t>
        </w:r>
        <w:r>
          <w:rPr>
            <w:noProof/>
            <w:webHidden/>
          </w:rPr>
          <w:tab/>
        </w:r>
        <w:r>
          <w:rPr>
            <w:noProof/>
            <w:webHidden/>
          </w:rPr>
          <w:fldChar w:fldCharType="begin"/>
        </w:r>
        <w:r>
          <w:rPr>
            <w:noProof/>
            <w:webHidden/>
          </w:rPr>
          <w:instrText xml:space="preserve"> PAGEREF _Toc536110371 \h </w:instrText>
        </w:r>
        <w:r>
          <w:rPr>
            <w:noProof/>
            <w:webHidden/>
          </w:rPr>
        </w:r>
        <w:r>
          <w:rPr>
            <w:noProof/>
            <w:webHidden/>
          </w:rPr>
          <w:fldChar w:fldCharType="separate"/>
        </w:r>
        <w:r>
          <w:rPr>
            <w:noProof/>
            <w:webHidden/>
          </w:rPr>
          <w:t>28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2" w:history="1">
        <w:r w:rsidRPr="00CC55F4">
          <w:rPr>
            <w:rStyle w:val="Kpr"/>
            <w:noProof/>
          </w:rPr>
          <w:t>Tablo 25. Görevlendirmeler (Etkinlik kapsamında olanlar seminer, konferans vb.)</w:t>
        </w:r>
        <w:r>
          <w:rPr>
            <w:noProof/>
            <w:webHidden/>
          </w:rPr>
          <w:tab/>
        </w:r>
        <w:r>
          <w:rPr>
            <w:noProof/>
            <w:webHidden/>
          </w:rPr>
          <w:fldChar w:fldCharType="begin"/>
        </w:r>
        <w:r>
          <w:rPr>
            <w:noProof/>
            <w:webHidden/>
          </w:rPr>
          <w:instrText xml:space="preserve"> PAGEREF _Toc536110372 \h </w:instrText>
        </w:r>
        <w:r>
          <w:rPr>
            <w:noProof/>
            <w:webHidden/>
          </w:rPr>
        </w:r>
        <w:r>
          <w:rPr>
            <w:noProof/>
            <w:webHidden/>
          </w:rPr>
          <w:fldChar w:fldCharType="separate"/>
        </w:r>
        <w:r>
          <w:rPr>
            <w:noProof/>
            <w:webHidden/>
          </w:rPr>
          <w:t>28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3" w:history="1">
        <w:r w:rsidRPr="00CC55F4">
          <w:rPr>
            <w:rStyle w:val="Kpr"/>
            <w:noProof/>
          </w:rPr>
          <w:t>Tablo 26. Görevlendirmeler (Diğer görevlendirmeler)</w:t>
        </w:r>
        <w:r>
          <w:rPr>
            <w:noProof/>
            <w:webHidden/>
          </w:rPr>
          <w:tab/>
        </w:r>
        <w:r>
          <w:rPr>
            <w:noProof/>
            <w:webHidden/>
          </w:rPr>
          <w:fldChar w:fldCharType="begin"/>
        </w:r>
        <w:r>
          <w:rPr>
            <w:noProof/>
            <w:webHidden/>
          </w:rPr>
          <w:instrText xml:space="preserve"> PAGEREF _Toc536110373 \h </w:instrText>
        </w:r>
        <w:r>
          <w:rPr>
            <w:noProof/>
            <w:webHidden/>
          </w:rPr>
        </w:r>
        <w:r>
          <w:rPr>
            <w:noProof/>
            <w:webHidden/>
          </w:rPr>
          <w:fldChar w:fldCharType="separate"/>
        </w:r>
        <w:r>
          <w:rPr>
            <w:noProof/>
            <w:webHidden/>
          </w:rPr>
          <w:t>28</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4" w:history="1">
        <w:r w:rsidRPr="00CC55F4">
          <w:rPr>
            <w:rStyle w:val="Kpr"/>
            <w:noProof/>
          </w:rPr>
          <w:t>Tablo 27. Birimimiz Tarafından Düzenlenen Ulusal ve Uluslararası Etkinlik Sayısı</w:t>
        </w:r>
        <w:r>
          <w:rPr>
            <w:noProof/>
            <w:webHidden/>
          </w:rPr>
          <w:tab/>
        </w:r>
        <w:r>
          <w:rPr>
            <w:noProof/>
            <w:webHidden/>
          </w:rPr>
          <w:fldChar w:fldCharType="begin"/>
        </w:r>
        <w:r>
          <w:rPr>
            <w:noProof/>
            <w:webHidden/>
          </w:rPr>
          <w:instrText xml:space="preserve"> PAGEREF _Toc536110374 \h </w:instrText>
        </w:r>
        <w:r>
          <w:rPr>
            <w:noProof/>
            <w:webHidden/>
          </w:rPr>
        </w:r>
        <w:r>
          <w:rPr>
            <w:noProof/>
            <w:webHidden/>
          </w:rPr>
          <w:fldChar w:fldCharType="separate"/>
        </w:r>
        <w:r>
          <w:rPr>
            <w:noProof/>
            <w:webHidden/>
          </w:rPr>
          <w:t>29</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5" w:history="1">
        <w:r w:rsidRPr="00CC55F4">
          <w:rPr>
            <w:rStyle w:val="Kpr"/>
            <w:noProof/>
          </w:rPr>
          <w:t>Tablo 28. Ulusal ve Uluslararası Katılınan Etkinlik Sayısı (Üniversitemizin Düzenledikleri Hariç)</w:t>
        </w:r>
        <w:r>
          <w:rPr>
            <w:noProof/>
            <w:webHidden/>
          </w:rPr>
          <w:tab/>
        </w:r>
        <w:r>
          <w:rPr>
            <w:noProof/>
            <w:webHidden/>
          </w:rPr>
          <w:fldChar w:fldCharType="begin"/>
        </w:r>
        <w:r>
          <w:rPr>
            <w:noProof/>
            <w:webHidden/>
          </w:rPr>
          <w:instrText xml:space="preserve"> PAGEREF _Toc536110375 \h </w:instrText>
        </w:r>
        <w:r>
          <w:rPr>
            <w:noProof/>
            <w:webHidden/>
          </w:rPr>
        </w:r>
        <w:r>
          <w:rPr>
            <w:noProof/>
            <w:webHidden/>
          </w:rPr>
          <w:fldChar w:fldCharType="separate"/>
        </w:r>
        <w:r>
          <w:rPr>
            <w:noProof/>
            <w:webHidden/>
          </w:rPr>
          <w:t>29</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6" w:history="1">
        <w:r w:rsidRPr="00CC55F4">
          <w:rPr>
            <w:rStyle w:val="Kpr"/>
            <w:noProof/>
          </w:rPr>
          <w:t>Tablo 29. 2018 Yılı Yayınların İndekslere Göre Dağılımı</w:t>
        </w:r>
        <w:r>
          <w:rPr>
            <w:noProof/>
            <w:webHidden/>
          </w:rPr>
          <w:tab/>
        </w:r>
        <w:r>
          <w:rPr>
            <w:noProof/>
            <w:webHidden/>
          </w:rPr>
          <w:fldChar w:fldCharType="begin"/>
        </w:r>
        <w:r>
          <w:rPr>
            <w:noProof/>
            <w:webHidden/>
          </w:rPr>
          <w:instrText xml:space="preserve"> PAGEREF _Toc536110376 \h </w:instrText>
        </w:r>
        <w:r>
          <w:rPr>
            <w:noProof/>
            <w:webHidden/>
          </w:rPr>
        </w:r>
        <w:r>
          <w:rPr>
            <w:noProof/>
            <w:webHidden/>
          </w:rPr>
          <w:fldChar w:fldCharType="separate"/>
        </w:r>
        <w:r>
          <w:rPr>
            <w:noProof/>
            <w:webHidden/>
          </w:rPr>
          <w:t>30</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7" w:history="1">
        <w:r w:rsidRPr="00CC55F4">
          <w:rPr>
            <w:rStyle w:val="Kpr"/>
            <w:noProof/>
          </w:rPr>
          <w:t>Tablo 30. 2018 Yılı Yayın Sayılarının Dağılımı (Tüm Yayınlar)</w:t>
        </w:r>
        <w:r>
          <w:rPr>
            <w:noProof/>
            <w:webHidden/>
          </w:rPr>
          <w:tab/>
        </w:r>
        <w:r>
          <w:rPr>
            <w:noProof/>
            <w:webHidden/>
          </w:rPr>
          <w:fldChar w:fldCharType="begin"/>
        </w:r>
        <w:r>
          <w:rPr>
            <w:noProof/>
            <w:webHidden/>
          </w:rPr>
          <w:instrText xml:space="preserve"> PAGEREF _Toc536110377 \h </w:instrText>
        </w:r>
        <w:r>
          <w:rPr>
            <w:noProof/>
            <w:webHidden/>
          </w:rPr>
        </w:r>
        <w:r>
          <w:rPr>
            <w:noProof/>
            <w:webHidden/>
          </w:rPr>
          <w:fldChar w:fldCharType="separate"/>
        </w:r>
        <w:r>
          <w:rPr>
            <w:noProof/>
            <w:webHidden/>
          </w:rPr>
          <w:t>30</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8" w:history="1">
        <w:r w:rsidRPr="00CC55F4">
          <w:rPr>
            <w:rStyle w:val="Kpr"/>
            <w:noProof/>
          </w:rPr>
          <w:t>Ek 1: Demirbaşlar Listesi (1)</w:t>
        </w:r>
        <w:r>
          <w:rPr>
            <w:noProof/>
            <w:webHidden/>
          </w:rPr>
          <w:tab/>
        </w:r>
        <w:r>
          <w:rPr>
            <w:noProof/>
            <w:webHidden/>
          </w:rPr>
          <w:fldChar w:fldCharType="begin"/>
        </w:r>
        <w:r>
          <w:rPr>
            <w:noProof/>
            <w:webHidden/>
          </w:rPr>
          <w:instrText xml:space="preserve"> PAGEREF _Toc536110378 \h </w:instrText>
        </w:r>
        <w:r>
          <w:rPr>
            <w:noProof/>
            <w:webHidden/>
          </w:rPr>
        </w:r>
        <w:r>
          <w:rPr>
            <w:noProof/>
            <w:webHidden/>
          </w:rPr>
          <w:fldChar w:fldCharType="separate"/>
        </w:r>
        <w:r>
          <w:rPr>
            <w:noProof/>
            <w:webHidden/>
          </w:rPr>
          <w:t>44</w:t>
        </w:r>
        <w:r>
          <w:rPr>
            <w:noProof/>
            <w:webHidden/>
          </w:rPr>
          <w:fldChar w:fldCharType="end"/>
        </w:r>
      </w:hyperlink>
    </w:p>
    <w:p w:rsidR="00C77BD8" w:rsidRDefault="00C77BD8">
      <w:pPr>
        <w:pStyle w:val="ekillerTablosu"/>
        <w:tabs>
          <w:tab w:val="right" w:leader="dot" w:pos="9394"/>
        </w:tabs>
        <w:rPr>
          <w:rFonts w:asciiTheme="minorHAnsi" w:eastAsiaTheme="minorEastAsia" w:hAnsiTheme="minorHAnsi" w:cstheme="minorBidi"/>
          <w:noProof/>
          <w:kern w:val="0"/>
          <w:sz w:val="22"/>
          <w:szCs w:val="22"/>
        </w:rPr>
      </w:pPr>
      <w:hyperlink w:anchor="_Toc536110379" w:history="1">
        <w:r w:rsidRPr="00CC55F4">
          <w:rPr>
            <w:rStyle w:val="Kpr"/>
            <w:noProof/>
          </w:rPr>
          <w:t>Ek 1: Demirbaşlar Listesi (2)</w:t>
        </w:r>
        <w:r>
          <w:rPr>
            <w:noProof/>
            <w:webHidden/>
          </w:rPr>
          <w:tab/>
        </w:r>
        <w:r>
          <w:rPr>
            <w:noProof/>
            <w:webHidden/>
          </w:rPr>
          <w:fldChar w:fldCharType="begin"/>
        </w:r>
        <w:r>
          <w:rPr>
            <w:noProof/>
            <w:webHidden/>
          </w:rPr>
          <w:instrText xml:space="preserve"> PAGEREF _Toc536110379 \h </w:instrText>
        </w:r>
        <w:r>
          <w:rPr>
            <w:noProof/>
            <w:webHidden/>
          </w:rPr>
        </w:r>
        <w:r>
          <w:rPr>
            <w:noProof/>
            <w:webHidden/>
          </w:rPr>
          <w:fldChar w:fldCharType="separate"/>
        </w:r>
        <w:r>
          <w:rPr>
            <w:noProof/>
            <w:webHidden/>
          </w:rPr>
          <w:t>45</w:t>
        </w:r>
        <w:r>
          <w:rPr>
            <w:noProof/>
            <w:webHidden/>
          </w:rPr>
          <w:fldChar w:fldCharType="end"/>
        </w:r>
      </w:hyperlink>
    </w:p>
    <w:p w:rsidR="00064FE4" w:rsidRPr="00250AAB" w:rsidRDefault="00CE25F4" w:rsidP="00064FE4">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536110305"/>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w:t>
      </w:r>
      <w:r w:rsidR="00564C1A">
        <w:rPr>
          <w:rFonts w:ascii="Tahoma" w:hAnsi="Tahoma" w:cs="Tahoma"/>
          <w:bCs/>
        </w:rPr>
        <w:t>rar verme yeteneği kazanmış, öz</w:t>
      </w:r>
      <w:r>
        <w:rPr>
          <w:rFonts w:ascii="Tahoma" w:hAnsi="Tahoma" w:cs="Tahoma"/>
          <w:bCs/>
        </w:rPr>
        <w:t>güvene sahip, hizmet amacı toplum ve birey sağlığını korumak ve hastaları tedavi etmek olan hekimlerin ve uzmanların yetiştirilmesini hedeflemiştir.</w:t>
      </w:r>
    </w:p>
    <w:p w:rsidR="00116DBE" w:rsidRDefault="00116DBE" w:rsidP="00116DBE">
      <w:pPr>
        <w:autoSpaceDE w:val="0"/>
        <w:autoSpaceDN w:val="0"/>
        <w:adjustRightInd w:val="0"/>
        <w:spacing w:line="360" w:lineRule="auto"/>
        <w:ind w:firstLine="708"/>
        <w:jc w:val="both"/>
        <w:rPr>
          <w:rFonts w:ascii="Tahoma" w:hAnsi="Tahoma" w:cs="Tahoma"/>
        </w:rPr>
      </w:pPr>
      <w:r>
        <w:rPr>
          <w:rFonts w:ascii="Tahoma" w:hAnsi="Tahoma" w:cs="Tahoma"/>
        </w:rPr>
        <w:t xml:space="preserve">Bilimsel, çağdaş düzeyde eğitim, kaliteli sağlık hizmeti sunmayı, </w:t>
      </w:r>
      <w:r>
        <w:rPr>
          <w:rStyle w:val="bb1"/>
          <w:rFonts w:ascii="Tahoma" w:hAnsi="Tahoma" w:cs="Tahoma"/>
        </w:rPr>
        <w:t>y</w:t>
      </w:r>
      <w:r>
        <w:rPr>
          <w:rFonts w:ascii="Tahoma" w:hAnsi="Tahoma" w:cs="Tahoma"/>
        </w:rPr>
        <w:t>aptığı araştırmalarla evrensel bilgi birikimine katkıda bulunan, toplumu daha sağlıklı kılabilmek için üretilecek sağlık politikalarında söz sahibi olan; mesleğini din, milliyet, ırk, siyasi eğilim ya da toplumsal sınıf farkı gözetmeden uygulayan hekimlerin yetiştirilmesi felsefesi benimsenmiştir. Eğitim ve hizmet anlayışındaki misyonumuz ve vizyonumuza ulaşmada yöneticilerimiz, akademik ve idari personelimiz ve öğrencilerimizin katılımı ile sağlanacak verimli bir ekip çalışması, stratejik planlamanın hayata geçirilmesini sağlayacaktır. Stratejik planlama,</w:t>
      </w:r>
      <w:r w:rsidR="00564C1A">
        <w:rPr>
          <w:rFonts w:ascii="Tahoma" w:hAnsi="Tahoma" w:cs="Tahoma"/>
        </w:rPr>
        <w:t xml:space="preserve"> </w:t>
      </w:r>
      <w:r>
        <w:rPr>
          <w:rFonts w:ascii="Tahoma" w:hAnsi="Tahoma" w:cs="Tahoma"/>
        </w:rPr>
        <w:t xml:space="preserve">bu gün nerede olduğumuzu, nereye ve nasıl varmak istediğimizi, zaman içinde hedeflerimize ulaşmadaki değerlendirmeleri yapabilmemizi sağlayacağından ve verimliliği artıracağından benimsenmiştir. </w:t>
      </w:r>
    </w:p>
    <w:p w:rsidR="00116DBE" w:rsidRPr="00DF04E3" w:rsidRDefault="00116DBE" w:rsidP="00116DBE">
      <w:pPr>
        <w:autoSpaceDE w:val="0"/>
        <w:autoSpaceDN w:val="0"/>
        <w:adjustRightInd w:val="0"/>
        <w:spacing w:line="360" w:lineRule="auto"/>
        <w:ind w:firstLine="708"/>
        <w:jc w:val="both"/>
        <w:rPr>
          <w:rFonts w:ascii="Tahoma" w:hAnsi="Tahoma"/>
        </w:rPr>
      </w:pPr>
      <w:r>
        <w:rPr>
          <w:rFonts w:ascii="Tahoma" w:hAnsi="Tahoma" w:cs="Tahoma"/>
        </w:rPr>
        <w:t xml:space="preserve">Uyguladığımız Tıp Eğitimini ve Araştırma ve Uygulama Hastanesinde verdiğimiz sağlık hizmetini sürekli iyileştirerek sunmak için başlattığımız Kalite Yönetimi Sistemi çalışmaları, 30.10.2003 tarihinde TS- EN-ISO 9001:2000 standardına uygun TSE Kalite Yönetim Sistemi </w:t>
      </w:r>
      <w:r w:rsidRPr="00C473AC">
        <w:rPr>
          <w:rFonts w:ascii="Tahoma" w:hAnsi="Tahoma" w:cs="Tahoma"/>
        </w:rPr>
        <w:t xml:space="preserve">Belgesi’nin alınması ve devamında yapılan iç ve dış tetkikler sonrasında 08.02.2007’de belge yenilenmesi ile sonuçlanmıştır. Fakültemizin 30.10.2003 tarihinde aldığı TSE-ISO-EN 9001-2000 Kalite Yönetimi Sistemi Belgesi 29.01.2013 tarihinde tekrar yenilenerek TS-EN-ISO-9001-2008 Kalite Yönetim Sistemi Belgesi ile devamlılığını sağlamıştır. </w:t>
      </w:r>
      <w:r w:rsidR="00C473AC" w:rsidRPr="00C473AC">
        <w:rPr>
          <w:rFonts w:ascii="Tahoma" w:hAnsi="Tahoma" w:cs="Tahoma"/>
        </w:rPr>
        <w:t>Bu belgenin 2018 yılında geçerliliği sona ermiştir. Mersin Üniversitesi TS-EN-ISO 9001-2015 Kalite Yönetimi Sistemi belge yenilenmesi için yapılan müracaatta, 12-16 Mart 2018 tarihleri arasında dış denetimden başarıyla geçmiş ve Mersin Üniversitesi Tıp Fakültesi bu süreçte üniversitemizin Kalite Koordinatörlüğü’nün aldığı kararla Mersin Üniversitesi Sağlık Araştırma ve Uygulama Merkezi’nden başvuruda ayrı, ancak eğitim prosesinin (4-5-6. dönem öğrencileri için) uygulamasında ortak olarak tüm hazırlıklarını yapmıştır. </w:t>
      </w:r>
      <w:r w:rsidRPr="00C473AC">
        <w:rPr>
          <w:rFonts w:ascii="Tahoma" w:hAnsi="Tahoma" w:cs="Tahoma"/>
        </w:rPr>
        <w:t>Kalite Yönetimi çalışmaları aralıksız olarak sürdürülmektedir. Fakültemiz Tıp Eğitimi Programlarını Değerlendirme ve Akreditasyon Derneğinin (TEPDAD) Ulusal Tıp Eğitimi Akreditasyon Kurulu (UTEAK) tarafından mezuniyet öncesi tıp eğitimi yönünden 23-25 Eylül 2012</w:t>
      </w:r>
      <w:r>
        <w:rPr>
          <w:rFonts w:ascii="Tahoma" w:hAnsi="Tahoma" w:cs="Tahoma"/>
        </w:rPr>
        <w:t xml:space="preserve"> tarihleri arasında değerlendirerek, 01.01.2012 tarihinden 01.01.2018 tarihine kadar geçerli olmak </w:t>
      </w:r>
      <w:r>
        <w:rPr>
          <w:rFonts w:ascii="Tahoma" w:hAnsi="Tahoma" w:cs="Tahoma"/>
        </w:rPr>
        <w:lastRenderedPageBreak/>
        <w:t xml:space="preserve">üzere akredite edilmiştir. 22-23 Aralık 2014 tarihinde (UTEAK) tarafından yapılan ara değerlendirme başarılı bir şekilde </w:t>
      </w:r>
      <w:r w:rsidRPr="00DF04E3">
        <w:rPr>
          <w:rFonts w:ascii="Tahoma" w:hAnsi="Tahoma" w:cs="Tahoma"/>
        </w:rPr>
        <w:t xml:space="preserve">sonuçlanmıştır. </w:t>
      </w:r>
      <w:r w:rsidRPr="00DF04E3">
        <w:rPr>
          <w:rFonts w:ascii="Tahoma" w:hAnsi="Tahoma" w:cs="Tahoma"/>
          <w:color w:val="000000"/>
        </w:rPr>
        <w:t xml:space="preserve">UTEAK akreditasyonunun yenilenmesi için </w:t>
      </w:r>
      <w:r w:rsidR="004247F4">
        <w:rPr>
          <w:rFonts w:ascii="Tahoma" w:hAnsi="Tahoma" w:cs="Tahoma"/>
          <w:color w:val="000000"/>
        </w:rPr>
        <w:t>2017</w:t>
      </w:r>
      <w:r w:rsidR="00564C1A">
        <w:rPr>
          <w:rFonts w:ascii="Tahoma" w:hAnsi="Tahoma" w:cs="Tahoma"/>
          <w:color w:val="000000"/>
        </w:rPr>
        <w:t xml:space="preserve"> </w:t>
      </w:r>
      <w:r w:rsidR="009E52AD">
        <w:rPr>
          <w:rFonts w:ascii="Tahoma" w:hAnsi="Tahoma" w:cs="Tahoma"/>
          <w:color w:val="000000"/>
        </w:rPr>
        <w:t xml:space="preserve">yılı </w:t>
      </w:r>
      <w:r w:rsidR="00131AA3">
        <w:rPr>
          <w:rFonts w:ascii="Tahoma" w:hAnsi="Tahoma" w:cs="Tahoma"/>
          <w:color w:val="000000"/>
        </w:rPr>
        <w:t>Şubat</w:t>
      </w:r>
      <w:r w:rsidR="00564C1A">
        <w:rPr>
          <w:rFonts w:ascii="Tahoma" w:hAnsi="Tahoma" w:cs="Tahoma"/>
          <w:color w:val="000000"/>
        </w:rPr>
        <w:t xml:space="preserve"> </w:t>
      </w:r>
      <w:r w:rsidRPr="00DF04E3">
        <w:rPr>
          <w:rFonts w:ascii="Tahoma" w:hAnsi="Tahoma" w:cs="Tahoma"/>
          <w:color w:val="000000"/>
        </w:rPr>
        <w:t>ayı içerisinde tekrar başvuru yapıl</w:t>
      </w:r>
      <w:r w:rsidR="00131AA3">
        <w:rPr>
          <w:rFonts w:ascii="Tahoma" w:hAnsi="Tahoma" w:cs="Tahoma"/>
          <w:color w:val="000000"/>
        </w:rPr>
        <w:t>mış</w:t>
      </w:r>
      <w:r w:rsidR="009E52AD">
        <w:rPr>
          <w:rFonts w:ascii="Tahoma" w:hAnsi="Tahoma" w:cs="Tahoma"/>
          <w:color w:val="000000"/>
        </w:rPr>
        <w:t>, öz değerlendirme raporumuzdaki temel standartların karşılandığının bildirilmiş ve kurumumuzun ziyaret ile de değerlendirilmiş</w:t>
      </w:r>
      <w:r w:rsidRPr="00DF04E3">
        <w:rPr>
          <w:rFonts w:ascii="Tahoma" w:hAnsi="Tahoma" w:cs="Tahoma"/>
          <w:color w:val="000000"/>
        </w:rPr>
        <w:t xml:space="preserve"> olması fakültemizde uygulanan tıp eğitimi kalitesinin standartlaştığının bir göstergesidir. </w:t>
      </w:r>
      <w:r w:rsidR="009E52AD">
        <w:rPr>
          <w:rFonts w:ascii="Tahoma" w:hAnsi="Tahoma" w:cs="Tahoma"/>
          <w:color w:val="000000"/>
        </w:rPr>
        <w:t xml:space="preserve">Ziyaret ile değerlendirme sonucu 2019 Mart ayı içerisinde UTEAK tarafından da değerlendirilip, tekrar akreditasyon sonucu tarafımıza bildirilecektir. </w:t>
      </w:r>
      <w:r w:rsidR="00131AA3">
        <w:rPr>
          <w:rFonts w:ascii="Tahoma" w:hAnsi="Tahoma"/>
        </w:rPr>
        <w:t>Dört</w:t>
      </w:r>
      <w:r w:rsidRPr="00DF04E3">
        <w:rPr>
          <w:rFonts w:ascii="Tahoma" w:hAnsi="Tahoma"/>
        </w:rPr>
        <w:t xml:space="preserve"> anabilim dalımız </w:t>
      </w:r>
      <w:r w:rsidR="009E52AD" w:rsidRPr="00DF04E3">
        <w:rPr>
          <w:rFonts w:ascii="Tahoma" w:hAnsi="Tahoma"/>
        </w:rPr>
        <w:t>tıpta uzmanlık eğitimi</w:t>
      </w:r>
      <w:r w:rsidR="009E52AD">
        <w:rPr>
          <w:rFonts w:ascii="Tahoma" w:hAnsi="Tahoma"/>
        </w:rPr>
        <w:t xml:space="preserve"> ve bir bilim dalımız da yan dal uzmanlık eğitimi</w:t>
      </w:r>
      <w:r w:rsidR="009E52AD" w:rsidRPr="00DF04E3">
        <w:rPr>
          <w:rFonts w:ascii="Tahoma" w:hAnsi="Tahoma"/>
        </w:rPr>
        <w:t xml:space="preserve"> </w:t>
      </w:r>
      <w:r w:rsidR="009E52AD">
        <w:rPr>
          <w:rFonts w:ascii="Tahoma" w:hAnsi="Tahoma"/>
        </w:rPr>
        <w:t>(</w:t>
      </w:r>
      <w:r w:rsidRPr="00DF04E3">
        <w:rPr>
          <w:rFonts w:ascii="Tahoma" w:hAnsi="Tahoma"/>
        </w:rPr>
        <w:t>mezuniyet sonrası eğitim</w:t>
      </w:r>
      <w:r w:rsidR="009E52AD">
        <w:rPr>
          <w:rFonts w:ascii="Tahoma" w:hAnsi="Tahoma"/>
        </w:rPr>
        <w:t>)</w:t>
      </w:r>
      <w:r w:rsidRPr="00DF04E3">
        <w:rPr>
          <w:rFonts w:ascii="Tahoma" w:hAnsi="Tahoma"/>
        </w:rPr>
        <w:t xml:space="preserve"> yönünden yeterlik belgesi almış, diğer anabilim </w:t>
      </w:r>
      <w:r w:rsidR="009E52AD">
        <w:rPr>
          <w:rFonts w:ascii="Tahoma" w:hAnsi="Tahoma"/>
        </w:rPr>
        <w:t xml:space="preserve">ve bilim </w:t>
      </w:r>
      <w:r w:rsidRPr="00DF04E3">
        <w:rPr>
          <w:rFonts w:ascii="Tahoma" w:hAnsi="Tahoma"/>
        </w:rPr>
        <w:t>dallarımız da bu yönde faaliyet göstermekte veya planlamaktadır.</w:t>
      </w:r>
    </w:p>
    <w:p w:rsidR="00116DBE" w:rsidRDefault="00116DBE" w:rsidP="00116DBE">
      <w:pPr>
        <w:autoSpaceDE w:val="0"/>
        <w:autoSpaceDN w:val="0"/>
        <w:adjustRightInd w:val="0"/>
        <w:spacing w:line="360" w:lineRule="auto"/>
        <w:ind w:firstLine="708"/>
        <w:jc w:val="both"/>
        <w:rPr>
          <w:rFonts w:ascii="Tahoma" w:hAnsi="Tahoma" w:cs="Tahoma"/>
        </w:rPr>
      </w:pPr>
      <w:r w:rsidRPr="00DF04E3">
        <w:rPr>
          <w:rFonts w:ascii="Tahoma" w:hAnsi="Tahoma" w:cs="Tahoma"/>
        </w:rPr>
        <w:t>“Modern ve ilkeli eğitim, bilimsel ve etik hekimlik anlayışı ile çağdaş sağlık hizmeti sunulması” parolası ve benimsemiş olduğumuz misyon ve vizyonun ışığında, “Mersin</w:t>
      </w:r>
      <w:r w:rsidR="009E52AD">
        <w:rPr>
          <w:rFonts w:ascii="Tahoma" w:hAnsi="Tahoma" w:cs="Tahoma"/>
        </w:rPr>
        <w:t xml:space="preserve"> Üniversitesi Tıp Fakültesi 2018</w:t>
      </w:r>
      <w:r w:rsidRPr="00DF04E3">
        <w:rPr>
          <w:rFonts w:ascii="Tahoma" w:hAnsi="Tahoma" w:cs="Tahoma"/>
        </w:rPr>
        <w:t>-</w:t>
      </w:r>
      <w:r w:rsidR="009E52AD">
        <w:rPr>
          <w:rFonts w:ascii="Tahoma" w:hAnsi="Tahoma" w:cs="Tahoma"/>
        </w:rPr>
        <w:t>2022</w:t>
      </w:r>
      <w:r w:rsidRPr="00DF04E3">
        <w:rPr>
          <w:rFonts w:ascii="Tahoma" w:hAnsi="Tahoma" w:cs="Tahoma"/>
        </w:rPr>
        <w:t xml:space="preserve"> Stratejik Planı” uygulamalarıyla başarılarımız artmakta olup, Üniversitemizin </w:t>
      </w:r>
      <w:r w:rsidR="009E52AD">
        <w:rPr>
          <w:rFonts w:ascii="Tahoma" w:hAnsi="Tahoma" w:cs="Tahoma"/>
        </w:rPr>
        <w:t xml:space="preserve">de </w:t>
      </w:r>
      <w:r w:rsidRPr="00DF04E3">
        <w:rPr>
          <w:rFonts w:ascii="Tahoma" w:hAnsi="Tahoma" w:cs="Tahoma"/>
        </w:rPr>
        <w:t>2018-2022 Stratejik Planlama çalışmalarında aktif rol alarak gelecekte de çağın gereklerine uygun şekilde gelişimini sürdüren bir tıp fakültesi olarak hizmet vermeye devam edece</w:t>
      </w:r>
      <w:r w:rsidR="00131AA3">
        <w:rPr>
          <w:rFonts w:ascii="Tahoma" w:hAnsi="Tahoma" w:cs="Tahoma"/>
        </w:rPr>
        <w:t>ktir</w:t>
      </w:r>
      <w:r w:rsidRPr="00DF04E3">
        <w:rPr>
          <w:rFonts w:ascii="Tahoma" w:hAnsi="Tahoma" w:cs="Tahoma"/>
        </w:rPr>
        <w:t>.</w:t>
      </w: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both"/>
        <w:rPr>
          <w:rFonts w:ascii="Tahoma" w:hAnsi="Tahoma" w:cs="Tahoma"/>
          <w:sz w:val="24"/>
          <w:szCs w:val="24"/>
        </w:rPr>
      </w:pPr>
    </w:p>
    <w:p w:rsidR="00116DBE" w:rsidRDefault="00116DBE" w:rsidP="00116DBE">
      <w:pPr>
        <w:spacing w:after="0" w:line="240" w:lineRule="auto"/>
        <w:jc w:val="right"/>
        <w:rPr>
          <w:rFonts w:ascii="Tahoma" w:hAnsi="Tahoma" w:cs="Tahoma"/>
        </w:rPr>
      </w:pPr>
      <w:r>
        <w:rPr>
          <w:rFonts w:ascii="Tahoma" w:hAnsi="Tahoma" w:cs="Tahoma"/>
        </w:rPr>
        <w:t>Prof. Dr. Ahmet Hakan Öztürk</w:t>
      </w:r>
    </w:p>
    <w:p w:rsidR="00116DBE" w:rsidRPr="00971BB7" w:rsidRDefault="00116DBE" w:rsidP="00116DBE">
      <w:pPr>
        <w:tabs>
          <w:tab w:val="left" w:pos="8115"/>
        </w:tabs>
        <w:spacing w:after="0" w:line="240" w:lineRule="auto"/>
        <w:rPr>
          <w:rFonts w:ascii="Tahoma" w:hAnsi="Tahoma" w:cs="Tahoma"/>
          <w:b/>
          <w:sz w:val="24"/>
          <w:szCs w:val="24"/>
        </w:rPr>
      </w:pPr>
      <w:r>
        <w:rPr>
          <w:rFonts w:ascii="Tahoma" w:hAnsi="Tahoma" w:cs="Tahoma"/>
        </w:rPr>
        <w:t xml:space="preserve">                                                                                                               Dekan</w:t>
      </w:r>
    </w:p>
    <w:p w:rsidR="00116DBE" w:rsidRPr="00250AAB" w:rsidRDefault="00116DBE" w:rsidP="00116DB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2" w:name="_Toc161478960"/>
      <w:r w:rsidRPr="00250AAB">
        <w:rPr>
          <w:rFonts w:ascii="Tahoma" w:eastAsia="Arial Unicode MS" w:hAnsi="Tahoma" w:cs="Tahoma"/>
          <w:b/>
          <w:kern w:val="1"/>
          <w:sz w:val="24"/>
          <w:szCs w:val="24"/>
        </w:rPr>
        <w:t>Misyon</w:t>
      </w:r>
      <w:bookmarkEnd w:id="2"/>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Mevzuat ve etik değerleri esas alarak, eğitim-öğretim, araştırma-geliştirme ve sağlık hizmeti standartlarını sürekli geliştirerek kaliteli bir hizmet sunmak.</w:t>
      </w: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Default="0066746E">
      <w:pPr>
        <w:spacing w:after="0" w:line="240" w:lineRule="auto"/>
        <w:rPr>
          <w:rFonts w:ascii="Tahoma" w:hAnsi="Tahoma" w:cs="Tahoma"/>
        </w:rPr>
      </w:pP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bookmarkStart w:id="3" w:name="_Toc473113578"/>
      <w:r>
        <w:rPr>
          <w:rFonts w:ascii="Tahoma" w:hAnsi="Tahoma" w:cs="Tahoma"/>
          <w:i/>
          <w:color w:val="365F91"/>
          <w:sz w:val="24"/>
          <w:szCs w:val="24"/>
        </w:rPr>
        <w:br w:type="page"/>
      </w:r>
    </w:p>
    <w:p w:rsidR="00203315" w:rsidRPr="00250AAB" w:rsidRDefault="00203315" w:rsidP="00203315">
      <w:pPr>
        <w:pStyle w:val="Balk2"/>
        <w:spacing w:before="0" w:line="240" w:lineRule="auto"/>
        <w:jc w:val="both"/>
        <w:rPr>
          <w:rFonts w:ascii="Tahoma" w:hAnsi="Tahoma" w:cs="Tahoma"/>
          <w:i/>
          <w:color w:val="365F91"/>
          <w:sz w:val="24"/>
          <w:szCs w:val="24"/>
        </w:rPr>
      </w:pPr>
      <w:bookmarkStart w:id="4" w:name="_Toc473194094"/>
      <w:bookmarkStart w:id="5" w:name="_Toc536110306"/>
      <w:bookmarkEnd w:id="3"/>
      <w:r w:rsidRPr="00250AAB">
        <w:rPr>
          <w:rFonts w:ascii="Tahoma" w:hAnsi="Tahoma" w:cs="Tahoma"/>
          <w:i/>
          <w:color w:val="365F91"/>
          <w:sz w:val="24"/>
          <w:szCs w:val="24"/>
        </w:rPr>
        <w:lastRenderedPageBreak/>
        <w:t>B- Yetki, Görev ve Sorumluluklar</w:t>
      </w:r>
      <w:bookmarkEnd w:id="4"/>
      <w:bookmarkEnd w:id="5"/>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r w:rsidRPr="004C3A53">
        <w:rPr>
          <w:rFonts w:ascii="Tahoma" w:hAnsi="Tahoma" w:cs="Tahoma"/>
          <w:b/>
          <w:bCs/>
        </w:rPr>
        <w:t xml:space="preserve">a. Öğrencilerini; </w:t>
      </w:r>
    </w:p>
    <w:p w:rsidR="00203315" w:rsidRPr="004C3A53" w:rsidRDefault="00203315" w:rsidP="00203315">
      <w:pPr>
        <w:spacing w:line="360" w:lineRule="auto"/>
        <w:ind w:left="330"/>
        <w:rPr>
          <w:rFonts w:ascii="Tahoma" w:hAnsi="Tahoma" w:cs="Tahoma"/>
        </w:rPr>
      </w:pPr>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t xml:space="preserve">7.İlgi ve yetenekleri yönünde yurt kalkınmasına ve ihtiyaçlarına cevap verecek, aynı zamanda kendi geçim ve mutluluğunu sağlayacak bir mesleğin bilgi, beceri, davranış ve genel kültürüne sahip, vatandaşlar olarak yetiştirmek, </w:t>
      </w:r>
    </w:p>
    <w:p w:rsidR="00203315" w:rsidRDefault="00203315" w:rsidP="0029450C">
      <w:pPr>
        <w:spacing w:line="360" w:lineRule="auto"/>
        <w:rPr>
          <w:rFonts w:ascii="Tahoma" w:hAnsi="Tahoma" w:cs="Tahoma"/>
          <w:b/>
          <w:bCs/>
        </w:rPr>
      </w:pPr>
      <w:r w:rsidRPr="004C3A53">
        <w:rPr>
          <w:rFonts w:ascii="Tahoma" w:hAnsi="Tahoma" w:cs="Tahoma"/>
          <w:b/>
        </w:rPr>
        <w:t>b.</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lastRenderedPageBreak/>
        <w:t>Madde 5: Ana ilkeler</w:t>
      </w:r>
    </w:p>
    <w:p w:rsidR="00203315" w:rsidRPr="004C3A53" w:rsidRDefault="00203315" w:rsidP="00203315">
      <w:pPr>
        <w:spacing w:line="360" w:lineRule="auto"/>
        <w:rPr>
          <w:rFonts w:ascii="Tahoma" w:hAnsi="Tahoma" w:cs="Tahoma"/>
        </w:rPr>
      </w:pPr>
      <w:r w:rsidRPr="004C3A53">
        <w:rPr>
          <w:rFonts w:ascii="Tahoma" w:hAnsi="Tahoma" w:cs="Tahoma"/>
        </w:rPr>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r w:rsidRPr="004C3A53">
        <w:rPr>
          <w:rFonts w:ascii="Tahoma" w:hAnsi="Tahoma" w:cs="Tahoma"/>
        </w:rPr>
        <w:t xml:space="preserve">a.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b. Milli Kültürümüz, örf ve adetlerimize bağlı,</w:t>
      </w:r>
      <w:r w:rsidR="00C77BD8">
        <w:rPr>
          <w:rFonts w:ascii="Tahoma" w:hAnsi="Tahoma" w:cs="Tahoma"/>
        </w:rPr>
        <w:t xml:space="preserve"> </w:t>
      </w:r>
      <w:r w:rsidRPr="004C3A53">
        <w:rPr>
          <w:rFonts w:ascii="Tahoma" w:hAnsi="Tahoma" w:cs="Tahoma"/>
        </w:rPr>
        <w:t xml:space="preserve">kendimize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r w:rsidRPr="004C3A53">
        <w:rPr>
          <w:rFonts w:ascii="Tahoma" w:hAnsi="Tahoma" w:cs="Tahoma"/>
        </w:rPr>
        <w:t xml:space="preserve">c.Yükseköğretim kurumlarının özellikleri, eğitim - öğretim dalları ile amaçları gözetilerek eğitim – öğretimde birlik ilkesi sağlanır. </w:t>
      </w:r>
      <w:r w:rsidRPr="004C3A53">
        <w:rPr>
          <w:rFonts w:ascii="Tahoma" w:hAnsi="Tahoma" w:cs="Tahoma"/>
        </w:rPr>
        <w:br/>
        <w:t xml:space="preserve">d.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r w:rsidRPr="004C3A53">
        <w:rPr>
          <w:rFonts w:ascii="Tahoma" w:hAnsi="Tahoma" w:cs="Tahoma"/>
        </w:rPr>
        <w:t xml:space="preserve">e. Yükseköğretimde imkan ve fırsat eşitliğini sağlayacak önlemler alınır. </w:t>
      </w:r>
    </w:p>
    <w:p w:rsidR="00203315" w:rsidRPr="004C3A53" w:rsidRDefault="00203315" w:rsidP="00203315">
      <w:pPr>
        <w:spacing w:line="360" w:lineRule="auto"/>
        <w:rPr>
          <w:rFonts w:ascii="Tahoma" w:hAnsi="Tahoma" w:cs="Tahoma"/>
        </w:rPr>
      </w:pPr>
      <w:r w:rsidRPr="004C3A53">
        <w:rPr>
          <w:rFonts w:ascii="Tahoma" w:hAnsi="Tahoma" w:cs="Tahoma"/>
        </w:rPr>
        <w:t xml:space="preserve">f. (03.04.1991 tarih ve 3708 sayılı Kanunun 2 nci maddesiyle değişen şekli.) Üniversiteler ile yüksek teknoloji enstitüleri ve bunlar içindeki fakülte, enstitü ve yüksekokullar, kalkınma plan ve 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g. Meslek elemanı yetiştiren bakanlıklara bağlı yüksekokullar,</w:t>
      </w:r>
      <w:r w:rsidR="00C77BD8">
        <w:rPr>
          <w:rFonts w:ascii="Tahoma" w:hAnsi="Tahoma" w:cs="Tahoma"/>
        </w:rPr>
        <w:t xml:space="preserve"> </w:t>
      </w:r>
      <w:r w:rsidRPr="004C3A53">
        <w:rPr>
          <w:rFonts w:ascii="Tahoma" w:hAnsi="Tahoma" w:cs="Tahoma"/>
        </w:rPr>
        <w:t>Yükseköğretim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insangücü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yaygın,</w:t>
      </w:r>
      <w:r w:rsidR="00C77BD8">
        <w:rPr>
          <w:rFonts w:ascii="Tahoma" w:hAnsi="Tahoma" w:cs="Tahoma"/>
        </w:rPr>
        <w:t xml:space="preserve"> </w:t>
      </w:r>
      <w:r w:rsidRPr="004C3A53">
        <w:rPr>
          <w:rFonts w:ascii="Tahoma" w:hAnsi="Tahoma" w:cs="Tahoma"/>
        </w:rPr>
        <w:t xml:space="preserve">sürekli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t>i.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r>
        <w:rPr>
          <w:rFonts w:ascii="Tahoma" w:hAnsi="Tahoma" w:cs="Tahoma"/>
          <w:i/>
          <w:color w:val="365F91"/>
          <w:sz w:val="24"/>
          <w:szCs w:val="24"/>
        </w:rPr>
        <w:br w:type="page"/>
      </w:r>
    </w:p>
    <w:p w:rsidR="0066746E" w:rsidRDefault="0066746E">
      <w:pPr>
        <w:pStyle w:val="Balk2"/>
        <w:spacing w:before="0" w:line="240" w:lineRule="auto"/>
        <w:jc w:val="both"/>
        <w:rPr>
          <w:rFonts w:ascii="Tahoma" w:hAnsi="Tahoma" w:cs="Tahoma"/>
        </w:rPr>
      </w:pPr>
      <w:bookmarkStart w:id="6" w:name="_Toc536110307"/>
      <w:r>
        <w:rPr>
          <w:rFonts w:ascii="Tahoma" w:hAnsi="Tahoma" w:cs="Tahoma"/>
          <w:i/>
          <w:color w:val="365F91"/>
          <w:sz w:val="24"/>
          <w:szCs w:val="24"/>
        </w:rPr>
        <w:lastRenderedPageBreak/>
        <w:t>C- Birim/İdareye İlişkin Bilgiler</w:t>
      </w:r>
      <w:bookmarkEnd w:id="6"/>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7" w:name="_Toc536110308"/>
      <w:r>
        <w:rPr>
          <w:i/>
          <w:iCs/>
          <w:sz w:val="24"/>
          <w:szCs w:val="24"/>
        </w:rPr>
        <w:t>1- Fiziksel Yapı</w:t>
      </w:r>
      <w:bookmarkEnd w:id="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8" w:name="_Toc536110309"/>
      <w:r>
        <w:rPr>
          <w:rFonts w:ascii="Tahoma" w:hAnsi="Tahoma" w:cs="Tahoma"/>
          <w:sz w:val="24"/>
          <w:szCs w:val="24"/>
        </w:rPr>
        <w:t>Eğitim Alanları</w:t>
      </w:r>
      <w:bookmarkEnd w:id="8"/>
    </w:p>
    <w:p w:rsidR="0066746E" w:rsidRDefault="0066746E">
      <w:pPr>
        <w:pStyle w:val="GvdeMetni"/>
        <w:spacing w:after="0"/>
        <w:ind w:left="720"/>
        <w:jc w:val="both"/>
        <w:rPr>
          <w:rFonts w:ascii="Tahoma" w:hAnsi="Tahoma" w:cs="Tahoma"/>
          <w:b/>
        </w:rPr>
      </w:pPr>
    </w:p>
    <w:tbl>
      <w:tblPr>
        <w:tblW w:w="10671" w:type="dxa"/>
        <w:tblInd w:w="-10" w:type="dxa"/>
        <w:tblLayout w:type="fixed"/>
        <w:tblLook w:val="0000" w:firstRow="0" w:lastRow="0" w:firstColumn="0" w:lastColumn="0" w:noHBand="0" w:noVBand="0"/>
      </w:tblPr>
      <w:tblGrid>
        <w:gridCol w:w="1579"/>
        <w:gridCol w:w="708"/>
        <w:gridCol w:w="851"/>
        <w:gridCol w:w="709"/>
        <w:gridCol w:w="850"/>
        <w:gridCol w:w="709"/>
        <w:gridCol w:w="709"/>
        <w:gridCol w:w="708"/>
        <w:gridCol w:w="709"/>
        <w:gridCol w:w="709"/>
        <w:gridCol w:w="850"/>
        <w:gridCol w:w="709"/>
        <w:gridCol w:w="871"/>
      </w:tblGrid>
      <w:tr w:rsidR="0066746E" w:rsidTr="00505412">
        <w:tc>
          <w:tcPr>
            <w:tcW w:w="10671"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9" w:name="__RefHeading__65_2115013050"/>
            <w:bookmarkEnd w:id="9"/>
            <w:r>
              <w:rPr>
                <w:b w:val="0"/>
                <w:bCs w:val="0"/>
                <w:szCs w:val="18"/>
              </w:rPr>
              <w:tab/>
            </w:r>
            <w:bookmarkStart w:id="10" w:name="_Toc536110349"/>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0"/>
          </w:p>
        </w:tc>
      </w:tr>
      <w:tr w:rsidR="0066746E" w:rsidTr="00505412">
        <w:tc>
          <w:tcPr>
            <w:tcW w:w="157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Bilgisayar Lab.</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Diğer Lab.</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5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rsidTr="00505412">
        <w:tc>
          <w:tcPr>
            <w:tcW w:w="1579"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7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574</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664</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495</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681</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r>
      <w:tr w:rsidR="00484ADA" w:rsidTr="00505412">
        <w:tc>
          <w:tcPr>
            <w:tcW w:w="1579"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851"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2845</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62</w:t>
            </w: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1" w:name="_Toc536110310"/>
      <w:r>
        <w:rPr>
          <w:rFonts w:ascii="Tahoma" w:hAnsi="Tahoma" w:cs="Tahoma"/>
          <w:sz w:val="24"/>
          <w:szCs w:val="24"/>
        </w:rPr>
        <w:t>Ofisler</w:t>
      </w:r>
      <w:bookmarkEnd w:id="11"/>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2" w:name="__RefHeading__67_2115013050"/>
            <w:bookmarkStart w:id="13" w:name="_Toc536110350"/>
            <w:bookmarkEnd w:id="12"/>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3"/>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1448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848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r>
        <w:rPr>
          <w:rFonts w:ascii="Tahoma" w:hAnsi="Tahoma" w:cs="Tahoma"/>
          <w:sz w:val="24"/>
          <w:szCs w:val="24"/>
        </w:rPr>
        <w:br w:type="page"/>
      </w:r>
    </w:p>
    <w:p w:rsidR="0066746E" w:rsidRDefault="00116DBE">
      <w:pPr>
        <w:pStyle w:val="Balk4"/>
        <w:numPr>
          <w:ilvl w:val="1"/>
          <w:numId w:val="14"/>
        </w:numPr>
        <w:spacing w:before="0" w:after="0"/>
      </w:pPr>
      <w:bookmarkStart w:id="14" w:name="_Toc536110311"/>
      <w:r>
        <w:rPr>
          <w:rFonts w:ascii="Tahoma" w:hAnsi="Tahoma" w:cs="Tahoma"/>
          <w:sz w:val="24"/>
          <w:szCs w:val="24"/>
        </w:rPr>
        <w:lastRenderedPageBreak/>
        <w:t>Sosyal Alanlar</w:t>
      </w:r>
      <w:bookmarkEnd w:id="14"/>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5" w:name="__RefHeading__69_2115013050"/>
            <w:bookmarkStart w:id="16" w:name="_Toc536110351"/>
            <w:bookmarkEnd w:id="15"/>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6"/>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317</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509</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176</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352</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7" w:name="_Toc536110312"/>
      <w:r w:rsidRPr="00116DBE">
        <w:rPr>
          <w:rFonts w:ascii="Tahoma" w:hAnsi="Tahoma" w:cs="Tahoma"/>
          <w:sz w:val="24"/>
          <w:szCs w:val="24"/>
        </w:rPr>
        <w:t>Arşiv/Depo</w:t>
      </w:r>
      <w:bookmarkEnd w:id="17"/>
    </w:p>
    <w:tbl>
      <w:tblPr>
        <w:tblW w:w="0" w:type="auto"/>
        <w:tblInd w:w="-10" w:type="dxa"/>
        <w:tblLayout w:type="fixed"/>
        <w:tblLook w:val="0000" w:firstRow="0" w:lastRow="0" w:firstColumn="0" w:lastColumn="0" w:noHBand="0" w:noVBand="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8" w:name="__RefHeading__71_2115013050"/>
            <w:bookmarkStart w:id="19" w:name="_Toc536110352"/>
            <w:bookmarkEnd w:id="18"/>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19"/>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99</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191</w:t>
            </w:r>
          </w:p>
        </w:tc>
      </w:tr>
      <w:tr w:rsidR="00B166A5">
        <w:tc>
          <w:tcPr>
            <w:tcW w:w="1101"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0" w:name="__RefHeading__73_2115013050"/>
      <w:bookmarkEnd w:id="20"/>
    </w:p>
    <w:p w:rsidR="00116DBE" w:rsidRPr="00654D0A" w:rsidRDefault="00116DBE" w:rsidP="00116DBE">
      <w:pPr>
        <w:pStyle w:val="Balk3"/>
        <w:tabs>
          <w:tab w:val="left" w:pos="0"/>
        </w:tabs>
        <w:spacing w:before="0" w:line="240" w:lineRule="auto"/>
        <w:jc w:val="both"/>
        <w:rPr>
          <w:i/>
          <w:iCs/>
          <w:sz w:val="24"/>
          <w:szCs w:val="24"/>
        </w:rPr>
      </w:pPr>
      <w:bookmarkStart w:id="21" w:name="_Toc473113580"/>
      <w:bookmarkStart w:id="22" w:name="_Toc536110313"/>
      <w:r w:rsidRPr="00654D0A">
        <w:rPr>
          <w:i/>
          <w:iCs/>
          <w:sz w:val="24"/>
          <w:szCs w:val="24"/>
        </w:rPr>
        <w:t>2- Örgüt Yapısı</w:t>
      </w:r>
      <w:bookmarkEnd w:id="21"/>
      <w:bookmarkEnd w:id="22"/>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Dahili Tıp Bilimleri, Cerrahi Tıp Bilimleri olmak üzere üç bölüm </w:t>
      </w:r>
      <w:r w:rsidRPr="00D779D3">
        <w:rPr>
          <w:rFonts w:ascii="Tahoma" w:hAnsi="Tahoma" w:cs="Tahoma"/>
        </w:rPr>
        <w:t>mevcut olup</w:t>
      </w:r>
      <w:r w:rsidRPr="005B1A83">
        <w:rPr>
          <w:rFonts w:ascii="Tahoma" w:hAnsi="Tahoma" w:cs="Tahoma"/>
        </w:rPr>
        <w:t>, halen bu üç bölüme bağlı olarak eğitim-öğretim ve araştırma faaliyetlerini sürdürmekte olan 42 Anabilim Dalı ve 33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836118" w:rsidP="00116DBE">
      <w:pPr>
        <w:pStyle w:val="GvdeMetni"/>
        <w:spacing w:after="0"/>
        <w:rPr>
          <w:rFonts w:ascii="Tahoma" w:hAnsi="Tahoma" w:cs="Tahoma"/>
          <w:sz w:val="22"/>
          <w:szCs w:val="22"/>
        </w:rPr>
      </w:pPr>
      <w:r>
        <w:rPr>
          <w:rFonts w:ascii="Tahoma" w:hAnsi="Tahoma" w:cs="Tahoma"/>
          <w:noProof/>
          <w:lang w:eastAsia="tr-TR"/>
        </w:rPr>
        <w:drawing>
          <wp:inline distT="0" distB="0" distL="0" distR="0">
            <wp:extent cx="6678930" cy="7752715"/>
            <wp:effectExtent l="19050" t="0" r="7620" b="0"/>
            <wp:docPr id="1" name="Kuruluş Şemas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Kuruluş Şeması 2"/>
                    <pic:cNvPicPr>
                      <a:picLocks noChangeArrowheads="1"/>
                    </pic:cNvPicPr>
                  </pic:nvPicPr>
                  <pic:blipFill>
                    <a:blip r:embed="rId10"/>
                    <a:srcRect t="-740" b="-22658"/>
                    <a:stretch>
                      <a:fillRect/>
                    </a:stretch>
                  </pic:blipFill>
                  <pic:spPr bwMode="auto">
                    <a:xfrm>
                      <a:off x="0" y="0"/>
                      <a:ext cx="6678930" cy="7752715"/>
                    </a:xfrm>
                    <a:prstGeom prst="rect">
                      <a:avLst/>
                    </a:prstGeom>
                    <a:noFill/>
                    <a:ln w="9525">
                      <a:noFill/>
                      <a:miter lim="800000"/>
                      <a:headEnd/>
                      <a:tailEnd/>
                    </a:ln>
                  </pic:spPr>
                </pic:pic>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116DBE">
        <w:rPr>
          <w:rFonts w:ascii="Tahoma" w:hAnsi="Tahoma" w:cs="Tahoma"/>
          <w:sz w:val="22"/>
          <w:szCs w:val="22"/>
        </w:rPr>
        <w:t>İdari Kuruluş Şema</w:t>
      </w:r>
    </w:p>
    <w:p w:rsidR="00116DBE" w:rsidRDefault="006F4FF7" w:rsidP="00116DBE">
      <w:pPr>
        <w:pStyle w:val="Balk3"/>
        <w:tabs>
          <w:tab w:val="left" w:pos="0"/>
        </w:tabs>
        <w:spacing w:before="0" w:line="240" w:lineRule="auto"/>
        <w:jc w:val="both"/>
        <w:rPr>
          <w:color w:val="FF0000"/>
          <w:sz w:val="24"/>
          <w:szCs w:val="24"/>
        </w:rPr>
      </w:pPr>
      <w:bookmarkStart w:id="23" w:name="_Toc536110314"/>
      <w:r>
        <w:rPr>
          <w:noProof/>
          <w:lang w:bidi="ta-IN"/>
        </w:rPr>
        <w:pict>
          <v:group id="_x0000_s1027" editas="orgchart" style="position:absolute;left:0;text-align:left;margin-left:-18pt;margin-top:33.9pt;width:522.15pt;height:511.85pt;z-index:251658240" coordorigin="338,3038" coordsize="10443,12928">
            <o:lock v:ext="edit" aspectratio="t"/>
            <o:diagram v:ext="edit" dgmstyle="0" dgmscalex="94534" dgmscaley="372710" dgmfontsize="17" constrainbounds="0,0,0,0" autolayout="f">
              <o:relationtable v:ext="edit">
                <o:rel v:ext="edit" idsrc="#_s1045" iddest="#_s1045"/>
                <o:rel v:ext="edit" idsrc="#_s1047" iddest="#_s1045" idcntr="#_s1043"/>
                <o:rel v:ext="edit" idsrc="#_s1046" iddest="#_s1045" idcntr="#_s1044"/>
                <o:rel v:ext="edit" idsrc="#_s1048" iddest="#_s1045" idcntr="#_s1042"/>
                <o:rel v:ext="edit" idsrc="#_s1049" iddest="#_s1045" idcntr="#_s1041"/>
                <o:rel v:ext="edit" idsrc="#_s1054" iddest="#_s1045" idcntr="#_s1037"/>
                <o:rel v:ext="edit" idsrc="#_s1055" iddest="#_s1045" idcntr="#_s1036"/>
                <o:rel v:ext="edit" idsrc="#_s1056" iddest="#_s1045" idcntr="#_s1035"/>
                <o:rel v:ext="edit" idsrc="#_s1050" iddest="#_s1045" idcntr="#_s1040"/>
                <o:rel v:ext="edit" idsrc="#_s1051" iddest="#_s1045" idcntr="#_s1039"/>
                <o:rel v:ext="edit" idsrc="#_s1057" iddest="#_s1054" idcntr="#_s1034"/>
                <o:rel v:ext="edit" idsrc="#_s1061" iddest="#_s1055" idcntr="#_s1030"/>
                <o:rel v:ext="edit" idsrc="#_s1059" iddest="#_s1056" idcntr="#_s1032"/>
                <o:rel v:ext="edit" idsrc="#_s1052" iddest="#_s1051" idcntr="#_s1038"/>
                <o:rel v:ext="edit" idsrc="#_s1058" iddest="#_s1057" idcntr="#_s1033"/>
                <o:rel v:ext="edit" idsrc="#_s1062" iddest="#_s1061" idcntr="#_s1029"/>
                <o:rel v:ext="edit" idsrc="#_s1060" iddest="#_s1059" idcntr="#_s1031"/>
              </o:relationtable>
            </o:diagram>
            <v:shape id="_x0000_s1028" type="#_x0000_t75" style="position:absolute;left:338;top:3038;width:10443;height:12928" o:preferrelative="f">
              <v:fill o:detectmouseclick="t"/>
              <v:path o:extrusionok="t" o:connecttype="none"/>
              <o:lock v:ext="edit" text="t"/>
            </v:shape>
            <v:shapetype id="_x0000_t32" coordsize="21600,21600" o:spt="32" o:oned="t" path="m,l21600,21600e" filled="f">
              <v:path arrowok="t" fillok="f" o:connecttype="none"/>
              <o:lock v:ext="edit" shapetype="t"/>
            </v:shapetype>
            <v:shape id="_s1029" o:spid="_x0000_s1029" type="#_x0000_t32" style="position:absolute;left:8813;top:14023;width:708;height:1;rotation:270" o:connectortype="elbow" adj="-279641,-1,-279641" strokeweight="2.25pt"/>
            <v:shape id="_s1030" o:spid="_x0000_s1030" type="#_x0000_t32" style="position:absolute;left:8798;top:13060;width:720;height:1;rotation:270" o:connectortype="elbow" adj="-274740,-1,-274740" strokeweight="2.25pt"/>
            <v:shape id="_s1031" o:spid="_x0000_s1031" type="#_x0000_t32" style="position:absolute;left:4781;top:14036;width:758;height:1;rotation:270" o:connectortype="elbow" adj="-147011,-1,-147011" strokeweight="2.25pt"/>
            <v:shape id="_s1032" o:spid="_x0000_s1032" type="#_x0000_t32" style="position:absolute;left:4877;top:12719;width:643;height:1;rotation:270" o:connectortype="elbow" adj="-173304,-1,-173304" strokeweight="2.25pt"/>
            <v:shape id="_s1033" o:spid="_x0000_s1033" type="#_x0000_t32" style="position:absolute;left:1275;top:14042;width:770;height:1;rotation:270" o:connectortype="elbow" adj="-46538,-1,-46538"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34" o:spid="_x0000_s1034" type="#_x0000_t34" style="position:absolute;left:1487;top:12869;width:340;height:4;rotation:270;flip:x" o:connectortype="elbow" adj="10760,68725800,-191028" strokeweight="2.25pt"/>
            <v:shape id="_s1035" o:spid="_x0000_s1035" type="#_x0000_t34" style="position:absolute;left:1377;top:7882;width:7538;height:9;rotation:270" o:connectortype="elbow" adj="651,-27912000,-21209" strokeweight="2.25pt"/>
            <v:shape id="_s1036" o:spid="_x0000_s1036" type="#_x0000_t34" style="position:absolute;left:3374;top:5894;width:7560;height:4008;rotation:270;flip:x" o:connectortype="elbow" adj="649,62774,-35638" strokeweight="2.25pt"/>
            <v:shape id="_s1037" o:spid="_x0000_s1037" type="#_x0000_t34" style="position:absolute;left:-377;top:6150;width:7560;height:3495;rotation:270" o:connectortype="elbow" adj="649,-71988,-8569" strokeweight="2.25pt"/>
            <v:shape id="_s1038" o:spid="_x0000_s1038" type="#_x0000_t34" style="position:absolute;left:1628;top:6608;width:360;height:420;rotation:270;flip:x" o:connectortype="elbow" adj="0,360756,-123300" strokeweight="2.25pt"/>
            <v:shapetype id="_x0000_t33" coordsize="21600,21600" o:spt="33" o:oned="t" path="m,l21600,r,21600e" filled="f">
              <v:stroke joinstyle="miter"/>
              <v:path arrowok="t" fillok="f" o:connecttype="none"/>
              <o:lock v:ext="edit" shapetype="t"/>
            </v:shapetype>
            <v:shape id="_s1039" o:spid="_x0000_s1039" type="#_x0000_t33" style="position:absolute;left:2768;top:4118;width:2383;height:2250;flip:y" o:connectortype="elbow" adj="-25100,61133,-25100" strokeweight="2.25pt"/>
            <v:shape id="_s1040" o:spid="_x0000_s1040" type="#_x0000_t33" style="position:absolute;left:5151;top:4118;width:2722;height:2250;rotation:180" o:connectortype="elbow" adj="-62452,-61133,-62452" strokeweight="2.25pt"/>
            <v:shape id="_s1041" o:spid="_x0000_s1041" type="#_x0000_t33" style="position:absolute;left:2883;top:4118;width:2268;height:885;flip:y" o:connectortype="elbow" adj="-27469,122221,-27469" strokeweight="2.25pt"/>
            <v:shape id="_s1042" o:spid="_x0000_s1042" type="#_x0000_t33" style="position:absolute;left:5151;top:4118;width:2722;height:885;rotation:180" o:connectortype="elbow" adj="-62452,-122221,-62452" strokeweight="2.25pt"/>
            <v:shape id="_s1043" o:spid="_x0000_s1043" type="#_x0000_t32" style="position:absolute;left:6278;top:3696;width:1713;height:2;rotation:180" o:connectortype="elbow" adj="-100762,-1,-100762" strokeweight="2.25pt"/>
            <v:shape id="_s1044" o:spid="_x0000_s1044" type="#_x0000_t32" style="position:absolute;left:2768;top:3695;width:1253;height:1" o:connectortype="elbow" adj="-60128,-1,-60128" strokeweight="2.25pt"/>
            <v:roundrect id="_s1045" o:spid="_x0000_s1045" style="position:absolute;left:4021;top:3271;width:2257;height:847;v-text-anchor:middle" arcsize="10923f" o:dgmlayout="0" o:dgmnodekind="1" fillcolor="#bbe0e3">
              <v:textbox style="mso-next-textbox:#_s1045" inset="0,0,0,0">
                <w:txbxContent>
                  <w:p w:rsidR="002F567D" w:rsidRPr="005217A9" w:rsidRDefault="002F567D" w:rsidP="00116DBE">
                    <w:pPr>
                      <w:autoSpaceDE w:val="0"/>
                      <w:autoSpaceDN w:val="0"/>
                      <w:adjustRightInd w:val="0"/>
                      <w:spacing w:before="240"/>
                      <w:jc w:val="center"/>
                      <w:rPr>
                        <w:rFonts w:ascii="Arial" w:hAnsi="Arial" w:cs="Arial"/>
                        <w:color w:val="000000"/>
                        <w:sz w:val="6"/>
                        <w:szCs w:val="6"/>
                      </w:rPr>
                    </w:pPr>
                    <w:r w:rsidRPr="00C302EA">
                      <w:rPr>
                        <w:rFonts w:ascii="Arial" w:hAnsi="Arial" w:cs="Arial"/>
                        <w:color w:val="000000"/>
                        <w:sz w:val="21"/>
                      </w:rPr>
                      <w:t xml:space="preserve">DEKAN </w:t>
                    </w:r>
                  </w:p>
                  <w:p w:rsidR="002F567D" w:rsidRPr="00C55FF4" w:rsidRDefault="002F567D" w:rsidP="00116DBE">
                    <w:pPr>
                      <w:rPr>
                        <w:szCs w:val="6"/>
                      </w:rPr>
                    </w:pPr>
                  </w:p>
                </w:txbxContent>
              </v:textbox>
            </v:roundrect>
            <v:roundrect id="_s1046" o:spid="_x0000_s1046" style="position:absolute;left:495;top:3272;width:2273;height:846;v-text-anchor:middle" arcsize="10923f" o:dgmlayout="0" o:dgmnodekind="2" fillcolor="#bbe0e3">
              <v:textbox style="mso-next-textbox:#_s1046" inset="0,0,0,0">
                <w:txbxContent>
                  <w:p w:rsidR="002F567D" w:rsidRPr="00C302EA" w:rsidRDefault="002F567D" w:rsidP="00116DBE">
                    <w:pPr>
                      <w:autoSpaceDE w:val="0"/>
                      <w:autoSpaceDN w:val="0"/>
                      <w:adjustRightInd w:val="0"/>
                      <w:spacing w:before="240"/>
                      <w:jc w:val="center"/>
                      <w:rPr>
                        <w:rFonts w:ascii="Arial" w:hAnsi="Arial" w:cs="Arial"/>
                        <w:color w:val="000000"/>
                        <w:sz w:val="21"/>
                      </w:rPr>
                    </w:pPr>
                    <w:r w:rsidRPr="00C302EA">
                      <w:rPr>
                        <w:rFonts w:ascii="Arial" w:hAnsi="Arial" w:cs="Arial"/>
                        <w:color w:val="000000"/>
                        <w:sz w:val="21"/>
                      </w:rPr>
                      <w:t>FAKÜLTE KURULU</w:t>
                    </w:r>
                  </w:p>
                  <w:p w:rsidR="002F567D" w:rsidRPr="00C55FF4" w:rsidRDefault="002F567D" w:rsidP="00116DBE"/>
                </w:txbxContent>
              </v:textbox>
            </v:roundrect>
            <v:roundrect id="_s1047" o:spid="_x0000_s1047" style="position:absolute;left:7991;top:3271;width:2262;height:847;v-text-anchor:middle" arcsize="10923f" o:dgmlayout="0" o:dgmnodekind="2" fillcolor="#bbe0e3">
              <v:textbox style="mso-next-textbox:#_s1047" inset="0,0,0,0">
                <w:txbxContent>
                  <w:p w:rsidR="002F567D" w:rsidRPr="00C302EA" w:rsidRDefault="002F567D"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FAKÜLTE YÖNETİM KURULU</w:t>
                    </w:r>
                  </w:p>
                  <w:p w:rsidR="002F567D" w:rsidRPr="00C55FF4" w:rsidRDefault="002F567D" w:rsidP="00116DBE"/>
                </w:txbxContent>
              </v:textbox>
            </v:roundrect>
            <v:roundrect id="_s1048" o:spid="_x0000_s1048" style="position:absolute;left:7873;top:4626;width:2273;height:752;v-text-anchor:middle" arcsize="10923f" o:dgmlayout="0" o:dgmnodekind="0" fillcolor="#bbe0e3">
              <v:textbox style="mso-next-textbox:#_s1048" inset="0,0,0,0">
                <w:txbxContent>
                  <w:p w:rsidR="002F567D" w:rsidRPr="00C9303C" w:rsidRDefault="002F567D" w:rsidP="00116DBE">
                    <w:pPr>
                      <w:autoSpaceDE w:val="0"/>
                      <w:autoSpaceDN w:val="0"/>
                      <w:adjustRightInd w:val="0"/>
                      <w:jc w:val="center"/>
                      <w:rPr>
                        <w:szCs w:val="34"/>
                      </w:rPr>
                    </w:pPr>
                    <w:r w:rsidRPr="00C9303C">
                      <w:rPr>
                        <w:rFonts w:ascii="Arial" w:hAnsi="Arial" w:cs="Arial"/>
                        <w:color w:val="000000"/>
                        <w:sz w:val="20"/>
                      </w:rPr>
                      <w:t>DEKAN YAR</w:t>
                    </w:r>
                    <w:r>
                      <w:rPr>
                        <w:rFonts w:ascii="Arial" w:hAnsi="Arial" w:cs="Arial"/>
                        <w:color w:val="000000"/>
                        <w:sz w:val="20"/>
                      </w:rPr>
                      <w:t xml:space="preserve">DIMCISI </w:t>
                    </w:r>
                    <w:r>
                      <w:rPr>
                        <w:szCs w:val="34"/>
                      </w:rPr>
                      <w:t>İdari İşlerden Sorumlu</w:t>
                    </w:r>
                  </w:p>
                </w:txbxContent>
              </v:textbox>
            </v:roundrect>
            <v:roundrect id="_s1049" o:spid="_x0000_s1049" style="position:absolute;left:621;top:4626;width:2262;height:752;v-text-anchor:middle" arcsize="10923f" o:dgmlayout="0" o:dgmnodekind="0" fillcolor="#bbe0e3">
              <v:textbox style="mso-next-textbox:#_s1049" inset="0,0,0,0">
                <w:txbxContent>
                  <w:p w:rsidR="002F567D" w:rsidRPr="00C9303C" w:rsidRDefault="002F567D" w:rsidP="00116DBE">
                    <w:pPr>
                      <w:autoSpaceDE w:val="0"/>
                      <w:autoSpaceDN w:val="0"/>
                      <w:adjustRightInd w:val="0"/>
                      <w:jc w:val="center"/>
                      <w:rPr>
                        <w:szCs w:val="34"/>
                      </w:rPr>
                    </w:pPr>
                    <w:r w:rsidRPr="00C9303C">
                      <w:rPr>
                        <w:rFonts w:ascii="Arial" w:hAnsi="Arial" w:cs="Arial"/>
                        <w:color w:val="000000"/>
                        <w:sz w:val="20"/>
                      </w:rPr>
                      <w:t>DEKAN YAR</w:t>
                    </w:r>
                    <w:r>
                      <w:rPr>
                        <w:rFonts w:ascii="Arial" w:hAnsi="Arial" w:cs="Arial"/>
                        <w:color w:val="000000"/>
                        <w:sz w:val="20"/>
                      </w:rPr>
                      <w:t xml:space="preserve">DIMCISI </w:t>
                    </w:r>
                    <w:r>
                      <w:rPr>
                        <w:szCs w:val="34"/>
                      </w:rPr>
                      <w:t>Eğitimden Sorumlu</w:t>
                    </w:r>
                  </w:p>
                </w:txbxContent>
              </v:textbox>
            </v:roundrect>
            <v:roundrect id="_s1050" o:spid="_x0000_s1050" style="position:absolute;left:7873;top:6098;width:2278;height:540;v-text-anchor:middle" arcsize="10923f" o:dgmlayout="0" o:dgmnodekind="0" fillcolor="#bbe0e3">
              <v:textbox style="mso-next-textbox:#_s1050" inset="0,0,0,0">
                <w:txbxContent>
                  <w:p w:rsidR="002F567D" w:rsidRPr="00C302EA" w:rsidRDefault="002F567D"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FAKÜLTE SEKRETERİ</w:t>
                    </w:r>
                  </w:p>
                  <w:p w:rsidR="002F567D" w:rsidRPr="00C55FF4" w:rsidRDefault="002F567D" w:rsidP="00116DBE"/>
                </w:txbxContent>
              </v:textbox>
            </v:roundrect>
            <v:roundrect id="_s1051" o:spid="_x0000_s1051" style="position:absolute;left:503;top:6098;width:2265;height:540;v-text-anchor:middle" arcsize="10923f" o:dgmlayout="0" o:dgmnodekind="0" fillcolor="#bbe0e3">
              <v:textbox style="mso-next-textbox:#_s1051" inset="0,0,0,0">
                <w:txbxContent>
                  <w:p w:rsidR="002F567D" w:rsidRPr="00C302EA" w:rsidRDefault="002F567D" w:rsidP="00116DBE">
                    <w:pPr>
                      <w:autoSpaceDE w:val="0"/>
                      <w:autoSpaceDN w:val="0"/>
                      <w:adjustRightInd w:val="0"/>
                      <w:spacing w:before="120"/>
                      <w:jc w:val="center"/>
                      <w:rPr>
                        <w:rFonts w:ascii="Arial" w:hAnsi="Arial" w:cs="Arial"/>
                        <w:color w:val="000000"/>
                        <w:sz w:val="21"/>
                      </w:rPr>
                    </w:pPr>
                    <w:r w:rsidRPr="00C302EA">
                      <w:rPr>
                        <w:rFonts w:ascii="Arial" w:hAnsi="Arial" w:cs="Arial"/>
                        <w:color w:val="000000"/>
                        <w:sz w:val="21"/>
                      </w:rPr>
                      <w:t>KURULLAR</w:t>
                    </w:r>
                  </w:p>
                  <w:p w:rsidR="002F567D" w:rsidRPr="00C55FF4" w:rsidRDefault="002F567D" w:rsidP="00116DBE"/>
                </w:txbxContent>
              </v:textbox>
            </v:roundrect>
            <v:roundrect id="_s1052" o:spid="_x0000_s1052" style="position:absolute;left:7898;top:6998;width:2700;height:3296;v-text-anchor:middle" arcsize="10923f" o:dgmlayout="2" o:dgmnodekind="0" fillcolor="#bbe0e3">
              <v:textbox style="mso-next-textbox:#_s1052" inset="0,0,0,0">
                <w:txbxContent>
                  <w:p w:rsidR="002F567D"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Personel İşleri</w:t>
                    </w:r>
                  </w:p>
                  <w:p w:rsidR="002F567D"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Öğrenci İşleri</w:t>
                    </w:r>
                  </w:p>
                  <w:p w:rsidR="002F567D"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Yazı İşleri</w:t>
                    </w:r>
                  </w:p>
                  <w:p w:rsidR="002F567D"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Satın alma İşleri</w:t>
                    </w:r>
                  </w:p>
                  <w:p w:rsidR="002F567D"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Tahakkuk İşleri</w:t>
                    </w:r>
                  </w:p>
                  <w:p w:rsidR="002F567D" w:rsidRPr="00B97F55" w:rsidRDefault="002F567D" w:rsidP="00116DBE">
                    <w:pPr>
                      <w:numPr>
                        <w:ilvl w:val="0"/>
                        <w:numId w:val="17"/>
                      </w:numPr>
                      <w:suppressAutoHyphens w:val="0"/>
                      <w:autoSpaceDE w:val="0"/>
                      <w:autoSpaceDN w:val="0"/>
                      <w:adjustRightInd w:val="0"/>
                      <w:rPr>
                        <w:rFonts w:ascii="Arial" w:hAnsi="Arial" w:cs="Arial"/>
                        <w:color w:val="000000"/>
                        <w:sz w:val="20"/>
                      </w:rPr>
                    </w:pPr>
                    <w:r>
                      <w:rPr>
                        <w:rFonts w:ascii="Arial" w:hAnsi="Arial" w:cs="Arial"/>
                        <w:color w:val="000000"/>
                        <w:sz w:val="20"/>
                      </w:rPr>
                      <w:t>Ayniyat İşleri</w:t>
                    </w:r>
                  </w:p>
                </w:txbxContent>
              </v:textbox>
            </v:roundrect>
            <v:roundrect id="_s1404" o:spid="_x0000_s1053" style="position:absolute;left:518;top:6998;width:3073;height:3641;v-text-anchor:middle" arcsize="10923f" o:dgmlayout="2" o:dgmnodekind="0" fillcolor="#bbe0e3">
              <v:textbox style="mso-next-textbox:#_s1404" inset="0,0,0,0">
                <w:txbxContent>
                  <w:p w:rsidR="002F567D" w:rsidRDefault="002F567D"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Lisans Eğitimi Koordinatörler Kurulu</w:t>
                    </w:r>
                  </w:p>
                  <w:p w:rsidR="002F567D" w:rsidRDefault="002F567D"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Yayın ve Dökümantasyon Kurulu</w:t>
                    </w:r>
                  </w:p>
                  <w:p w:rsidR="002F567D" w:rsidRDefault="002F567D"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Mezuniyet Sonrası Eğitim Koordinasyon Kurulu</w:t>
                    </w:r>
                  </w:p>
                  <w:p w:rsidR="002F567D" w:rsidRPr="00C9303C" w:rsidRDefault="002F567D" w:rsidP="00116DBE">
                    <w:pPr>
                      <w:numPr>
                        <w:ilvl w:val="0"/>
                        <w:numId w:val="18"/>
                      </w:numPr>
                      <w:suppressAutoHyphens w:val="0"/>
                      <w:autoSpaceDE w:val="0"/>
                      <w:autoSpaceDN w:val="0"/>
                      <w:adjustRightInd w:val="0"/>
                      <w:rPr>
                        <w:rFonts w:ascii="Arial" w:hAnsi="Arial" w:cs="Arial"/>
                        <w:color w:val="000000"/>
                        <w:sz w:val="20"/>
                      </w:rPr>
                    </w:pPr>
                    <w:r>
                      <w:rPr>
                        <w:rFonts w:ascii="Arial" w:hAnsi="Arial" w:cs="Arial"/>
                        <w:color w:val="000000"/>
                        <w:sz w:val="20"/>
                      </w:rPr>
                      <w:t>Kalite Yönetim Koordinatörlüğü</w:t>
                    </w:r>
                  </w:p>
                </w:txbxContent>
              </v:textbox>
            </v:roundrect>
            <v:roundrect id="_s1054" o:spid="_x0000_s1054" style="position:absolute;left:518;top:11679;width:2273;height:1022;v-text-anchor:middle" arcsize="10923f" o:dgmlayout="0" o:dgmnodekind="0" fillcolor="#bbe0e3">
              <v:textbox style="mso-next-textbox:#_s1054" inset="0,0,0,0">
                <w:txbxContent>
                  <w:p w:rsidR="002F567D" w:rsidRPr="00573A8E" w:rsidRDefault="002F567D" w:rsidP="00116DBE">
                    <w:pPr>
                      <w:autoSpaceDE w:val="0"/>
                      <w:autoSpaceDN w:val="0"/>
                      <w:adjustRightInd w:val="0"/>
                      <w:spacing w:before="120" w:after="120"/>
                      <w:jc w:val="center"/>
                      <w:rPr>
                        <w:rFonts w:ascii="Arial" w:hAnsi="Arial" w:cs="Arial"/>
                        <w:color w:val="000000"/>
                        <w:sz w:val="20"/>
                        <w:szCs w:val="18"/>
                      </w:rPr>
                    </w:pPr>
                    <w:r w:rsidRPr="00573A8E">
                      <w:rPr>
                        <w:rFonts w:ascii="Arial" w:hAnsi="Arial" w:cs="Arial"/>
                        <w:color w:val="000000"/>
                        <w:sz w:val="20"/>
                        <w:szCs w:val="18"/>
                      </w:rPr>
                      <w:t>TEMEL TIP BİLİMLERİ</w:t>
                    </w:r>
                  </w:p>
                  <w:p w:rsidR="002F567D" w:rsidRPr="00573A8E" w:rsidRDefault="002F567D" w:rsidP="00116DBE">
                    <w:pPr>
                      <w:autoSpaceDE w:val="0"/>
                      <w:autoSpaceDN w:val="0"/>
                      <w:adjustRightInd w:val="0"/>
                      <w:spacing w:before="120" w:after="120"/>
                      <w:jc w:val="center"/>
                      <w:rPr>
                        <w:rFonts w:ascii="Arial" w:hAnsi="Arial" w:cs="Arial"/>
                        <w:color w:val="000000"/>
                        <w:sz w:val="20"/>
                        <w:szCs w:val="18"/>
                      </w:rPr>
                    </w:pPr>
                    <w:r w:rsidRPr="00573A8E">
                      <w:rPr>
                        <w:rFonts w:ascii="Arial" w:hAnsi="Arial" w:cs="Arial"/>
                        <w:color w:val="000000"/>
                        <w:sz w:val="20"/>
                        <w:szCs w:val="18"/>
                      </w:rPr>
                      <w:t>BÖLÜMÜ</w:t>
                    </w:r>
                  </w:p>
                  <w:p w:rsidR="002F567D" w:rsidRPr="00573A8E" w:rsidRDefault="002F567D" w:rsidP="00116DBE">
                    <w:pPr>
                      <w:spacing w:after="120"/>
                      <w:rPr>
                        <w:sz w:val="20"/>
                        <w:szCs w:val="18"/>
                      </w:rPr>
                    </w:pPr>
                  </w:p>
                </w:txbxContent>
              </v:textbox>
            </v:roundrect>
            <v:roundrect id="_s1055" o:spid="_x0000_s1055" style="position:absolute;left:7898;top:11679;width:2520;height:1022;v-text-anchor:middle" arcsize="10923f" o:dgmlayout="0" o:dgmnodekind="0" fillcolor="#bbe0e3">
              <v:textbox style="mso-next-textbox:#_s1055" inset="0,0,0,0">
                <w:txbxContent>
                  <w:p w:rsidR="002F567D" w:rsidRPr="001F605E" w:rsidRDefault="002F567D"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CERRAHİ TIP BİLİMLERİ</w:t>
                    </w:r>
                  </w:p>
                  <w:p w:rsidR="002F567D" w:rsidRPr="001F605E" w:rsidRDefault="002F567D"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BÖLÜMÜ</w:t>
                    </w:r>
                  </w:p>
                  <w:p w:rsidR="002F567D" w:rsidRPr="001F605E" w:rsidRDefault="002F567D" w:rsidP="00116DBE">
                    <w:pPr>
                      <w:spacing w:after="120"/>
                      <w:rPr>
                        <w:sz w:val="24"/>
                        <w:szCs w:val="18"/>
                      </w:rPr>
                    </w:pPr>
                  </w:p>
                </w:txbxContent>
              </v:textbox>
            </v:roundrect>
            <v:roundrect id="_s1056" o:spid="_x0000_s1056" style="position:absolute;left:4003;top:11656;width:2275;height:1045;v-text-anchor:middle" arcsize="10923f" o:dgmlayout="0" o:dgmnodekind="0" fillcolor="#bbe0e3">
              <v:textbox style="mso-next-textbox:#_s1056" inset="0,0,0,0">
                <w:txbxContent>
                  <w:p w:rsidR="002F567D" w:rsidRPr="001F605E" w:rsidRDefault="002F567D"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DAHİLİ TIP BİLİMLERİ</w:t>
                    </w:r>
                  </w:p>
                  <w:p w:rsidR="002F567D" w:rsidRPr="001F605E" w:rsidRDefault="002F567D" w:rsidP="00116DBE">
                    <w:pPr>
                      <w:autoSpaceDE w:val="0"/>
                      <w:autoSpaceDN w:val="0"/>
                      <w:adjustRightInd w:val="0"/>
                      <w:spacing w:before="120" w:after="120"/>
                      <w:jc w:val="center"/>
                      <w:rPr>
                        <w:rFonts w:ascii="Arial" w:hAnsi="Arial" w:cs="Arial"/>
                        <w:color w:val="000000"/>
                        <w:sz w:val="20"/>
                        <w:szCs w:val="18"/>
                      </w:rPr>
                    </w:pPr>
                    <w:r w:rsidRPr="001F605E">
                      <w:rPr>
                        <w:rFonts w:ascii="Arial" w:hAnsi="Arial" w:cs="Arial"/>
                        <w:color w:val="000000"/>
                        <w:sz w:val="20"/>
                        <w:szCs w:val="18"/>
                      </w:rPr>
                      <w:t>BÖLÜMÜ</w:t>
                    </w:r>
                  </w:p>
                  <w:p w:rsidR="002F567D" w:rsidRPr="001F605E" w:rsidRDefault="002F567D" w:rsidP="00116DBE">
                    <w:pPr>
                      <w:spacing w:after="120"/>
                      <w:rPr>
                        <w:sz w:val="24"/>
                        <w:szCs w:val="18"/>
                      </w:rPr>
                    </w:pPr>
                  </w:p>
                </w:txbxContent>
              </v:textbox>
            </v:roundrect>
            <v:roundrect id="_s1057" o:spid="_x0000_s1057" style="position:absolute;left:521;top:13041;width:2275;height:617;v-text-anchor:middle" arcsize="10923f" o:dgmlayout="2" o:dgmnodekind="0" fillcolor="#bbe0e3">
              <v:textbox style="mso-next-textbox:#_s1057"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2F567D" w:rsidRPr="002932F4" w:rsidRDefault="002F567D" w:rsidP="00116DBE">
                    <w:pPr>
                      <w:autoSpaceDE w:val="0"/>
                      <w:autoSpaceDN w:val="0"/>
                      <w:adjustRightInd w:val="0"/>
                      <w:jc w:val="center"/>
                      <w:rPr>
                        <w:rFonts w:ascii="Arial" w:hAnsi="Arial" w:cs="Arial"/>
                        <w:color w:val="000000"/>
                        <w:sz w:val="18"/>
                        <w:szCs w:val="18"/>
                      </w:rPr>
                    </w:pPr>
                  </w:p>
                </w:txbxContent>
              </v:textbox>
            </v:roundrect>
            <v:roundrect id="_s1058" o:spid="_x0000_s1058" style="position:absolute;left:521;top:14428;width:2275;height:670;v-text-anchor:middle" arcsize="10923f" o:dgmlayout="2" o:dgmnodekind="0" fillcolor="#bbe0e3">
              <v:textbox style="mso-next-textbox:#_s1058"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2F567D" w:rsidRPr="00C55FF4" w:rsidRDefault="002F567D" w:rsidP="00116DBE">
                    <w:pPr>
                      <w:rPr>
                        <w:szCs w:val="18"/>
                      </w:rPr>
                    </w:pPr>
                  </w:p>
                </w:txbxContent>
              </v:textbox>
            </v:roundrect>
            <v:roundrect id="_s1059" o:spid="_x0000_s1059" style="position:absolute;left:4021;top:13041;width:2275;height:617;v-text-anchor:middle" arcsize="10923f" o:dgmlayout="2" o:dgmnodekind="0" fillcolor="#bbe0e3">
              <v:textbox style="mso-next-textbox:#_s1059"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2F567D" w:rsidRPr="00A639BD" w:rsidRDefault="002F567D" w:rsidP="00116DBE"/>
                </w:txbxContent>
              </v:textbox>
            </v:roundrect>
            <v:roundrect id="_s1060" o:spid="_x0000_s1060" style="position:absolute;left:4021;top:14416;width:2275;height:682;v-text-anchor:middle" arcsize="10923f" o:dgmlayout="2" o:dgmnodekind="0" fillcolor="#bbe0e3">
              <v:textbox style="mso-next-textbox:#_s1060"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2F567D" w:rsidRPr="00A639BD" w:rsidRDefault="002F567D" w:rsidP="00116DBE"/>
                </w:txbxContent>
              </v:textbox>
            </v:roundrect>
            <v:roundrect id="_s1061" o:spid="_x0000_s1061" style="position:absolute;left:7838;top:13118;width:2655;height:552;v-text-anchor:middle" arcsize="10923f" o:dgmlayout="2" o:dgmnodekind="0" fillcolor="#bbe0e3">
              <v:textbox style="mso-next-textbox:#_s1061"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ANABİLİM DALLARI</w:t>
                    </w:r>
                  </w:p>
                  <w:p w:rsidR="002F567D" w:rsidRPr="00A639BD" w:rsidRDefault="002F567D" w:rsidP="00116DBE"/>
                </w:txbxContent>
              </v:textbox>
            </v:roundrect>
            <v:roundrect id="_s1062" o:spid="_x0000_s1062" style="position:absolute;left:7838;top:14378;width:2655;height:607;v-text-anchor:middle" arcsize="10923f" o:dgmlayout="2" o:dgmnodekind="0" fillcolor="#bbe0e3">
              <v:textbox style="mso-next-textbox:#_s1062" inset="0,0,0,0">
                <w:txbxContent>
                  <w:p w:rsidR="002F567D" w:rsidRPr="00C302EA" w:rsidRDefault="002F567D" w:rsidP="00116DBE">
                    <w:pPr>
                      <w:autoSpaceDE w:val="0"/>
                      <w:autoSpaceDN w:val="0"/>
                      <w:adjustRightInd w:val="0"/>
                      <w:spacing w:before="120"/>
                      <w:jc w:val="center"/>
                      <w:rPr>
                        <w:rFonts w:ascii="Arial" w:hAnsi="Arial" w:cs="Arial"/>
                        <w:color w:val="000000"/>
                        <w:sz w:val="19"/>
                        <w:szCs w:val="18"/>
                      </w:rPr>
                    </w:pPr>
                    <w:r w:rsidRPr="00C302EA">
                      <w:rPr>
                        <w:rFonts w:ascii="Arial" w:hAnsi="Arial" w:cs="Arial"/>
                        <w:color w:val="000000"/>
                        <w:sz w:val="19"/>
                        <w:szCs w:val="18"/>
                      </w:rPr>
                      <w:t>BİLİM DALLARI</w:t>
                    </w:r>
                  </w:p>
                  <w:p w:rsidR="002F567D" w:rsidRPr="00A639BD" w:rsidRDefault="002F567D" w:rsidP="00116DBE"/>
                </w:txbxContent>
              </v:textbox>
            </v:roundrect>
            <v:line id="_x0000_s1063" style="position:absolute" from="1598,6638" to="1598,6818"/>
            <v:shape id="_x0000_s1064" type="#_x0000_t34" style="position:absolute;left:9008;top:6608;width:360;height:420;rotation:270;flip:x" o:connectortype="elbow" adj="0,360756,-123300" strokeweight="2.25pt"/>
          </v:group>
        </w:pict>
      </w:r>
      <w:r w:rsidR="00116DBE">
        <w:br w:type="page"/>
      </w:r>
      <w:r w:rsidR="00116DBE">
        <w:rPr>
          <w:i/>
          <w:iCs/>
          <w:sz w:val="24"/>
          <w:szCs w:val="24"/>
        </w:rPr>
        <w:lastRenderedPageBreak/>
        <w:t>3- Bilgi ve Teknolojik Kaynaklar</w:t>
      </w:r>
      <w:bookmarkEnd w:id="23"/>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1E6B22" w:rsidRPr="001E6B22">
        <w:rPr>
          <w:rFonts w:ascii="Tahoma" w:hAnsi="Tahoma" w:cs="Tahoma"/>
          <w:sz w:val="22"/>
          <w:szCs w:val="22"/>
        </w:rPr>
        <w:t xml:space="preserve"> dersle</w:t>
      </w:r>
      <w:r w:rsidR="001E6B22">
        <w:rPr>
          <w:rFonts w:ascii="Tahoma" w:hAnsi="Tahoma" w:cs="Tahoma"/>
          <w:sz w:val="22"/>
          <w:szCs w:val="22"/>
        </w:rPr>
        <w:t>r</w:t>
      </w:r>
      <w:r w:rsidR="001E6B22" w:rsidRPr="001E6B22">
        <w:rPr>
          <w:rFonts w:ascii="Tahoma" w:hAnsi="Tahoma" w:cs="Tahoma"/>
          <w:sz w:val="22"/>
          <w:szCs w:val="22"/>
        </w:rPr>
        <w:t>,</w:t>
      </w:r>
      <w:r w:rsidR="00C77BD8">
        <w:rPr>
          <w:rFonts w:ascii="Tahoma" w:hAnsi="Tahoma" w:cs="Tahoma"/>
          <w:sz w:val="22"/>
          <w:szCs w:val="22"/>
        </w:rPr>
        <w:t xml:space="preserve"> </w:t>
      </w:r>
      <w:r w:rsidRPr="004C3A53">
        <w:rPr>
          <w:rFonts w:ascii="Tahoma" w:hAnsi="Tahoma" w:cs="Tahoma"/>
          <w:sz w:val="22"/>
          <w:szCs w:val="22"/>
        </w:rPr>
        <w:t xml:space="preserve">barkovizyon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 xml:space="preserve">arında (mesleki becerilerin </w:t>
      </w:r>
      <w:r>
        <w:rPr>
          <w:rFonts w:ascii="Tahoma" w:hAnsi="Tahoma" w:cs="Tahoma"/>
          <w:sz w:val="22"/>
          <w:szCs w:val="22"/>
        </w:rPr>
        <w:t>uygulandığı 153</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Fakültemize ait</w:t>
      </w:r>
      <w:r w:rsidR="00C77BD8">
        <w:rPr>
          <w:rFonts w:ascii="Tahoma" w:hAnsi="Tahoma" w:cs="Tahoma"/>
        </w:rPr>
        <w:t xml:space="preserve"> </w:t>
      </w:r>
      <w:r w:rsidRPr="008E571E">
        <w:rPr>
          <w:rFonts w:ascii="Tahoma" w:hAnsi="Tahoma" w:cs="Tahoma"/>
        </w:rPr>
        <w:t xml:space="preserve">Temel Tıp Bilimleri Binasında </w:t>
      </w:r>
      <w:r w:rsidR="000E3897">
        <w:rPr>
          <w:rFonts w:ascii="Tahoma" w:hAnsi="Tahoma" w:cs="Tahoma"/>
        </w:rPr>
        <w:t>5</w:t>
      </w:r>
      <w:r w:rsidR="00C77BD8">
        <w:rPr>
          <w:rFonts w:ascii="Tahoma" w:hAnsi="Tahoma" w:cs="Tahoma"/>
        </w:rPr>
        <w:t xml:space="preserve"> </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Yine Temel Tıp Bilimleri Binasında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 xml:space="preserve"> 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0E3897">
        <w:rPr>
          <w:rFonts w:ascii="Tahoma" w:hAnsi="Tahoma" w:cs="Tahoma"/>
        </w:rPr>
        <w:t>52</w:t>
      </w:r>
      <w:r>
        <w:rPr>
          <w:rFonts w:ascii="Tahoma" w:hAnsi="Tahoma" w:cs="Tahoma"/>
        </w:rPr>
        <w:t xml:space="preserve"> adet bilgisayarın yer aldığı bir bilgisayar Laboratuvarı ve </w:t>
      </w:r>
      <w:r w:rsidR="00EC17C0" w:rsidRPr="002D30A4">
        <w:rPr>
          <w:rFonts w:ascii="Tahoma" w:hAnsi="Tahoma" w:cs="Tahoma"/>
        </w:rPr>
        <w:t>8 adet bilgisayar</w:t>
      </w:r>
      <w:r w:rsidR="00EC17C0">
        <w:rPr>
          <w:rFonts w:ascii="Tahoma" w:hAnsi="Tahoma" w:cs="Tahoma"/>
        </w:rPr>
        <w:t>ın yer aldığı</w:t>
      </w:r>
      <w:r w:rsidR="00C77BD8">
        <w:rPr>
          <w:rFonts w:ascii="Tahoma" w:hAnsi="Tahoma" w:cs="Tahoma"/>
        </w:rPr>
        <w:t xml:space="preserve"> </w:t>
      </w:r>
      <w:r w:rsidRPr="002D30A4">
        <w:rPr>
          <w:rFonts w:ascii="Tahoma" w:hAnsi="Tahoma" w:cs="Tahoma"/>
        </w:rPr>
        <w:t xml:space="preserve">Mesleki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Fakültemizde öğrencilerin kullanımı için yeni okuma salonlarının, grup çalışma odasının ve bilgisayar odasının 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footerReference w:type="even" r:id="rId11"/>
          <w:footerReference w:type="default" r:id="rId12"/>
          <w:footerReference w:type="first" r:id="rId13"/>
          <w:pgSz w:w="12240" w:h="15840"/>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4" w:name="_Toc536110315"/>
      <w:r>
        <w:rPr>
          <w:rFonts w:ascii="Tahoma" w:hAnsi="Tahoma" w:cs="Tahoma"/>
          <w:sz w:val="24"/>
          <w:szCs w:val="24"/>
        </w:rPr>
        <w:lastRenderedPageBreak/>
        <w:t>3.1- Yazılımlar</w:t>
      </w:r>
      <w:bookmarkEnd w:id="24"/>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5" w:name="_Toc472666599"/>
            <w:bookmarkStart w:id="26" w:name="_Toc536110353"/>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5"/>
            <w:bookmarkEnd w:id="26"/>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e-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 xml:space="preserve">HYS (Harcama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r w:rsidR="009F1699" w:rsidRPr="006C537D" w:rsidTr="008C5D35">
        <w:tc>
          <w:tcPr>
            <w:tcW w:w="3563" w:type="dxa"/>
            <w:tcBorders>
              <w:right w:val="single" w:sz="8" w:space="0" w:color="auto"/>
            </w:tcBorders>
            <w:noWrap/>
            <w:vAlign w:val="center"/>
          </w:tcPr>
          <w:p w:rsidR="009F1699" w:rsidRPr="000E6130" w:rsidRDefault="009F1699" w:rsidP="008C5D35">
            <w:pPr>
              <w:spacing w:after="0" w:line="240" w:lineRule="auto"/>
              <w:rPr>
                <w:rFonts w:ascii="Tahoma" w:hAnsi="Tahoma" w:cs="Tahoma"/>
                <w:bCs/>
                <w:color w:val="000000"/>
                <w:sz w:val="20"/>
                <w:szCs w:val="20"/>
              </w:rPr>
            </w:pPr>
            <w:r>
              <w:rPr>
                <w:rFonts w:ascii="Tahoma" w:hAnsi="Tahoma" w:cs="Tahoma"/>
                <w:bCs/>
                <w:color w:val="000000"/>
                <w:sz w:val="20"/>
                <w:szCs w:val="20"/>
              </w:rPr>
              <w:t>EBYS</w:t>
            </w:r>
          </w:p>
        </w:tc>
        <w:tc>
          <w:tcPr>
            <w:tcW w:w="2693" w:type="dxa"/>
            <w:tcBorders>
              <w:left w:val="single" w:sz="8" w:space="0" w:color="auto"/>
              <w:right w:val="single" w:sz="8" w:space="0" w:color="auto"/>
            </w:tcBorders>
            <w:vAlign w:val="center"/>
          </w:tcPr>
          <w:p w:rsidR="009F1699" w:rsidRPr="000E6130"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Rektörlük</w:t>
            </w:r>
          </w:p>
        </w:tc>
        <w:tc>
          <w:tcPr>
            <w:tcW w:w="3119" w:type="dxa"/>
            <w:tcBorders>
              <w:left w:val="single" w:sz="8" w:space="0" w:color="auto"/>
              <w:righ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Fakülte İlgili Birimleri</w:t>
            </w:r>
          </w:p>
        </w:tc>
        <w:tc>
          <w:tcPr>
            <w:tcW w:w="3685" w:type="dxa"/>
            <w:tcBorders>
              <w:lef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Akademik, idari resmi yazışmalar</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14"/>
          <w:footerReference w:type="default" r:id="rId15"/>
          <w:footerReference w:type="first" r:id="rId16"/>
          <w:pgSz w:w="15840" w:h="12240" w:orient="landscape"/>
          <w:pgMar w:top="1418" w:right="1418" w:bottom="1418" w:left="1418" w:header="708" w:footer="0" w:gutter="0"/>
          <w:cols w:space="708"/>
          <w:docGrid w:linePitch="360"/>
        </w:sectPr>
      </w:pPr>
      <w:bookmarkStart w:id="27" w:name="__RefHeading__75_2115013050"/>
      <w:bookmarkEnd w:id="27"/>
    </w:p>
    <w:p w:rsidR="0066746E" w:rsidRDefault="0066746E">
      <w:pPr>
        <w:pStyle w:val="Balk4"/>
        <w:spacing w:before="0" w:after="0"/>
        <w:rPr>
          <w:rFonts w:ascii="Tahoma" w:hAnsi="Tahoma" w:cs="Tahoma"/>
          <w:color w:val="FF0000"/>
        </w:rPr>
      </w:pPr>
      <w:bookmarkStart w:id="28" w:name="_Toc536110316"/>
      <w:r>
        <w:rPr>
          <w:rFonts w:ascii="Tahoma" w:hAnsi="Tahoma" w:cs="Tahoma"/>
          <w:sz w:val="24"/>
          <w:szCs w:val="24"/>
        </w:rPr>
        <w:lastRenderedPageBreak/>
        <w:t>3.2- Donanım</w:t>
      </w:r>
      <w:bookmarkEnd w:id="28"/>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29" w:name="_Toc536110317"/>
      <w:r>
        <w:rPr>
          <w:rFonts w:ascii="Tahoma" w:hAnsi="Tahoma" w:cs="Tahoma"/>
          <w:sz w:val="24"/>
          <w:szCs w:val="24"/>
        </w:rPr>
        <w:t>3.2.2-</w:t>
      </w:r>
      <w:bookmarkEnd w:id="29"/>
    </w:p>
    <w:p w:rsidR="0066746E" w:rsidRDefault="0066746E">
      <w:pPr>
        <w:spacing w:after="0" w:line="240" w:lineRule="auto"/>
        <w:jc w:val="both"/>
        <w:rPr>
          <w:rFonts w:ascii="Tahoma" w:hAnsi="Tahoma" w:cs="Tahoma"/>
        </w:rPr>
      </w:pPr>
    </w:p>
    <w:tbl>
      <w:tblPr>
        <w:tblW w:w="9528" w:type="dxa"/>
        <w:jc w:val="center"/>
        <w:tblLayout w:type="fixed"/>
        <w:tblLook w:val="0000" w:firstRow="0" w:lastRow="0" w:firstColumn="0" w:lastColumn="0" w:noHBand="0" w:noVBand="0"/>
      </w:tblPr>
      <w:tblGrid>
        <w:gridCol w:w="2518"/>
        <w:gridCol w:w="1418"/>
        <w:gridCol w:w="1417"/>
        <w:gridCol w:w="1418"/>
        <w:gridCol w:w="1417"/>
        <w:gridCol w:w="1340"/>
      </w:tblGrid>
      <w:tr w:rsidR="0066746E" w:rsidTr="00485D98">
        <w:trPr>
          <w:trHeight w:val="414"/>
          <w:jc w:val="center"/>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0" w:name="__RefHeading__79_2115013050"/>
            <w:bookmarkStart w:id="31" w:name="_Toc536110354"/>
            <w:bookmarkEnd w:id="30"/>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1"/>
          </w:p>
        </w:tc>
      </w:tr>
      <w:tr w:rsidR="0066746E" w:rsidTr="00485D98">
        <w:trPr>
          <w:trHeight w:val="673"/>
          <w:jc w:val="center"/>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52</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60</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35</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147</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39</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40</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bl>
    <w:p w:rsidR="0066746E" w:rsidRDefault="0066746E" w:rsidP="008818FE"/>
    <w:p w:rsidR="0066746E" w:rsidRDefault="0066746E">
      <w:pPr>
        <w:pStyle w:val="Balk4"/>
        <w:spacing w:before="0" w:after="0"/>
        <w:rPr>
          <w:rFonts w:ascii="Tahoma" w:hAnsi="Tahoma" w:cs="Tahoma"/>
        </w:rPr>
      </w:pPr>
      <w:bookmarkStart w:id="32" w:name="_Toc536110318"/>
      <w:r>
        <w:rPr>
          <w:rFonts w:ascii="Tahoma" w:hAnsi="Tahoma" w:cs="Tahoma"/>
          <w:sz w:val="24"/>
          <w:szCs w:val="24"/>
        </w:rPr>
        <w:t>3.4- Diğer Bilgi ve Teknolojik Kaynaklar</w:t>
      </w:r>
      <w:bookmarkEnd w:id="32"/>
    </w:p>
    <w:p w:rsidR="0066746E" w:rsidRDefault="0066746E">
      <w:pPr>
        <w:spacing w:after="0" w:line="240" w:lineRule="auto"/>
        <w:rPr>
          <w:rFonts w:ascii="Tahoma" w:hAnsi="Tahoma" w:cs="Tahoma"/>
        </w:rPr>
      </w:pPr>
    </w:p>
    <w:tbl>
      <w:tblPr>
        <w:tblW w:w="9528" w:type="dxa"/>
        <w:tblInd w:w="-10" w:type="dxa"/>
        <w:tblLayout w:type="fixed"/>
        <w:tblLook w:val="0000" w:firstRow="0" w:lastRow="0" w:firstColumn="0" w:lastColumn="0" w:noHBand="0" w:noVBand="0"/>
      </w:tblPr>
      <w:tblGrid>
        <w:gridCol w:w="3652"/>
        <w:gridCol w:w="1276"/>
        <w:gridCol w:w="1134"/>
        <w:gridCol w:w="1134"/>
        <w:gridCol w:w="992"/>
        <w:gridCol w:w="1340"/>
      </w:tblGrid>
      <w:tr w:rsidR="0066746E" w:rsidTr="00485D98">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3" w:name="__RefHeading__83_2115013050"/>
            <w:bookmarkStart w:id="34" w:name="_Toc536110355"/>
            <w:bookmarkEnd w:id="33"/>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4"/>
          </w:p>
        </w:tc>
      </w:tr>
      <w:tr w:rsidR="0066746E" w:rsidTr="00485D98">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28</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28</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9</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9</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Fotograf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179</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194</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M.Püskürtmeli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13</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13</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Plotter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A4799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5" w:name="_Toc536110319"/>
      <w:r>
        <w:rPr>
          <w:i/>
          <w:iCs/>
          <w:sz w:val="24"/>
          <w:szCs w:val="24"/>
        </w:rPr>
        <w:t>4- İnsan Kaynakları</w:t>
      </w:r>
      <w:bookmarkEnd w:id="35"/>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1051" w:type="dxa"/>
        <w:tblInd w:w="-716" w:type="dxa"/>
        <w:tblLayout w:type="fixed"/>
        <w:tblLook w:val="0000" w:firstRow="0" w:lastRow="0" w:firstColumn="0" w:lastColumn="0" w:noHBand="0" w:noVBand="0"/>
      </w:tblPr>
      <w:tblGrid>
        <w:gridCol w:w="959"/>
        <w:gridCol w:w="591"/>
        <w:gridCol w:w="982"/>
        <w:gridCol w:w="606"/>
        <w:gridCol w:w="888"/>
        <w:gridCol w:w="601"/>
        <w:gridCol w:w="756"/>
        <w:gridCol w:w="601"/>
        <w:gridCol w:w="756"/>
        <w:gridCol w:w="601"/>
        <w:gridCol w:w="756"/>
        <w:gridCol w:w="664"/>
        <w:gridCol w:w="851"/>
        <w:gridCol w:w="566"/>
        <w:gridCol w:w="873"/>
      </w:tblGrid>
      <w:tr w:rsidR="0066746E" w:rsidTr="00F12CF4">
        <w:tc>
          <w:tcPr>
            <w:tcW w:w="11051"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rsidTr="00F12CF4">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573"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494"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1"/>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(Akademik+İdari)</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rsidTr="00F12CF4">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98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8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rsidTr="00F12CF4">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w:t>
            </w:r>
          </w:p>
        </w:tc>
        <w:tc>
          <w:tcPr>
            <w:tcW w:w="98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w:t>
            </w:r>
          </w:p>
        </w:tc>
        <w:tc>
          <w:tcPr>
            <w:tcW w:w="888"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r>
              <w:rPr>
                <w:rFonts w:ascii="Tahoma" w:hAnsi="Tahoma" w:cs="Tahoma"/>
                <w:b/>
                <w:bCs/>
                <w:sz w:val="14"/>
                <w:szCs w:val="14"/>
              </w:rPr>
              <w:t>g</w:t>
            </w:r>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rsidTr="00D72D6B">
        <w:trPr>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19</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48,71</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218</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40,52</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1</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100</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238</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41,17</w:t>
            </w:r>
          </w:p>
        </w:tc>
      </w:tr>
      <w:tr w:rsidR="0066746E" w:rsidTr="00D72D6B">
        <w:trPr>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20</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51,39</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320</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59,48</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0</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0</w:t>
            </w: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340</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12CF4" w:rsidP="00103EEF">
            <w:pPr>
              <w:snapToGrid w:val="0"/>
              <w:spacing w:after="0" w:line="240" w:lineRule="auto"/>
              <w:jc w:val="center"/>
              <w:rPr>
                <w:sz w:val="18"/>
                <w:szCs w:val="18"/>
              </w:rPr>
            </w:pPr>
            <w:r w:rsidRPr="00D72D6B">
              <w:rPr>
                <w:sz w:val="18"/>
                <w:szCs w:val="18"/>
              </w:rPr>
              <w:t>58,83</w:t>
            </w:r>
          </w:p>
        </w:tc>
      </w:tr>
      <w:tr w:rsidR="0066746E" w:rsidTr="00D72D6B">
        <w:trPr>
          <w:trHeight w:val="356"/>
        </w:trPr>
        <w:tc>
          <w:tcPr>
            <w:tcW w:w="959"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39</w:t>
            </w:r>
          </w:p>
        </w:tc>
        <w:tc>
          <w:tcPr>
            <w:tcW w:w="982"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6,75</w:t>
            </w:r>
          </w:p>
        </w:tc>
        <w:tc>
          <w:tcPr>
            <w:tcW w:w="606"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538</w:t>
            </w:r>
          </w:p>
        </w:tc>
        <w:tc>
          <w:tcPr>
            <w:tcW w:w="888"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93,07</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sz w:val="18"/>
                <w:szCs w:val="18"/>
              </w:rPr>
            </w:pP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103EEF">
            <w:pPr>
              <w:snapToGrid w:val="0"/>
              <w:spacing w:after="0" w:line="240" w:lineRule="auto"/>
              <w:jc w:val="center"/>
              <w:rPr>
                <w:rFonts w:ascii="Tahoma" w:hAnsi="Tahoma" w:cs="Tahoma"/>
                <w:b/>
                <w:sz w:val="18"/>
                <w:szCs w:val="18"/>
              </w:rPr>
            </w:pPr>
          </w:p>
        </w:tc>
        <w:tc>
          <w:tcPr>
            <w:tcW w:w="664"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1</w:t>
            </w:r>
          </w:p>
        </w:tc>
        <w:tc>
          <w:tcPr>
            <w:tcW w:w="851"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0,18</w:t>
            </w:r>
          </w:p>
        </w:tc>
        <w:tc>
          <w:tcPr>
            <w:tcW w:w="566" w:type="dxa"/>
            <w:tcBorders>
              <w:top w:val="single" w:sz="8" w:space="0" w:color="000000"/>
              <w:left w:val="single" w:sz="8" w:space="0" w:color="000000"/>
              <w:bottom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578</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F12CF4" w:rsidP="00103EEF">
            <w:pPr>
              <w:snapToGrid w:val="0"/>
              <w:spacing w:after="0" w:line="240" w:lineRule="auto"/>
              <w:jc w:val="center"/>
              <w:rPr>
                <w:sz w:val="18"/>
                <w:szCs w:val="18"/>
              </w:rPr>
            </w:pPr>
            <w:r w:rsidRPr="00D72D6B">
              <w:rPr>
                <w:sz w:val="18"/>
                <w:szCs w:val="18"/>
              </w:rPr>
              <w:t>100</w:t>
            </w:r>
          </w:p>
        </w:tc>
      </w:tr>
    </w:tbl>
    <w:p w:rsidR="0066746E" w:rsidRDefault="0066746E">
      <w:pPr>
        <w:spacing w:after="0" w:line="240" w:lineRule="auto"/>
        <w:jc w:val="both"/>
        <w:rPr>
          <w:rFonts w:ascii="Tahoma" w:hAnsi="Tahoma" w:cs="Tahoma"/>
        </w:rPr>
      </w:pPr>
    </w:p>
    <w:p w:rsidR="0066746E" w:rsidRDefault="0066746E" w:rsidP="008818FE"/>
    <w:p w:rsidR="008A432C" w:rsidRPr="00250AAB" w:rsidRDefault="008A432C" w:rsidP="008A432C">
      <w:pPr>
        <w:spacing w:after="0" w:line="240" w:lineRule="auto"/>
        <w:jc w:val="both"/>
        <w:rPr>
          <w:rFonts w:ascii="Tahoma" w:hAnsi="Tahoma" w:cs="Tahoma"/>
        </w:rPr>
      </w:pPr>
      <w:r>
        <w:rPr>
          <w:rFonts w:ascii="Tahoma" w:hAnsi="Tahoma" w:cs="Tahoma"/>
        </w:rPr>
        <w:t>11 İdari personel 13/b-4 uyarınca kadrosu birimimizde olup başka birimde görev yapmaktadır.</w:t>
      </w:r>
    </w:p>
    <w:p w:rsidR="00A4799A" w:rsidRDefault="00A4799A"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r>
        <w:rPr>
          <w:rFonts w:ascii="Tahoma" w:hAnsi="Tahoma" w:cs="Tahoma"/>
        </w:rPr>
        <w:t>17</w:t>
      </w:r>
      <w:r w:rsidR="00C77BD8">
        <w:rPr>
          <w:rFonts w:ascii="Tahoma" w:hAnsi="Tahoma" w:cs="Tahoma"/>
        </w:rPr>
        <w:t xml:space="preserve"> </w:t>
      </w:r>
      <w:r>
        <w:rPr>
          <w:rFonts w:ascii="Tahoma" w:hAnsi="Tahoma" w:cs="Tahoma"/>
        </w:rPr>
        <w:t>İdari personel 13/b-4 uyarınca kadrosu başka birimde olup birimimizde görev yapmaktadır.</w:t>
      </w: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r>
        <w:rPr>
          <w:rFonts w:ascii="Tahoma" w:hAnsi="Tahoma" w:cs="Tahoma"/>
        </w:rPr>
        <w:t>3 akademik personel 13/b-4 uyarınca kadrosu başka birimde olup birimimizde görev yapmaktadır.</w:t>
      </w:r>
    </w:p>
    <w:p w:rsidR="00A4799A" w:rsidRDefault="00A4799A"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r>
        <w:rPr>
          <w:rFonts w:ascii="Tahoma" w:hAnsi="Tahoma" w:cs="Tahoma"/>
        </w:rPr>
        <w:t>11 sürekli işçi kadrosu başka birimde olup birimimizde görev yapmaktadır.</w:t>
      </w: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6124B9" w:rsidRDefault="006124B9" w:rsidP="008A432C">
      <w:pPr>
        <w:spacing w:after="0" w:line="240" w:lineRule="auto"/>
        <w:jc w:val="both"/>
        <w:rPr>
          <w:rFonts w:ascii="Tahoma" w:hAnsi="Tahoma" w:cs="Tahoma"/>
        </w:rPr>
      </w:pPr>
    </w:p>
    <w:p w:rsidR="006124B9" w:rsidRDefault="006124B9" w:rsidP="008A432C">
      <w:pPr>
        <w:spacing w:after="0" w:line="240" w:lineRule="auto"/>
        <w:jc w:val="both"/>
        <w:rPr>
          <w:rFonts w:ascii="Tahoma" w:hAnsi="Tahoma" w:cs="Tahoma"/>
        </w:rPr>
      </w:pPr>
    </w:p>
    <w:p w:rsidR="006124B9" w:rsidRDefault="006124B9" w:rsidP="008A432C">
      <w:pPr>
        <w:spacing w:after="0" w:line="240" w:lineRule="auto"/>
        <w:jc w:val="both"/>
        <w:rPr>
          <w:rFonts w:ascii="Tahoma" w:hAnsi="Tahoma" w:cs="Tahoma"/>
        </w:rPr>
      </w:pPr>
    </w:p>
    <w:p w:rsidR="006124B9" w:rsidRDefault="006124B9" w:rsidP="008A432C">
      <w:pPr>
        <w:spacing w:after="0" w:line="240" w:lineRule="auto"/>
        <w:jc w:val="both"/>
        <w:rPr>
          <w:rFonts w:ascii="Tahoma" w:hAnsi="Tahoma" w:cs="Tahoma"/>
        </w:rPr>
      </w:pPr>
    </w:p>
    <w:p w:rsidR="006124B9" w:rsidRDefault="006124B9" w:rsidP="008A432C">
      <w:pPr>
        <w:spacing w:after="0" w:line="240" w:lineRule="auto"/>
        <w:jc w:val="both"/>
        <w:rPr>
          <w:rFonts w:ascii="Tahoma" w:hAnsi="Tahoma" w:cs="Tahoma"/>
        </w:rPr>
      </w:pPr>
    </w:p>
    <w:p w:rsidR="00A647A5" w:rsidRDefault="00A647A5" w:rsidP="008A432C">
      <w:pPr>
        <w:spacing w:after="0" w:line="240" w:lineRule="auto"/>
        <w:jc w:val="both"/>
        <w:rPr>
          <w:rFonts w:ascii="Tahoma" w:hAnsi="Tahoma" w:cs="Tahoma"/>
        </w:rPr>
      </w:pPr>
    </w:p>
    <w:p w:rsidR="00A647A5" w:rsidRDefault="00A647A5" w:rsidP="008A432C">
      <w:pPr>
        <w:spacing w:after="0" w:line="240" w:lineRule="auto"/>
        <w:jc w:val="both"/>
        <w:rPr>
          <w:rFonts w:ascii="Tahoma" w:hAnsi="Tahoma" w:cs="Tahoma"/>
        </w:rPr>
      </w:pPr>
    </w:p>
    <w:p w:rsidR="00A647A5" w:rsidRDefault="00A647A5"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36" w:name="_Toc536110320"/>
      <w:r>
        <w:rPr>
          <w:rFonts w:ascii="Tahoma" w:hAnsi="Tahoma" w:cs="Tahoma"/>
          <w:sz w:val="24"/>
          <w:szCs w:val="24"/>
        </w:rPr>
        <w:t>4.1- Akademik Personel</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0253" w:type="dxa"/>
        <w:tblInd w:w="-10" w:type="dxa"/>
        <w:tblLayout w:type="fixed"/>
        <w:tblLook w:val="0000" w:firstRow="0" w:lastRow="0" w:firstColumn="0" w:lastColumn="0" w:noHBand="0" w:noVBand="0"/>
      </w:tblPr>
      <w:tblGrid>
        <w:gridCol w:w="2093"/>
        <w:gridCol w:w="992"/>
        <w:gridCol w:w="851"/>
        <w:gridCol w:w="1015"/>
        <w:gridCol w:w="969"/>
        <w:gridCol w:w="1276"/>
        <w:gridCol w:w="850"/>
        <w:gridCol w:w="1276"/>
        <w:gridCol w:w="931"/>
      </w:tblGrid>
      <w:tr w:rsidR="0066746E" w:rsidTr="008A432C">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7" w:name="__RefHeading__85_2115013050"/>
            <w:bookmarkEnd w:id="37"/>
            <w:r>
              <w:rPr>
                <w:b w:val="0"/>
                <w:bCs w:val="0"/>
                <w:color w:val="auto"/>
                <w:sz w:val="18"/>
                <w:szCs w:val="18"/>
              </w:rPr>
              <w:tab/>
            </w:r>
            <w:bookmarkStart w:id="38" w:name="_Toc536110356"/>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8"/>
          </w:p>
        </w:tc>
      </w:tr>
      <w:tr w:rsidR="0066746E" w:rsidTr="008A432C">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rsidTr="008A432C">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143</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0</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143</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31</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32</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97</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Yrd. 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48</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49</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98</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5</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0</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5</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Okutman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Uzman</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7775F" w:rsidP="008A432C">
            <w:pPr>
              <w:spacing w:after="0" w:line="240" w:lineRule="auto"/>
              <w:jc w:val="center"/>
              <w:rPr>
                <w:rFonts w:ascii="Tahoma" w:hAnsi="Tahoma" w:cs="Tahoma"/>
                <w:sz w:val="18"/>
                <w:szCs w:val="18"/>
              </w:rPr>
            </w:pPr>
            <w:r>
              <w:rPr>
                <w:rFonts w:ascii="Tahoma" w:hAnsi="Tahoma" w:cs="Tahoma"/>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311</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41</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352</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88</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pacing w:after="0" w:line="240" w:lineRule="auto"/>
              <w:jc w:val="center"/>
              <w:rPr>
                <w:rFonts w:ascii="Tahoma" w:hAnsi="Tahoma" w:cs="Tahoma"/>
                <w:b/>
                <w:bCs/>
                <w:sz w:val="18"/>
                <w:szCs w:val="18"/>
              </w:rPr>
            </w:pPr>
            <w:r w:rsidRPr="006124B9">
              <w:rPr>
                <w:rFonts w:ascii="Tahoma" w:hAnsi="Tahoma" w:cs="Tahoma"/>
                <w:b/>
                <w:bCs/>
                <w:sz w:val="18"/>
                <w:szCs w:val="18"/>
              </w:rPr>
              <w:t>538</w:t>
            </w:r>
          </w:p>
        </w:tc>
        <w:tc>
          <w:tcPr>
            <w:tcW w:w="851"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pacing w:after="0" w:line="240" w:lineRule="auto"/>
              <w:jc w:val="center"/>
              <w:rPr>
                <w:rFonts w:ascii="Tahoma" w:hAnsi="Tahoma" w:cs="Tahoma"/>
                <w:b/>
                <w:bCs/>
                <w:sz w:val="18"/>
                <w:szCs w:val="18"/>
              </w:rPr>
            </w:pPr>
            <w:r w:rsidRPr="006124B9">
              <w:rPr>
                <w:rFonts w:ascii="Tahoma" w:hAnsi="Tahoma" w:cs="Tahoma"/>
                <w:b/>
                <w:bCs/>
                <w:sz w:val="18"/>
                <w:szCs w:val="18"/>
              </w:rPr>
              <w:t>43</w:t>
            </w:r>
          </w:p>
        </w:tc>
        <w:tc>
          <w:tcPr>
            <w:tcW w:w="1015"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pacing w:after="0" w:line="240" w:lineRule="auto"/>
              <w:jc w:val="center"/>
              <w:rPr>
                <w:rFonts w:ascii="Tahoma" w:hAnsi="Tahoma" w:cs="Tahoma"/>
                <w:b/>
                <w:bCs/>
                <w:sz w:val="18"/>
                <w:szCs w:val="18"/>
              </w:rPr>
            </w:pPr>
            <w:r w:rsidRPr="006124B9">
              <w:rPr>
                <w:rFonts w:ascii="Tahoma" w:hAnsi="Tahoma" w:cs="Tahoma"/>
                <w:b/>
                <w:bCs/>
                <w:sz w:val="18"/>
                <w:szCs w:val="18"/>
              </w:rPr>
              <w:t>581</w:t>
            </w:r>
          </w:p>
        </w:tc>
        <w:tc>
          <w:tcPr>
            <w:tcW w:w="969"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pacing w:after="0" w:line="240" w:lineRule="auto"/>
              <w:jc w:val="center"/>
              <w:rPr>
                <w:rFonts w:ascii="Tahoma" w:hAnsi="Tahoma" w:cs="Tahoma"/>
                <w:b/>
                <w:bCs/>
                <w:sz w:val="18"/>
                <w:szCs w:val="18"/>
              </w:rPr>
            </w:pPr>
            <w:r w:rsidRPr="006124B9">
              <w:rPr>
                <w:rFonts w:ascii="Tahoma" w:hAnsi="Tahoma" w:cs="Tahoma"/>
                <w:b/>
                <w:bCs/>
                <w:sz w:val="18"/>
                <w:szCs w:val="18"/>
              </w:rPr>
              <w:t>93</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bl>
    <w:p w:rsidR="0066746E" w:rsidRDefault="0066746E">
      <w:pPr>
        <w:spacing w:after="0" w:line="240" w:lineRule="auto"/>
        <w:jc w:val="both"/>
        <w:rPr>
          <w:rFonts w:ascii="Tahoma" w:hAnsi="Tahoma" w:cs="Tahoma"/>
        </w:rPr>
      </w:pPr>
    </w:p>
    <w:p w:rsidR="0066746E" w:rsidRDefault="008A432C">
      <w:pPr>
        <w:spacing w:after="0"/>
        <w:rPr>
          <w:rFonts w:ascii="Tahoma" w:hAnsi="Tahoma" w:cs="Tahoma"/>
          <w:sz w:val="24"/>
          <w:szCs w:val="24"/>
        </w:rPr>
      </w:pPr>
      <w:r>
        <w:rPr>
          <w:rFonts w:ascii="Tahoma" w:hAnsi="Tahoma" w:cs="Tahoma"/>
        </w:rPr>
        <w:t>3 akademik personel 13/b-4 uyarınca kadrosu başka birimde olup birimimizde görev yapmaktadır</w:t>
      </w:r>
    </w:p>
    <w:p w:rsidR="0066746E" w:rsidRDefault="0066746E">
      <w:pPr>
        <w:spacing w:after="0"/>
        <w:rPr>
          <w:rFonts w:ascii="Tahoma" w:hAnsi="Tahoma" w:cs="Tahoma"/>
          <w:sz w:val="24"/>
          <w:szCs w:val="24"/>
        </w:rPr>
      </w:pPr>
    </w:p>
    <w:p w:rsidR="0066746E" w:rsidRDefault="0066746E">
      <w:pPr>
        <w:pStyle w:val="Balk4"/>
        <w:spacing w:before="0" w:after="0"/>
        <w:rPr>
          <w:rFonts w:ascii="Tahoma" w:hAnsi="Tahoma" w:cs="Tahoma"/>
        </w:rPr>
      </w:pPr>
      <w:bookmarkStart w:id="39" w:name="_Toc536110321"/>
      <w:r>
        <w:rPr>
          <w:rFonts w:ascii="Tahoma" w:hAnsi="Tahoma" w:cs="Tahoma"/>
          <w:sz w:val="24"/>
          <w:szCs w:val="24"/>
        </w:rPr>
        <w:t>4.6- İdari Personel</w:t>
      </w:r>
      <w:bookmarkEnd w:id="39"/>
    </w:p>
    <w:p w:rsidR="0066746E" w:rsidRDefault="0066746E">
      <w:pPr>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0" w:name="__RefHeading__87_2115013050"/>
            <w:bookmarkStart w:id="41" w:name="_Toc536110357"/>
            <w:bookmarkEnd w:id="40"/>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1"/>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r>
              <w:rPr>
                <w:rFonts w:ascii="Tahoma" w:hAnsi="Tahoma" w:cs="Tahoma"/>
                <w:sz w:val="18"/>
                <w:szCs w:val="18"/>
              </w:rPr>
              <w:t>32</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6</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38</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84</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7775F"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r>
              <w:rPr>
                <w:rFonts w:ascii="Tahoma" w:hAnsi="Tahoma" w:cs="Tahoma"/>
                <w:sz w:val="18"/>
                <w:szCs w:val="18"/>
              </w:rPr>
              <w:t>4</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4</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8</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50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sz w:val="18"/>
                <w:szCs w:val="18"/>
              </w:rPr>
            </w:pP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0</w:t>
            </w:r>
          </w:p>
        </w:tc>
      </w:tr>
      <w:tr w:rsidR="008A432C" w:rsidTr="006124B9">
        <w:tc>
          <w:tcPr>
            <w:tcW w:w="3510"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vAlign w:val="center"/>
          </w:tcPr>
          <w:p w:rsidR="008A432C" w:rsidRPr="006C537D" w:rsidRDefault="008A432C" w:rsidP="008A432C">
            <w:pPr>
              <w:spacing w:after="0" w:line="240" w:lineRule="auto"/>
              <w:jc w:val="center"/>
              <w:rPr>
                <w:rFonts w:ascii="Tahoma" w:hAnsi="Tahoma" w:cs="Tahoma"/>
                <w:b/>
                <w:bCs/>
                <w:sz w:val="18"/>
                <w:szCs w:val="18"/>
              </w:rPr>
            </w:pPr>
            <w:r>
              <w:rPr>
                <w:rFonts w:ascii="Tahoma" w:hAnsi="Tahoma" w:cs="Tahoma"/>
                <w:b/>
                <w:bCs/>
                <w:sz w:val="18"/>
                <w:szCs w:val="18"/>
              </w:rPr>
              <w:t>39</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C537D" w:rsidRDefault="008A432C" w:rsidP="008A432C">
            <w:pPr>
              <w:spacing w:after="0" w:line="240" w:lineRule="auto"/>
              <w:jc w:val="center"/>
              <w:rPr>
                <w:rFonts w:ascii="Tahoma" w:hAnsi="Tahoma" w:cs="Tahoma"/>
                <w:b/>
                <w:bCs/>
                <w:sz w:val="18"/>
                <w:szCs w:val="18"/>
              </w:rPr>
            </w:pPr>
            <w:r>
              <w:rPr>
                <w:rFonts w:ascii="Tahoma" w:hAnsi="Tahoma" w:cs="Tahoma"/>
                <w:b/>
                <w:bCs/>
                <w:sz w:val="18"/>
                <w:szCs w:val="18"/>
              </w:rPr>
              <w:t>11</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C537D" w:rsidRDefault="008A432C" w:rsidP="008A432C">
            <w:pPr>
              <w:spacing w:after="0" w:line="240" w:lineRule="auto"/>
              <w:jc w:val="center"/>
              <w:rPr>
                <w:rFonts w:ascii="Tahoma" w:hAnsi="Tahoma" w:cs="Tahoma"/>
                <w:b/>
                <w:bCs/>
                <w:sz w:val="18"/>
                <w:szCs w:val="18"/>
              </w:rPr>
            </w:pPr>
            <w:r>
              <w:rPr>
                <w:rFonts w:ascii="Tahoma" w:hAnsi="Tahoma" w:cs="Tahoma"/>
                <w:b/>
                <w:bCs/>
                <w:sz w:val="18"/>
                <w:szCs w:val="18"/>
              </w:rPr>
              <w:t>50</w:t>
            </w:r>
          </w:p>
        </w:tc>
        <w:tc>
          <w:tcPr>
            <w:tcW w:w="1488"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C537D" w:rsidRDefault="008A432C" w:rsidP="008A432C">
            <w:pPr>
              <w:spacing w:after="0" w:line="240" w:lineRule="auto"/>
              <w:jc w:val="center"/>
              <w:rPr>
                <w:rFonts w:ascii="Tahoma" w:hAnsi="Tahoma" w:cs="Tahoma"/>
                <w:b/>
                <w:bCs/>
                <w:sz w:val="18"/>
                <w:szCs w:val="18"/>
              </w:rPr>
            </w:pPr>
            <w:r>
              <w:rPr>
                <w:rFonts w:ascii="Tahoma" w:hAnsi="Tahoma" w:cs="Tahoma"/>
                <w:b/>
                <w:bCs/>
                <w:sz w:val="18"/>
                <w:szCs w:val="18"/>
              </w:rPr>
              <w:t>78</w:t>
            </w:r>
          </w:p>
        </w:tc>
      </w:tr>
    </w:tbl>
    <w:p w:rsidR="0066746E" w:rsidRDefault="0066746E">
      <w:pPr>
        <w:spacing w:after="0" w:line="240" w:lineRule="auto"/>
        <w:jc w:val="both"/>
        <w:rPr>
          <w:rFonts w:ascii="Tahoma" w:hAnsi="Tahoma" w:cs="Tahoma"/>
        </w:rPr>
      </w:pPr>
    </w:p>
    <w:p w:rsidR="00A4799A" w:rsidRDefault="00A4799A" w:rsidP="008A432C">
      <w:pPr>
        <w:spacing w:after="0" w:line="240" w:lineRule="auto"/>
        <w:jc w:val="both"/>
        <w:rPr>
          <w:rFonts w:ascii="Tahoma" w:hAnsi="Tahoma" w:cs="Tahoma"/>
        </w:rPr>
      </w:pPr>
    </w:p>
    <w:p w:rsidR="008A432C" w:rsidRPr="00250AAB" w:rsidRDefault="008A432C" w:rsidP="008A432C">
      <w:pPr>
        <w:spacing w:after="0" w:line="240" w:lineRule="auto"/>
        <w:jc w:val="both"/>
        <w:rPr>
          <w:rFonts w:ascii="Tahoma" w:hAnsi="Tahoma" w:cs="Tahoma"/>
        </w:rPr>
      </w:pPr>
      <w:r>
        <w:rPr>
          <w:rFonts w:ascii="Tahoma" w:hAnsi="Tahoma" w:cs="Tahoma"/>
        </w:rPr>
        <w:t>11 İdari personel 13/b-4 uyarınca kadrosu birimimizde olup başka birimde görev yapmaktadır.</w:t>
      </w:r>
    </w:p>
    <w:p w:rsidR="00A4799A" w:rsidRDefault="00A4799A"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r>
        <w:rPr>
          <w:rFonts w:ascii="Tahoma" w:hAnsi="Tahoma" w:cs="Tahoma"/>
        </w:rPr>
        <w:t>17</w:t>
      </w:r>
      <w:r w:rsidR="00C77BD8">
        <w:rPr>
          <w:rFonts w:ascii="Tahoma" w:hAnsi="Tahoma" w:cs="Tahoma"/>
        </w:rPr>
        <w:t xml:space="preserve"> </w:t>
      </w:r>
      <w:r>
        <w:rPr>
          <w:rFonts w:ascii="Tahoma" w:hAnsi="Tahoma" w:cs="Tahoma"/>
        </w:rPr>
        <w:t>İdari personel 13/b-4 uyarınca kadrosu başka birimde olup birimimizde görev yapmaktadır.</w:t>
      </w:r>
    </w:p>
    <w:p w:rsidR="0066746E" w:rsidRDefault="0066746E" w:rsidP="008818FE"/>
    <w:p w:rsidR="00E46890" w:rsidRDefault="00E46890" w:rsidP="00E46890">
      <w:pPr>
        <w:pStyle w:val="Balk4"/>
        <w:spacing w:before="0" w:after="0"/>
        <w:rPr>
          <w:rFonts w:ascii="Tahoma" w:hAnsi="Tahoma" w:cs="Tahoma"/>
          <w:sz w:val="24"/>
          <w:szCs w:val="24"/>
        </w:rPr>
      </w:pPr>
    </w:p>
    <w:p w:rsidR="00E46890" w:rsidRDefault="00E46890" w:rsidP="00E46890"/>
    <w:p w:rsidR="00E46890" w:rsidRDefault="00E46890" w:rsidP="00E46890"/>
    <w:p w:rsidR="00E46890" w:rsidRPr="00E46890" w:rsidRDefault="00E46890" w:rsidP="00E46890"/>
    <w:p w:rsidR="00E46890" w:rsidRDefault="00E46890" w:rsidP="00E46890">
      <w:pPr>
        <w:pStyle w:val="Balk4"/>
        <w:spacing w:before="0" w:after="0"/>
        <w:rPr>
          <w:rFonts w:ascii="Tahoma" w:hAnsi="Tahoma" w:cs="Tahoma"/>
          <w:sz w:val="24"/>
          <w:szCs w:val="24"/>
        </w:rPr>
      </w:pPr>
    </w:p>
    <w:p w:rsidR="00E46890" w:rsidRPr="00250AAB" w:rsidRDefault="00E46890" w:rsidP="00E46890">
      <w:pPr>
        <w:pStyle w:val="Balk4"/>
        <w:spacing w:before="0" w:after="0"/>
        <w:rPr>
          <w:rFonts w:ascii="Tahoma" w:hAnsi="Tahoma" w:cs="Tahoma"/>
          <w:sz w:val="24"/>
          <w:szCs w:val="24"/>
        </w:rPr>
      </w:pPr>
      <w:bookmarkStart w:id="42" w:name="_Toc536110322"/>
      <w:r>
        <w:rPr>
          <w:rFonts w:ascii="Tahoma" w:hAnsi="Tahoma" w:cs="Tahoma"/>
          <w:sz w:val="24"/>
          <w:szCs w:val="24"/>
        </w:rPr>
        <w:t xml:space="preserve">4.11- Sözleşmeli </w:t>
      </w:r>
      <w:r w:rsidRPr="00250AAB">
        <w:rPr>
          <w:rFonts w:ascii="Tahoma" w:hAnsi="Tahoma" w:cs="Tahoma"/>
          <w:sz w:val="24"/>
          <w:szCs w:val="24"/>
        </w:rPr>
        <w:t>Personel ve Geçici İşçiler</w:t>
      </w:r>
      <w:bookmarkEnd w:id="42"/>
    </w:p>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E46890" w:rsidRPr="006C537D" w:rsidTr="00564C1A">
        <w:tc>
          <w:tcPr>
            <w:tcW w:w="5404" w:type="dxa"/>
            <w:gridSpan w:val="2"/>
            <w:tcBorders>
              <w:bottom w:val="single" w:sz="8" w:space="0" w:color="auto"/>
            </w:tcBorders>
            <w:shd w:val="clear" w:color="auto" w:fill="F79646"/>
            <w:hideMark/>
          </w:tcPr>
          <w:p w:rsidR="00E46890" w:rsidRPr="006C537D" w:rsidRDefault="00E46890" w:rsidP="003F183F">
            <w:pPr>
              <w:pStyle w:val="Stil3"/>
              <w:rPr>
                <w:b w:val="0"/>
                <w:bCs w:val="0"/>
                <w:color w:val="auto"/>
                <w:sz w:val="18"/>
                <w:szCs w:val="18"/>
              </w:rPr>
            </w:pPr>
            <w:bookmarkStart w:id="43" w:name="_Toc532299327"/>
            <w:bookmarkStart w:id="44" w:name="_Toc536110358"/>
            <w:r w:rsidRPr="006C537D">
              <w:rPr>
                <w:b w:val="0"/>
                <w:bCs w:val="0"/>
                <w:color w:val="auto"/>
                <w:sz w:val="18"/>
                <w:szCs w:val="18"/>
              </w:rPr>
              <w:t xml:space="preserve">Tablo </w:t>
            </w:r>
            <w:r w:rsidR="003F183F">
              <w:rPr>
                <w:b w:val="0"/>
                <w:bCs w:val="0"/>
                <w:color w:val="auto"/>
                <w:sz w:val="18"/>
                <w:szCs w:val="18"/>
              </w:rPr>
              <w:t>11</w:t>
            </w:r>
            <w:r w:rsidRPr="006C537D">
              <w:rPr>
                <w:b w:val="0"/>
                <w:bCs w:val="0"/>
                <w:color w:val="auto"/>
                <w:sz w:val="18"/>
                <w:szCs w:val="18"/>
              </w:rPr>
              <w:t>. Hizmet Satınalma Yoluyla Çalıştırılan Personel</w:t>
            </w:r>
            <w:bookmarkEnd w:id="43"/>
            <w:bookmarkEnd w:id="44"/>
          </w:p>
        </w:tc>
      </w:tr>
      <w:tr w:rsidR="00E46890" w:rsidRPr="006C537D" w:rsidTr="00564C1A">
        <w:trPr>
          <w:cantSplit/>
          <w:trHeight w:hRule="exact" w:val="284"/>
        </w:trPr>
        <w:tc>
          <w:tcPr>
            <w:tcW w:w="2569" w:type="dxa"/>
            <w:shd w:val="clear" w:color="auto" w:fill="D9D9D9"/>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E46890" w:rsidRPr="006C537D" w:rsidRDefault="00E46890" w:rsidP="00564C1A">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E46890" w:rsidRPr="006C537D" w:rsidRDefault="00E46890" w:rsidP="00564C1A">
            <w:pPr>
              <w:spacing w:after="0" w:line="240" w:lineRule="auto"/>
              <w:jc w:val="center"/>
              <w:rPr>
                <w:rFonts w:ascii="Tahoma" w:hAnsi="Tahoma" w:cs="Tahoma"/>
                <w:sz w:val="18"/>
                <w:szCs w:val="18"/>
              </w:rPr>
            </w:pPr>
            <w:r>
              <w:rPr>
                <w:rFonts w:ascii="Tahoma" w:hAnsi="Tahoma" w:cs="Tahoma"/>
                <w:sz w:val="18"/>
                <w:szCs w:val="18"/>
              </w:rPr>
              <w:t>9</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E46890" w:rsidRPr="006C537D" w:rsidRDefault="00E46890" w:rsidP="00564C1A">
            <w:pPr>
              <w:spacing w:after="0" w:line="240" w:lineRule="auto"/>
              <w:jc w:val="center"/>
              <w:rPr>
                <w:rFonts w:ascii="Tahoma" w:hAnsi="Tahoma" w:cs="Tahoma"/>
                <w:sz w:val="18"/>
                <w:szCs w:val="18"/>
              </w:rPr>
            </w:pP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E46890" w:rsidRPr="006C537D" w:rsidRDefault="00E46890" w:rsidP="00564C1A">
            <w:pPr>
              <w:spacing w:after="0" w:line="240" w:lineRule="auto"/>
              <w:jc w:val="center"/>
              <w:rPr>
                <w:rFonts w:ascii="Tahoma" w:hAnsi="Tahoma" w:cs="Tahoma"/>
                <w:sz w:val="18"/>
                <w:szCs w:val="18"/>
              </w:rPr>
            </w:pPr>
          </w:p>
        </w:tc>
      </w:tr>
      <w:tr w:rsidR="00E46890" w:rsidRPr="006C537D" w:rsidTr="00564C1A">
        <w:trPr>
          <w:cantSplit/>
          <w:trHeight w:hRule="exact" w:val="284"/>
        </w:trPr>
        <w:tc>
          <w:tcPr>
            <w:tcW w:w="2569" w:type="dxa"/>
            <w:tcBorders>
              <w:bottom w:val="single" w:sz="8" w:space="0" w:color="auto"/>
            </w:tcBorders>
            <w:hideMark/>
          </w:tcPr>
          <w:p w:rsidR="00E46890" w:rsidRPr="006C537D" w:rsidRDefault="00E46890" w:rsidP="00E46890">
            <w:pPr>
              <w:spacing w:after="0" w:line="240" w:lineRule="auto"/>
              <w:rPr>
                <w:rFonts w:ascii="Tahoma" w:hAnsi="Tahoma" w:cs="Tahoma"/>
                <w:b/>
                <w:bCs/>
                <w:sz w:val="18"/>
                <w:szCs w:val="18"/>
              </w:rPr>
            </w:pPr>
            <w:r>
              <w:rPr>
                <w:rFonts w:ascii="Tahoma" w:hAnsi="Tahoma" w:cs="Tahoma"/>
                <w:b/>
                <w:bCs/>
                <w:sz w:val="18"/>
                <w:szCs w:val="18"/>
              </w:rPr>
              <w:t>Diğer (</w:t>
            </w:r>
            <w:r w:rsidRPr="00E46890">
              <w:rPr>
                <w:rFonts w:ascii="Tahoma" w:hAnsi="Tahoma" w:cs="Tahoma"/>
                <w:b/>
                <w:bCs/>
                <w:sz w:val="18"/>
                <w:szCs w:val="18"/>
              </w:rPr>
              <w:t>Büro Personeli</w:t>
            </w:r>
            <w:r>
              <w:rPr>
                <w:rFonts w:ascii="Tahoma" w:hAnsi="Tahoma" w:cs="Tahoma"/>
                <w:b/>
                <w:bCs/>
                <w:sz w:val="18"/>
                <w:szCs w:val="18"/>
              </w:rPr>
              <w:t>)</w:t>
            </w:r>
          </w:p>
        </w:tc>
        <w:tc>
          <w:tcPr>
            <w:tcW w:w="2835" w:type="dxa"/>
            <w:tcBorders>
              <w:bottom w:val="single" w:sz="8" w:space="0" w:color="auto"/>
            </w:tcBorders>
            <w:hideMark/>
          </w:tcPr>
          <w:p w:rsidR="00E46890" w:rsidRPr="006C537D" w:rsidRDefault="00E46890" w:rsidP="00564C1A">
            <w:pPr>
              <w:spacing w:after="0" w:line="240" w:lineRule="auto"/>
              <w:jc w:val="center"/>
              <w:rPr>
                <w:rFonts w:ascii="Tahoma" w:hAnsi="Tahoma" w:cs="Tahoma"/>
                <w:sz w:val="18"/>
                <w:szCs w:val="18"/>
              </w:rPr>
            </w:pPr>
            <w:r>
              <w:rPr>
                <w:rFonts w:ascii="Tahoma" w:hAnsi="Tahoma" w:cs="Tahoma"/>
                <w:sz w:val="18"/>
                <w:szCs w:val="18"/>
              </w:rPr>
              <w:t>2</w:t>
            </w:r>
          </w:p>
        </w:tc>
      </w:tr>
      <w:tr w:rsidR="00E46890" w:rsidRPr="006C537D" w:rsidTr="00564C1A">
        <w:trPr>
          <w:cantSplit/>
          <w:trHeight w:hRule="exact" w:val="284"/>
        </w:trPr>
        <w:tc>
          <w:tcPr>
            <w:tcW w:w="2569" w:type="dxa"/>
            <w:tcBorders>
              <w:bottom w:val="single" w:sz="8" w:space="0" w:color="auto"/>
            </w:tcBorders>
            <w:hideMark/>
          </w:tcPr>
          <w:p w:rsidR="00E46890" w:rsidRDefault="00E46890" w:rsidP="00564C1A">
            <w:pPr>
              <w:spacing w:after="0" w:line="240" w:lineRule="auto"/>
              <w:rPr>
                <w:rFonts w:ascii="Tahoma" w:hAnsi="Tahoma" w:cs="Tahoma"/>
                <w:b/>
                <w:bCs/>
                <w:sz w:val="18"/>
                <w:szCs w:val="18"/>
              </w:rPr>
            </w:pPr>
          </w:p>
        </w:tc>
        <w:tc>
          <w:tcPr>
            <w:tcW w:w="2835" w:type="dxa"/>
            <w:tcBorders>
              <w:bottom w:val="single" w:sz="8" w:space="0" w:color="auto"/>
            </w:tcBorders>
            <w:hideMark/>
          </w:tcPr>
          <w:p w:rsidR="00E46890" w:rsidRPr="006C537D" w:rsidRDefault="00E46890" w:rsidP="00564C1A">
            <w:pPr>
              <w:spacing w:after="0" w:line="240" w:lineRule="auto"/>
              <w:jc w:val="center"/>
              <w:rPr>
                <w:rFonts w:ascii="Tahoma" w:hAnsi="Tahoma" w:cs="Tahoma"/>
                <w:sz w:val="18"/>
                <w:szCs w:val="18"/>
              </w:rPr>
            </w:pPr>
          </w:p>
        </w:tc>
      </w:tr>
      <w:tr w:rsidR="00E46890" w:rsidRPr="006C537D" w:rsidTr="00564C1A">
        <w:trPr>
          <w:cantSplit/>
          <w:trHeight w:hRule="exact" w:val="284"/>
        </w:trPr>
        <w:tc>
          <w:tcPr>
            <w:tcW w:w="2569" w:type="dxa"/>
            <w:shd w:val="clear" w:color="auto" w:fill="F79646"/>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E46890" w:rsidRPr="006C537D" w:rsidRDefault="00E46890" w:rsidP="00564C1A">
            <w:pPr>
              <w:spacing w:after="0" w:line="240" w:lineRule="auto"/>
              <w:jc w:val="center"/>
              <w:rPr>
                <w:rFonts w:ascii="Tahoma" w:hAnsi="Tahoma" w:cs="Tahoma"/>
                <w:b/>
                <w:bCs/>
                <w:sz w:val="18"/>
                <w:szCs w:val="18"/>
              </w:rPr>
            </w:pPr>
            <w:r>
              <w:rPr>
                <w:rFonts w:ascii="Tahoma" w:hAnsi="Tahoma" w:cs="Tahoma"/>
                <w:b/>
                <w:bCs/>
                <w:sz w:val="18"/>
                <w:szCs w:val="18"/>
              </w:rPr>
              <w:t>11</w:t>
            </w:r>
          </w:p>
        </w:tc>
      </w:tr>
    </w:tbl>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sectPr w:rsidR="00E46890" w:rsidRPr="00250AAB" w:rsidSect="00564C1A">
          <w:footerReference w:type="default" r:id="rId17"/>
          <w:footnotePr>
            <w:pos w:val="beneathText"/>
          </w:footnotePr>
          <w:pgSz w:w="12240" w:h="15840"/>
          <w:pgMar w:top="1418" w:right="1418" w:bottom="1418" w:left="1418" w:header="709" w:footer="272" w:gutter="0"/>
          <w:cols w:space="708"/>
        </w:sectPr>
      </w:pPr>
    </w:p>
    <w:p w:rsidR="0066746E" w:rsidRDefault="0066746E">
      <w:pPr>
        <w:pStyle w:val="Balk3"/>
        <w:tabs>
          <w:tab w:val="left" w:pos="0"/>
        </w:tabs>
        <w:spacing w:before="0" w:line="240" w:lineRule="auto"/>
        <w:jc w:val="both"/>
      </w:pPr>
      <w:bookmarkStart w:id="45" w:name="_Toc536110323"/>
      <w:r>
        <w:rPr>
          <w:i/>
          <w:iCs/>
          <w:sz w:val="24"/>
          <w:szCs w:val="24"/>
        </w:rPr>
        <w:lastRenderedPageBreak/>
        <w:t>5- Sunulan Hizmetler</w:t>
      </w:r>
      <w:bookmarkEnd w:id="45"/>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6" w:name="_Toc536110324"/>
      <w:r>
        <w:rPr>
          <w:rFonts w:ascii="Tahoma" w:hAnsi="Tahoma" w:cs="Tahoma"/>
          <w:sz w:val="24"/>
          <w:szCs w:val="24"/>
        </w:rPr>
        <w:t>5.1.Eğitim Hizmetleri</w:t>
      </w:r>
      <w:bookmarkEnd w:id="46"/>
    </w:p>
    <w:p w:rsidR="0066746E" w:rsidRDefault="0066746E">
      <w:pPr>
        <w:spacing w:after="0" w:line="240" w:lineRule="auto"/>
        <w:jc w:val="both"/>
        <w:rPr>
          <w:rFonts w:ascii="Tahoma" w:hAnsi="Tahoma" w:cs="Tahoma"/>
          <w:b/>
        </w:rPr>
      </w:pPr>
    </w:p>
    <w:tbl>
      <w:tblPr>
        <w:tblW w:w="9942" w:type="dxa"/>
        <w:tblInd w:w="-10" w:type="dxa"/>
        <w:tblLayout w:type="fixed"/>
        <w:tblLook w:val="0000" w:firstRow="0" w:lastRow="0" w:firstColumn="0" w:lastColumn="0" w:noHBand="0" w:noVBand="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47" w:name="__RefHeading__93_2115013050"/>
            <w:bookmarkStart w:id="48" w:name="_Toc536110359"/>
            <w:bookmarkEnd w:id="47"/>
            <w:r>
              <w:rPr>
                <w:b w:val="0"/>
                <w:bCs w:val="0"/>
                <w:sz w:val="18"/>
                <w:szCs w:val="18"/>
              </w:rPr>
              <w:t xml:space="preserve">Tablo </w:t>
            </w:r>
            <w:r w:rsidR="00EE6764">
              <w:rPr>
                <w:b w:val="0"/>
                <w:bCs w:val="0"/>
                <w:sz w:val="18"/>
                <w:szCs w:val="18"/>
              </w:rPr>
              <w:t>1</w:t>
            </w:r>
            <w:r w:rsidR="001307BB">
              <w:rPr>
                <w:b w:val="0"/>
                <w:bCs w:val="0"/>
                <w:sz w:val="18"/>
                <w:szCs w:val="18"/>
              </w:rPr>
              <w:t>2</w:t>
            </w:r>
            <w:r>
              <w:rPr>
                <w:b w:val="0"/>
                <w:bCs w:val="0"/>
                <w:sz w:val="18"/>
                <w:szCs w:val="18"/>
              </w:rPr>
              <w:t xml:space="preserve">. </w:t>
            </w:r>
            <w:r w:rsidR="002A765D" w:rsidRPr="002C5893">
              <w:rPr>
                <w:b w:val="0"/>
                <w:bCs w:val="0"/>
                <w:sz w:val="18"/>
                <w:szCs w:val="18"/>
              </w:rPr>
              <w:t>Öğrenci Sayıları</w:t>
            </w:r>
            <w:bookmarkEnd w:id="48"/>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r>
              <w:rPr>
                <w:rFonts w:ascii="Tahoma" w:hAnsi="Tahoma" w:cs="Tahoma"/>
                <w:sz w:val="18"/>
                <w:szCs w:val="18"/>
              </w:rPr>
              <w:t>656</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r>
              <w:rPr>
                <w:rFonts w:ascii="Tahoma" w:hAnsi="Tahoma" w:cs="Tahoma"/>
                <w:sz w:val="18"/>
                <w:szCs w:val="18"/>
              </w:rPr>
              <w:t>858</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r>
              <w:rPr>
                <w:rFonts w:ascii="Tahoma" w:hAnsi="Tahoma" w:cs="Tahoma"/>
                <w:sz w:val="18"/>
                <w:szCs w:val="18"/>
              </w:rPr>
              <w:t>1514</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1514</w:t>
            </w: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656</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858</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1514</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1514</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49" w:name="__RefHeading__95_2115013050"/>
            <w:bookmarkStart w:id="50" w:name="_Toc536110360"/>
            <w:bookmarkEnd w:id="49"/>
            <w:r>
              <w:rPr>
                <w:b w:val="0"/>
                <w:bCs w:val="0"/>
                <w:sz w:val="18"/>
                <w:szCs w:val="18"/>
              </w:rPr>
              <w:t xml:space="preserve">Tablo </w:t>
            </w:r>
            <w:r w:rsidR="00EE6764">
              <w:rPr>
                <w:b w:val="0"/>
                <w:bCs w:val="0"/>
                <w:sz w:val="18"/>
                <w:szCs w:val="18"/>
              </w:rPr>
              <w:t>1</w:t>
            </w:r>
            <w:r w:rsidR="001307BB">
              <w:rPr>
                <w:b w:val="0"/>
                <w:bCs w:val="0"/>
                <w:sz w:val="18"/>
                <w:szCs w:val="18"/>
              </w:rPr>
              <w:t>3</w:t>
            </w:r>
            <w:r>
              <w:rPr>
                <w:b w:val="0"/>
                <w:bCs w:val="0"/>
                <w:sz w:val="18"/>
                <w:szCs w:val="18"/>
              </w:rPr>
              <w:t xml:space="preserve">. </w:t>
            </w:r>
            <w:r w:rsidR="002A765D" w:rsidRPr="002C5893">
              <w:rPr>
                <w:b w:val="0"/>
                <w:bCs w:val="0"/>
                <w:sz w:val="18"/>
                <w:szCs w:val="18"/>
              </w:rPr>
              <w:t>Uzmanlık Eğitimi Yapanlar</w:t>
            </w:r>
            <w:bookmarkEnd w:id="50"/>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Yandal Uzmanlık</w:t>
            </w:r>
          </w:p>
          <w:p w:rsidR="0066746E" w:rsidRDefault="0066746E">
            <w:pPr>
              <w:spacing w:after="0" w:line="240" w:lineRule="auto"/>
              <w:jc w:val="center"/>
            </w:pPr>
            <w:r>
              <w:rPr>
                <w:rFonts w:ascii="Tahoma" w:hAnsi="Tahoma" w:cs="Tahoma"/>
                <w:b/>
                <w:bCs/>
                <w:sz w:val="18"/>
                <w:szCs w:val="18"/>
              </w:rPr>
              <w:t>Eğitimi Yapanlar</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Tıp Fakültesi Kadrosunda</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272</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42</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Enstitü Kadrosunda</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Sağlık Bakanlığı Kadrosunda</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42</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Yabancı Uyruklu Statüsünde</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17</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Pr="00D72D6B" w:rsidRDefault="008A432C" w:rsidP="008A432C">
            <w:pPr>
              <w:snapToGrid w:val="0"/>
              <w:spacing w:after="0" w:line="240" w:lineRule="auto"/>
              <w:jc w:val="center"/>
              <w:rPr>
                <w:rFonts w:ascii="Tahoma" w:hAnsi="Tahoma" w:cs="Tahoma"/>
                <w:b/>
                <w:bCs/>
                <w:color w:val="000000"/>
                <w:sz w:val="18"/>
                <w:szCs w:val="18"/>
              </w:rPr>
            </w:pPr>
            <w:r w:rsidRPr="00D72D6B">
              <w:rPr>
                <w:rFonts w:ascii="Tahoma" w:hAnsi="Tahoma" w:cs="Tahoma"/>
                <w:b/>
                <w:bCs/>
                <w:color w:val="000000"/>
                <w:sz w:val="18"/>
                <w:szCs w:val="18"/>
              </w:rPr>
              <w:t>331</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8A432C" w:rsidP="008A432C">
            <w:pPr>
              <w:snapToGrid w:val="0"/>
              <w:spacing w:after="0" w:line="240" w:lineRule="auto"/>
              <w:jc w:val="center"/>
              <w:rPr>
                <w:sz w:val="18"/>
                <w:szCs w:val="18"/>
              </w:rPr>
            </w:pPr>
            <w:r w:rsidRPr="00D72D6B">
              <w:rPr>
                <w:sz w:val="18"/>
                <w:szCs w:val="18"/>
              </w:rPr>
              <w:t>42</w:t>
            </w:r>
          </w:p>
        </w:tc>
      </w:tr>
    </w:tbl>
    <w:p w:rsidR="0066746E" w:rsidRDefault="0066746E">
      <w:pPr>
        <w:sectPr w:rsidR="0066746E">
          <w:footerReference w:type="even" r:id="rId18"/>
          <w:footerReference w:type="default" r:id="rId19"/>
          <w:footerReference w:type="first" r:id="rId20"/>
          <w:pgSz w:w="12240" w:h="15840"/>
          <w:pgMar w:top="1418" w:right="1418" w:bottom="1418" w:left="1418" w:header="708" w:footer="185" w:gutter="0"/>
          <w:cols w:space="708"/>
          <w:docGrid w:linePitch="360"/>
        </w:sectPr>
      </w:pPr>
      <w:bookmarkStart w:id="51" w:name="__RefHeading__99_2115013050"/>
      <w:bookmarkEnd w:id="51"/>
    </w:p>
    <w:p w:rsidR="0066746E" w:rsidRDefault="0066746E">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1307BB">
            <w:pPr>
              <w:pStyle w:val="Stil3"/>
              <w:rPr>
                <w:b w:val="0"/>
                <w:sz w:val="18"/>
                <w:szCs w:val="18"/>
              </w:rPr>
            </w:pPr>
            <w:bookmarkStart w:id="52" w:name="_Toc500747771"/>
            <w:bookmarkStart w:id="53" w:name="_Toc536110361"/>
            <w:r w:rsidRPr="00241D92">
              <w:rPr>
                <w:b w:val="0"/>
                <w:sz w:val="18"/>
                <w:szCs w:val="18"/>
              </w:rPr>
              <w:t xml:space="preserve">Tablo </w:t>
            </w:r>
            <w:r w:rsidR="00EE6764">
              <w:rPr>
                <w:b w:val="0"/>
                <w:sz w:val="18"/>
                <w:szCs w:val="18"/>
              </w:rPr>
              <w:t>1</w:t>
            </w:r>
            <w:r w:rsidR="001307BB">
              <w:rPr>
                <w:b w:val="0"/>
                <w:sz w:val="18"/>
                <w:szCs w:val="18"/>
              </w:rPr>
              <w:t>4</w:t>
            </w:r>
            <w:r w:rsidRPr="00241D92">
              <w:rPr>
                <w:b w:val="0"/>
                <w:sz w:val="18"/>
                <w:szCs w:val="18"/>
              </w:rPr>
              <w:t>. Öğrenci Kontenjanları ve Doluluk Oranı</w:t>
            </w:r>
            <w:bookmarkEnd w:id="52"/>
            <w:bookmarkEnd w:id="53"/>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66746E">
            <w:pPr>
              <w:spacing w:after="0" w:line="240" w:lineRule="auto"/>
              <w:ind w:right="-108"/>
              <w:jc w:val="center"/>
              <w:rPr>
                <w:rFonts w:ascii="Tahoma" w:hAnsi="Tahoma" w:cs="Tahoma"/>
                <w:b/>
                <w:sz w:val="18"/>
                <w:szCs w:val="18"/>
              </w:rPr>
            </w:pPr>
            <w:r w:rsidRPr="00250AAB">
              <w:rPr>
                <w:rFonts w:ascii="Tahoma" w:hAnsi="Tahoma" w:cs="Tahoma"/>
                <w:b/>
                <w:sz w:val="18"/>
                <w:szCs w:val="18"/>
              </w:rPr>
              <w:t>ÖSS Kontenjanı</w:t>
            </w:r>
          </w:p>
        </w:tc>
        <w:tc>
          <w:tcPr>
            <w:tcW w:w="226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ÖSS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216</w:t>
            </w: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r>
              <w:rPr>
                <w:rFonts w:ascii="Tahoma" w:hAnsi="Tahoma" w:cs="Tahoma"/>
                <w:b/>
                <w:sz w:val="18"/>
                <w:szCs w:val="18"/>
              </w:rPr>
              <w:t>%100</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tcBorders>
              <w:bottom w:val="single" w:sz="4" w:space="0" w:color="auto"/>
            </w:tcBorders>
            <w:shd w:val="clear" w:color="auto" w:fill="auto"/>
            <w:vAlign w:val="center"/>
          </w:tcPr>
          <w:p w:rsidR="00BC4D3D" w:rsidRPr="00250AAB" w:rsidRDefault="00BC4D3D" w:rsidP="00BC4D3D">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shd w:val="clear" w:color="auto" w:fill="F79646"/>
            <w:vAlign w:val="center"/>
          </w:tcPr>
          <w:p w:rsidR="00BC4D3D" w:rsidRPr="00250AAB" w:rsidRDefault="00BC4D3D" w:rsidP="00BC4D3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226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141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216</w:t>
            </w:r>
          </w:p>
        </w:tc>
        <w:tc>
          <w:tcPr>
            <w:tcW w:w="1134"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0</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sz w:val="18"/>
                <w:szCs w:val="18"/>
              </w:rPr>
            </w:pPr>
            <w:r>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1307BB">
            <w:pPr>
              <w:pStyle w:val="Stil3"/>
              <w:rPr>
                <w:b w:val="0"/>
                <w:color w:val="FFFFFF"/>
                <w:sz w:val="18"/>
                <w:szCs w:val="18"/>
              </w:rPr>
            </w:pPr>
            <w:bookmarkStart w:id="54" w:name="_Toc500747772"/>
            <w:bookmarkStart w:id="55" w:name="_Toc536110362"/>
            <w:r w:rsidRPr="00241D92">
              <w:rPr>
                <w:b w:val="0"/>
                <w:sz w:val="18"/>
                <w:szCs w:val="18"/>
              </w:rPr>
              <w:t xml:space="preserve">Tablo </w:t>
            </w:r>
            <w:r w:rsidR="00EE6764">
              <w:rPr>
                <w:b w:val="0"/>
                <w:sz w:val="18"/>
                <w:szCs w:val="18"/>
              </w:rPr>
              <w:t>1</w:t>
            </w:r>
            <w:r w:rsidR="001307BB">
              <w:rPr>
                <w:b w:val="0"/>
                <w:sz w:val="18"/>
                <w:szCs w:val="18"/>
              </w:rPr>
              <w:t>5</w:t>
            </w:r>
            <w:r w:rsidRPr="00241D92">
              <w:rPr>
                <w:b w:val="0"/>
                <w:sz w:val="18"/>
                <w:szCs w:val="18"/>
              </w:rPr>
              <w:t xml:space="preserve">. Yatay Geçişle </w:t>
            </w:r>
            <w:r w:rsidR="004247F4">
              <w:rPr>
                <w:b w:val="0"/>
                <w:sz w:val="18"/>
                <w:szCs w:val="18"/>
              </w:rPr>
              <w:t>2017</w:t>
            </w:r>
            <w:r w:rsidRPr="00241D92">
              <w:rPr>
                <w:b w:val="0"/>
                <w:sz w:val="18"/>
                <w:szCs w:val="18"/>
              </w:rPr>
              <w:t xml:space="preserve">– </w:t>
            </w:r>
            <w:r w:rsidR="004247F4">
              <w:rPr>
                <w:b w:val="0"/>
                <w:sz w:val="18"/>
                <w:szCs w:val="18"/>
              </w:rPr>
              <w:t>2018</w:t>
            </w:r>
            <w:r w:rsidRPr="00241D92">
              <w:rPr>
                <w:b w:val="0"/>
                <w:sz w:val="18"/>
                <w:szCs w:val="18"/>
              </w:rPr>
              <w:t xml:space="preserve"> Eğitim - Öğretim Yılında Üniversitemize Gelen Öğrencilerin Sayıları ve Bölümleri</w:t>
            </w:r>
            <w:bookmarkEnd w:id="54"/>
            <w:bookmarkEnd w:id="55"/>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BC4D3D"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28</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BC4D3D" w:rsidP="004247F4">
            <w:pPr>
              <w:spacing w:after="0" w:line="240" w:lineRule="auto"/>
              <w:jc w:val="center"/>
              <w:rPr>
                <w:rFonts w:ascii="Tahoma" w:hAnsi="Tahoma" w:cs="Tahoma"/>
                <w:b/>
                <w:color w:val="000000"/>
                <w:sz w:val="18"/>
                <w:szCs w:val="18"/>
              </w:rPr>
            </w:pPr>
            <w:r>
              <w:rPr>
                <w:rFonts w:ascii="Tahoma" w:hAnsi="Tahoma" w:cs="Tahoma"/>
                <w:b/>
                <w:color w:val="000000"/>
                <w:sz w:val="18"/>
                <w:szCs w:val="18"/>
              </w:rPr>
              <w:t>28</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1307BB">
            <w:pPr>
              <w:pStyle w:val="Stil3"/>
              <w:rPr>
                <w:b w:val="0"/>
                <w:color w:val="FFFFFF"/>
                <w:sz w:val="18"/>
                <w:szCs w:val="18"/>
              </w:rPr>
            </w:pPr>
            <w:bookmarkStart w:id="56" w:name="_Toc500747773"/>
            <w:bookmarkStart w:id="57" w:name="_Toc536110363"/>
            <w:r w:rsidRPr="00241D92">
              <w:rPr>
                <w:b w:val="0"/>
                <w:sz w:val="18"/>
                <w:szCs w:val="18"/>
              </w:rPr>
              <w:t xml:space="preserve">Tablo </w:t>
            </w:r>
            <w:r w:rsidR="00EE6764">
              <w:rPr>
                <w:b w:val="0"/>
                <w:sz w:val="18"/>
                <w:szCs w:val="18"/>
              </w:rPr>
              <w:t>1</w:t>
            </w:r>
            <w:r w:rsidR="001307BB">
              <w:rPr>
                <w:b w:val="0"/>
                <w:sz w:val="18"/>
                <w:szCs w:val="18"/>
              </w:rPr>
              <w:t>6</w:t>
            </w:r>
            <w:r w:rsidRPr="00241D92">
              <w:rPr>
                <w:b w:val="0"/>
                <w:sz w:val="18"/>
                <w:szCs w:val="18"/>
              </w:rPr>
              <w:t xml:space="preserve">. Yatay Geçişle </w:t>
            </w:r>
            <w:r w:rsidR="004247F4">
              <w:rPr>
                <w:b w:val="0"/>
                <w:sz w:val="18"/>
                <w:szCs w:val="18"/>
              </w:rPr>
              <w:t>2017</w:t>
            </w:r>
            <w:r w:rsidRPr="00241D92">
              <w:rPr>
                <w:b w:val="0"/>
                <w:sz w:val="18"/>
                <w:szCs w:val="18"/>
              </w:rPr>
              <w:t xml:space="preserve"> – </w:t>
            </w:r>
            <w:r w:rsidR="004247F4">
              <w:rPr>
                <w:b w:val="0"/>
                <w:sz w:val="18"/>
                <w:szCs w:val="18"/>
              </w:rPr>
              <w:t>2018</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6"/>
            <w:bookmarkEnd w:id="57"/>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BC4D3D">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BC4D3D">
              <w:rPr>
                <w:rFonts w:ascii="Tahoma" w:hAnsi="Tahoma" w:cs="Tahoma"/>
                <w:b/>
                <w:bCs/>
                <w:color w:val="000000"/>
                <w:sz w:val="18"/>
                <w:szCs w:val="18"/>
              </w:rPr>
              <w:t>iden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BC4D3D"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37</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BC4D3D"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37</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1307BB">
            <w:pPr>
              <w:pStyle w:val="Stil3"/>
              <w:rPr>
                <w:b w:val="0"/>
                <w:color w:val="FFFFFF"/>
                <w:sz w:val="18"/>
                <w:szCs w:val="18"/>
              </w:rPr>
            </w:pPr>
            <w:bookmarkStart w:id="58" w:name="_Toc500747774"/>
            <w:bookmarkStart w:id="59" w:name="_Toc536110364"/>
            <w:r w:rsidRPr="00241D92">
              <w:rPr>
                <w:b w:val="0"/>
                <w:sz w:val="18"/>
                <w:szCs w:val="18"/>
              </w:rPr>
              <w:t xml:space="preserve">Tablo </w:t>
            </w:r>
            <w:r w:rsidR="00EE6764">
              <w:rPr>
                <w:b w:val="0"/>
                <w:sz w:val="18"/>
                <w:szCs w:val="18"/>
              </w:rPr>
              <w:t>1</w:t>
            </w:r>
            <w:r w:rsidR="001307BB">
              <w:rPr>
                <w:b w:val="0"/>
                <w:sz w:val="18"/>
                <w:szCs w:val="18"/>
              </w:rPr>
              <w:t>7</w:t>
            </w:r>
            <w:r w:rsidRPr="00241D92">
              <w:rPr>
                <w:b w:val="0"/>
                <w:sz w:val="18"/>
                <w:szCs w:val="18"/>
              </w:rPr>
              <w:t>. Kaydı Silinen Öğrenci Sayısı (Yatay Geçiş Dışındaki Nedenlerle)</w:t>
            </w:r>
            <w:bookmarkEnd w:id="58"/>
            <w:bookmarkEnd w:id="59"/>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E8342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5</w:t>
            </w: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E8342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5</w:t>
            </w:r>
          </w:p>
        </w:tc>
        <w:tc>
          <w:tcPr>
            <w:tcW w:w="992" w:type="dxa"/>
            <w:tcBorders>
              <w:left w:val="single" w:sz="4" w:space="0" w:color="auto"/>
              <w:right w:val="single" w:sz="4" w:space="0" w:color="auto"/>
            </w:tcBorders>
            <w:shd w:val="clear" w:color="auto" w:fill="auto"/>
            <w:vAlign w:val="center"/>
          </w:tcPr>
          <w:p w:rsidR="00676B61" w:rsidRPr="00394F82" w:rsidRDefault="00E8342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1450</w:t>
            </w:r>
          </w:p>
        </w:tc>
        <w:tc>
          <w:tcPr>
            <w:tcW w:w="850" w:type="dxa"/>
            <w:tcBorders>
              <w:left w:val="single" w:sz="4" w:space="0" w:color="auto"/>
            </w:tcBorders>
            <w:shd w:val="clear" w:color="auto" w:fill="auto"/>
            <w:vAlign w:val="center"/>
          </w:tcPr>
          <w:p w:rsidR="00676B61" w:rsidRPr="00394F82" w:rsidRDefault="00E8342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0,34</w:t>
            </w: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5</w:t>
            </w: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5</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1450</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0,34</w:t>
            </w: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1307BB">
            <w:pPr>
              <w:pStyle w:val="Stil3"/>
              <w:rPr>
                <w:b w:val="0"/>
                <w:bCs w:val="0"/>
                <w:color w:val="FFFFFF"/>
                <w:sz w:val="18"/>
                <w:szCs w:val="18"/>
              </w:rPr>
            </w:pPr>
            <w:bookmarkStart w:id="60" w:name="_Toc500747775"/>
            <w:bookmarkStart w:id="61" w:name="_Toc536110365"/>
            <w:r w:rsidRPr="00241D92">
              <w:rPr>
                <w:b w:val="0"/>
                <w:sz w:val="18"/>
                <w:szCs w:val="18"/>
              </w:rPr>
              <w:t xml:space="preserve">Tablo </w:t>
            </w:r>
            <w:r w:rsidR="00EE6764">
              <w:rPr>
                <w:b w:val="0"/>
                <w:sz w:val="18"/>
                <w:szCs w:val="18"/>
              </w:rPr>
              <w:t>1</w:t>
            </w:r>
            <w:r w:rsidR="001307BB">
              <w:rPr>
                <w:b w:val="0"/>
                <w:sz w:val="18"/>
                <w:szCs w:val="18"/>
              </w:rPr>
              <w:t>8</w:t>
            </w:r>
            <w:r w:rsidRPr="00241D92">
              <w:rPr>
                <w:b w:val="0"/>
                <w:sz w:val="18"/>
                <w:szCs w:val="18"/>
              </w:rPr>
              <w:t>. Yabancı Uyruklu Öğrencilerin Sayısı ve Bölümleri</w:t>
            </w:r>
            <w:bookmarkEnd w:id="60"/>
            <w:bookmarkEnd w:id="61"/>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E8342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4247F4">
              <w:rPr>
                <w:rFonts w:ascii="Tahoma" w:hAnsi="Tahoma" w:cs="Tahoma"/>
                <w:b/>
                <w:bCs/>
                <w:color w:val="000000"/>
                <w:sz w:val="18"/>
                <w:szCs w:val="18"/>
              </w:rPr>
              <w:t>2018</w:t>
            </w:r>
            <w:r>
              <w:rPr>
                <w:rFonts w:ascii="Tahoma" w:hAnsi="Tahoma" w:cs="Tahoma"/>
                <w:b/>
                <w:bCs/>
                <w:color w:val="000000"/>
                <w:sz w:val="18"/>
                <w:szCs w:val="18"/>
              </w:rPr>
              <w:t xml:space="preserve"> – </w:t>
            </w:r>
            <w:r w:rsidR="004247F4">
              <w:rPr>
                <w:rFonts w:ascii="Tahoma" w:hAnsi="Tahoma" w:cs="Tahoma"/>
                <w:b/>
                <w:bCs/>
                <w:color w:val="000000"/>
                <w:sz w:val="18"/>
                <w:szCs w:val="18"/>
              </w:rPr>
              <w:t>201</w:t>
            </w:r>
            <w:r w:rsidR="00E8342C">
              <w:rPr>
                <w:rFonts w:ascii="Tahoma" w:hAnsi="Tahoma" w:cs="Tahoma"/>
                <w:b/>
                <w:bCs/>
                <w:color w:val="000000"/>
                <w:sz w:val="18"/>
                <w:szCs w:val="18"/>
              </w:rPr>
              <w:t>9</w:t>
            </w:r>
            <w:r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r w:rsidR="00E8342C">
              <w:rPr>
                <w:rFonts w:ascii="Tahoma" w:hAnsi="Tahoma" w:cs="Tahoma"/>
                <w:color w:val="000000"/>
                <w:sz w:val="18"/>
                <w:szCs w:val="18"/>
              </w:rPr>
              <w:t xml:space="preserve"> Fakültesi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E8342C" w:rsidP="0066746E">
            <w:pPr>
              <w:spacing w:after="0" w:line="240" w:lineRule="auto"/>
              <w:jc w:val="center"/>
              <w:rPr>
                <w:rFonts w:ascii="Tahoma" w:hAnsi="Tahoma" w:cs="Tahoma"/>
                <w:color w:val="000000"/>
                <w:sz w:val="18"/>
                <w:szCs w:val="18"/>
              </w:rPr>
            </w:pPr>
            <w:r>
              <w:rPr>
                <w:rFonts w:ascii="Tahoma" w:hAnsi="Tahoma" w:cs="Tahoma"/>
                <w:color w:val="000000"/>
                <w:sz w:val="18"/>
                <w:szCs w:val="18"/>
              </w:rPr>
              <w:t>30</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E8342C" w:rsidP="0066746E">
            <w:pPr>
              <w:spacing w:after="0" w:line="240" w:lineRule="auto"/>
              <w:jc w:val="center"/>
              <w:rPr>
                <w:rFonts w:ascii="Tahoma" w:hAnsi="Tahoma" w:cs="Tahoma"/>
                <w:color w:val="000000"/>
                <w:sz w:val="18"/>
                <w:szCs w:val="18"/>
              </w:rPr>
            </w:pPr>
            <w:r>
              <w:rPr>
                <w:rFonts w:ascii="Tahoma" w:hAnsi="Tahoma" w:cs="Tahoma"/>
                <w:color w:val="000000"/>
                <w:sz w:val="18"/>
                <w:szCs w:val="18"/>
              </w:rPr>
              <w:t>59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E8342C" w:rsidP="0066746E">
            <w:pPr>
              <w:spacing w:after="0" w:line="240" w:lineRule="auto"/>
              <w:jc w:val="center"/>
              <w:rPr>
                <w:rFonts w:ascii="Tahoma" w:hAnsi="Tahoma" w:cs="Tahoma"/>
                <w:color w:val="000000"/>
                <w:sz w:val="18"/>
                <w:szCs w:val="18"/>
              </w:rPr>
            </w:pPr>
            <w:r>
              <w:rPr>
                <w:rFonts w:ascii="Tahoma" w:hAnsi="Tahoma" w:cs="Tahoma"/>
                <w:color w:val="000000"/>
                <w:sz w:val="18"/>
                <w:szCs w:val="18"/>
              </w:rPr>
              <w:t>89</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30</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59</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E8342C"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89</w:t>
            </w:r>
          </w:p>
        </w:tc>
      </w:tr>
    </w:tbl>
    <w:p w:rsidR="00676B61" w:rsidRPr="00250AAB" w:rsidRDefault="00676B61" w:rsidP="00676B6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A0563E" w:rsidRPr="00250AAB" w:rsidTr="00F6156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A0563E" w:rsidRPr="00241D92" w:rsidRDefault="00A0563E" w:rsidP="001307BB">
            <w:pPr>
              <w:pStyle w:val="Stil3"/>
              <w:rPr>
                <w:b w:val="0"/>
                <w:color w:val="FFFFFF"/>
                <w:sz w:val="18"/>
                <w:szCs w:val="18"/>
              </w:rPr>
            </w:pPr>
            <w:bookmarkStart w:id="62" w:name="_Toc532299337"/>
            <w:bookmarkStart w:id="63" w:name="_Toc536110366"/>
            <w:r w:rsidRPr="00241D92">
              <w:rPr>
                <w:b w:val="0"/>
                <w:sz w:val="18"/>
                <w:szCs w:val="18"/>
              </w:rPr>
              <w:t xml:space="preserve">Tablo </w:t>
            </w:r>
            <w:r w:rsidR="001307BB">
              <w:rPr>
                <w:b w:val="0"/>
                <w:sz w:val="18"/>
                <w:szCs w:val="18"/>
              </w:rPr>
              <w:t>19</w:t>
            </w:r>
            <w:r w:rsidRPr="00241D92">
              <w:rPr>
                <w:b w:val="0"/>
                <w:sz w:val="18"/>
                <w:szCs w:val="18"/>
              </w:rPr>
              <w:t>. Disiplin Cezası Alan Öğrencilerin Sayısı ve Aldıkları Cezalar</w:t>
            </w:r>
            <w:bookmarkEnd w:id="62"/>
            <w:bookmarkEnd w:id="63"/>
          </w:p>
        </w:tc>
      </w:tr>
      <w:tr w:rsidR="00A0563E" w:rsidRPr="00250AAB" w:rsidTr="00F6156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A0563E" w:rsidRPr="00250AAB" w:rsidTr="00F61562">
        <w:tc>
          <w:tcPr>
            <w:tcW w:w="1588" w:type="dxa"/>
            <w:tcBorders>
              <w:top w:val="nil"/>
              <w:left w:val="single" w:sz="8" w:space="0" w:color="auto"/>
              <w:bottom w:val="nil"/>
              <w:right w:val="single" w:sz="8" w:space="0" w:color="auto"/>
            </w:tcBorders>
            <w:shd w:val="clear" w:color="000000" w:fill="F2F2F2"/>
            <w:vAlign w:val="center"/>
          </w:tcPr>
          <w:p w:rsidR="00A0563E" w:rsidRPr="00250AAB" w:rsidRDefault="00A0563E" w:rsidP="00F61562">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3</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
                <w:color w:val="000000"/>
                <w:sz w:val="18"/>
                <w:szCs w:val="18"/>
              </w:rPr>
            </w:pPr>
            <w:r>
              <w:rPr>
                <w:rFonts w:ascii="Tahoma" w:hAnsi="Tahoma" w:cs="Tahoma"/>
                <w:b/>
                <w:color w:val="000000"/>
                <w:sz w:val="18"/>
                <w:szCs w:val="18"/>
              </w:rPr>
              <w:t>3</w:t>
            </w:r>
          </w:p>
        </w:tc>
      </w:tr>
      <w:tr w:rsidR="00A0563E" w:rsidRPr="00250AAB" w:rsidTr="00F61562">
        <w:tc>
          <w:tcPr>
            <w:tcW w:w="1588" w:type="dxa"/>
            <w:tcBorders>
              <w:top w:val="nil"/>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r>
    </w:tbl>
    <w:p w:rsidR="0066746E" w:rsidRDefault="00673565">
      <w:pPr>
        <w:spacing w:after="0" w:line="240" w:lineRule="auto"/>
        <w:jc w:val="both"/>
        <w:rPr>
          <w:rFonts w:cs="Tahoma"/>
          <w:i/>
          <w:iCs/>
          <w:sz w:val="24"/>
          <w:szCs w:val="24"/>
        </w:rPr>
      </w:pPr>
      <w:r>
        <w:rPr>
          <w:rFonts w:ascii="Tahoma" w:hAnsi="Tahoma" w:cs="Tahoma"/>
        </w:rPr>
        <w:br w:type="page"/>
      </w:r>
    </w:p>
    <w:p w:rsidR="0066746E" w:rsidRDefault="0066746E">
      <w:pPr>
        <w:pStyle w:val="Balk3"/>
        <w:tabs>
          <w:tab w:val="left" w:pos="0"/>
        </w:tabs>
        <w:spacing w:before="0" w:line="240" w:lineRule="auto"/>
        <w:jc w:val="both"/>
        <w:rPr>
          <w:i/>
        </w:rPr>
      </w:pPr>
      <w:bookmarkStart w:id="64" w:name="_Toc536110325"/>
      <w:r>
        <w:rPr>
          <w:i/>
          <w:iCs/>
          <w:sz w:val="24"/>
          <w:szCs w:val="24"/>
        </w:rPr>
        <w:lastRenderedPageBreak/>
        <w:t>6- Yönetim ve İç Kontrol Sistemi</w:t>
      </w:r>
      <w:bookmarkEnd w:id="64"/>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Üniversitemiz “Özel Bütçe İdare” olarak 5018 Sayılı 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w:t>
      </w:r>
      <w:r w:rsidR="00103EEF">
        <w:rPr>
          <w:rFonts w:ascii="Tahoma" w:hAnsi="Tahoma" w:cs="Tahoma"/>
        </w:rPr>
        <w:t>i</w:t>
      </w:r>
      <w:r w:rsidRPr="0071744B">
        <w:rPr>
          <w:rFonts w:ascii="Tahoma" w:hAnsi="Tahoma" w:cs="Tahoma"/>
        </w:rPr>
        <w:t>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sidR="004247F4">
        <w:rPr>
          <w:rFonts w:ascii="Tahoma" w:hAnsi="Tahoma" w:cs="Tahoma"/>
        </w:rPr>
        <w:t>2017</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no’lu kararı ile kabul edilen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5" w:name="_Toc536110326"/>
      <w:r w:rsidRPr="00250AAB">
        <w:rPr>
          <w:rFonts w:ascii="Tahoma" w:hAnsi="Tahoma" w:cs="Tahoma"/>
          <w:sz w:val="24"/>
          <w:szCs w:val="24"/>
        </w:rPr>
        <w:t>6.2 İç Kontrol Sistemi</w:t>
      </w:r>
      <w:bookmarkEnd w:id="65"/>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Ayrıca, insan kaynaklarının nicel ve nitelik olarak etkinliğini ve çalışanların kurum içi memnuniyetini yükselterek motivasyonlarını arttırmak amacıyla, </w:t>
      </w:r>
      <w:r>
        <w:rPr>
          <w:rFonts w:ascii="Tahoma" w:hAnsi="Tahoma" w:cs="Tahoma"/>
        </w:rPr>
        <w:t>201</w:t>
      </w:r>
      <w:r w:rsidR="00F069E8">
        <w:rPr>
          <w:rFonts w:ascii="Tahoma" w:hAnsi="Tahoma" w:cs="Tahoma"/>
        </w:rPr>
        <w:t>8</w:t>
      </w:r>
      <w:r w:rsidRPr="0071744B">
        <w:rPr>
          <w:rFonts w:ascii="Tahoma" w:hAnsi="Tahoma" w:cs="Tahoma"/>
        </w:rPr>
        <w:t xml:space="preserve"> yılında Rektörlüğümüzce düzenlenen hizmet içi eğitim programlarına (</w:t>
      </w:r>
      <w:r>
        <w:rPr>
          <w:rFonts w:ascii="Tahoma" w:hAnsi="Tahoma" w:cs="Tahoma"/>
        </w:rPr>
        <w:t>Elektronik Belge Yönetim</w:t>
      </w:r>
      <w:r w:rsidRPr="0071744B">
        <w:rPr>
          <w:rFonts w:ascii="Tahoma" w:hAnsi="Tahoma" w:cs="Tahoma"/>
        </w:rPr>
        <w:t xml:space="preserve"> Sistemi, Resmi Yazışma Kuralları)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21"/>
          <w:footerReference w:type="default" r:id="rId22"/>
          <w:footerReference w:type="first" r:id="rId23"/>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6" w:name="_Toc536110327"/>
      <w:r>
        <w:rPr>
          <w:rFonts w:ascii="Tahoma" w:hAnsi="Tahoma"/>
          <w:i w:val="0"/>
          <w:color w:val="C00000"/>
          <w:sz w:val="28"/>
          <w:szCs w:val="28"/>
        </w:rPr>
        <w:t>II- AMAÇ ve HEDEFLER</w:t>
      </w:r>
      <w:bookmarkEnd w:id="66"/>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7" w:name="_Toc536110328"/>
      <w:r>
        <w:rPr>
          <w:rFonts w:ascii="Tahoma" w:hAnsi="Tahoma" w:cs="Tahoma"/>
          <w:i/>
          <w:color w:val="365F91"/>
          <w:sz w:val="24"/>
          <w:szCs w:val="24"/>
        </w:rPr>
        <w:t>A. Amaç ve Hedefler</w:t>
      </w:r>
      <w:bookmarkEnd w:id="67"/>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3119"/>
        <w:gridCol w:w="4522"/>
        <w:gridCol w:w="5619"/>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5F3A6B" w:rsidP="000E3897">
            <w:pPr>
              <w:spacing w:after="0" w:line="240" w:lineRule="auto"/>
              <w:rPr>
                <w:rFonts w:ascii="Tahoma" w:hAnsi="Tahoma" w:cs="Tahoma"/>
                <w:b/>
                <w:bCs/>
                <w:sz w:val="16"/>
                <w:szCs w:val="16"/>
              </w:rPr>
            </w:pPr>
            <w:r>
              <w:rPr>
                <w:rFonts w:ascii="Tahoma" w:hAnsi="Tahoma" w:cs="Tahoma"/>
                <w:b/>
                <w:bCs/>
                <w:sz w:val="16"/>
                <w:szCs w:val="16"/>
              </w:rPr>
              <w:t>SH-1</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Eğiticilerimizin eğitilmesi ile ilgili olarak eğitici eğitimi kursu düzenlenmesiplanlanmaktadır.</w:t>
            </w:r>
          </w:p>
        </w:tc>
      </w:tr>
    </w:tbl>
    <w:p w:rsidR="00843AD1" w:rsidRPr="00843AD1" w:rsidRDefault="00843AD1" w:rsidP="00843AD1"/>
    <w:p w:rsidR="00843AD1" w:rsidRPr="00843AD1" w:rsidRDefault="00843AD1" w:rsidP="00843AD1"/>
    <w:p w:rsidR="0066746E" w:rsidRDefault="0066746E">
      <w:pPr>
        <w:sectPr w:rsidR="0066746E">
          <w:footerReference w:type="even" r:id="rId24"/>
          <w:footerReference w:type="default" r:id="rId25"/>
          <w:footerReference w:type="first" r:id="rId26"/>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68" w:name="_Toc285845812"/>
      <w:bookmarkStart w:id="69" w:name="_Toc473113587"/>
      <w:bookmarkStart w:id="70" w:name="_Toc536110329"/>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68"/>
      <w:bookmarkEnd w:id="69"/>
      <w:bookmarkEnd w:id="70"/>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843AD1" w:rsidP="00673565">
      <w:pPr>
        <w:pStyle w:val="NormalWeb"/>
        <w:tabs>
          <w:tab w:val="left" w:pos="284"/>
        </w:tabs>
        <w:spacing w:before="0" w:after="0" w:line="360" w:lineRule="auto"/>
        <w:jc w:val="both"/>
        <w:rPr>
          <w:rFonts w:ascii="Tahoma" w:hAnsi="Tahoma" w:cs="Tahoma"/>
          <w:sz w:val="22"/>
          <w:szCs w:val="22"/>
        </w:rPr>
      </w:pPr>
      <w:r>
        <w:rPr>
          <w:rFonts w:ascii="Tahoma" w:hAnsi="Tahoma" w:cs="Tahoma"/>
          <w:sz w:val="22"/>
          <w:szCs w:val="22"/>
        </w:rPr>
        <w:t>201</w:t>
      </w:r>
      <w:r w:rsidR="00F069E8">
        <w:rPr>
          <w:rFonts w:ascii="Tahoma" w:hAnsi="Tahoma" w:cs="Tahoma"/>
          <w:sz w:val="22"/>
          <w:szCs w:val="22"/>
        </w:rPr>
        <w:t>8</w:t>
      </w:r>
      <w:r w:rsidR="00673565" w:rsidRPr="00FD45C4">
        <w:rPr>
          <w:rFonts w:ascii="Tahoma" w:hAnsi="Tahoma" w:cs="Tahoma"/>
          <w:sz w:val="22"/>
          <w:szCs w:val="22"/>
        </w:rPr>
        <w:t xml:space="preserve"> yılında öğretim üyelerimiz tarafından ulusal ve uluslararası </w:t>
      </w:r>
      <w:r w:rsidR="00673565" w:rsidRPr="004135F1">
        <w:rPr>
          <w:rFonts w:ascii="Tahoma" w:hAnsi="Tahoma" w:cs="Tahoma"/>
          <w:sz w:val="22"/>
          <w:szCs w:val="22"/>
        </w:rPr>
        <w:t xml:space="preserve">dergilerde </w:t>
      </w:r>
      <w:r w:rsidR="004135F1" w:rsidRPr="004135F1">
        <w:rPr>
          <w:rFonts w:ascii="Tahoma" w:hAnsi="Tahoma" w:cs="Tahoma"/>
          <w:sz w:val="22"/>
          <w:szCs w:val="22"/>
        </w:rPr>
        <w:t>550</w:t>
      </w:r>
      <w:r w:rsidR="00673565" w:rsidRPr="004135F1">
        <w:rPr>
          <w:rFonts w:ascii="Tahoma" w:hAnsi="Tahoma" w:cs="Tahoma"/>
          <w:sz w:val="22"/>
          <w:szCs w:val="22"/>
        </w:rPr>
        <w:t xml:space="preserve"> adet </w:t>
      </w:r>
      <w:r w:rsidR="00673565" w:rsidRPr="00FD45C4">
        <w:rPr>
          <w:rFonts w:ascii="Tahoma" w:hAnsi="Tahoma" w:cs="Tahoma"/>
          <w:sz w:val="22"/>
          <w:szCs w:val="22"/>
        </w:rPr>
        <w:t>yayın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 xml:space="preserve">-Farklı ülkelerdeki tıp fakülteleri ile ikili anlaşmalar yaparak öğretim üyesi ve öğrenci değişiminin desteklenmesi, ortak projeler yapılmasının sağlanması da yine Fakültemizin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1"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2" w:name="_Toc500747557"/>
      <w:r>
        <w:rPr>
          <w:rFonts w:ascii="Tahoma" w:hAnsi="Tahoma"/>
          <w:i w:val="0"/>
          <w:color w:val="C00000"/>
          <w:sz w:val="28"/>
          <w:szCs w:val="28"/>
        </w:rPr>
        <w:br w:type="page"/>
      </w:r>
      <w:bookmarkStart w:id="73" w:name="_Toc536110330"/>
      <w:r>
        <w:rPr>
          <w:rFonts w:ascii="Tahoma" w:hAnsi="Tahoma"/>
          <w:i w:val="0"/>
          <w:color w:val="C00000"/>
          <w:sz w:val="28"/>
          <w:szCs w:val="28"/>
        </w:rPr>
        <w:lastRenderedPageBreak/>
        <w:t>III- FAALİYETLERE İLİŞKİN BİLGİ VE DEĞERLENDİRMELER</w:t>
      </w:r>
      <w:bookmarkEnd w:id="71"/>
      <w:bookmarkEnd w:id="72"/>
      <w:bookmarkEnd w:id="73"/>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4" w:name="_Toc170721346"/>
      <w:bookmarkStart w:id="75" w:name="_Toc285845815"/>
      <w:bookmarkStart w:id="76" w:name="_Toc500747558"/>
      <w:bookmarkStart w:id="77" w:name="_Toc504468704"/>
      <w:bookmarkStart w:id="78" w:name="_Toc536110331"/>
      <w:bookmarkEnd w:id="74"/>
      <w:r>
        <w:rPr>
          <w:rFonts w:ascii="Tahoma" w:hAnsi="Tahoma" w:cs="Tahoma"/>
          <w:i/>
          <w:sz w:val="24"/>
          <w:szCs w:val="24"/>
        </w:rPr>
        <w:t>A- Mali Bilgiler</w:t>
      </w:r>
      <w:bookmarkEnd w:id="75"/>
      <w:bookmarkEnd w:id="76"/>
      <w:bookmarkEnd w:id="77"/>
      <w:bookmarkEnd w:id="78"/>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79" w:name="_Toc500747559"/>
      <w:bookmarkStart w:id="80" w:name="_Toc504468705"/>
      <w:bookmarkStart w:id="81" w:name="_Toc536110332"/>
      <w:r>
        <w:rPr>
          <w:i/>
          <w:iCs/>
          <w:sz w:val="24"/>
          <w:szCs w:val="24"/>
        </w:rPr>
        <w:t>1-Bütçe Gerçekleşmeleri</w:t>
      </w:r>
      <w:bookmarkEnd w:id="79"/>
      <w:bookmarkEnd w:id="80"/>
      <w:bookmarkEnd w:id="81"/>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2" w:name="_Toc504468706"/>
      <w:bookmarkStart w:id="83" w:name="_Toc536110333"/>
      <w:r>
        <w:rPr>
          <w:rFonts w:ascii="Tahoma" w:hAnsi="Tahoma" w:cs="Tahoma"/>
          <w:bCs w:val="0"/>
          <w:sz w:val="24"/>
          <w:szCs w:val="24"/>
        </w:rPr>
        <w:t>1.1-Bütçe Uygulama Sonuçları</w:t>
      </w:r>
      <w:bookmarkEnd w:id="82"/>
      <w:bookmarkEnd w:id="83"/>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4247F4">
        <w:rPr>
          <w:rFonts w:ascii="Tahoma" w:hAnsi="Tahoma" w:cs="Tahoma"/>
        </w:rPr>
        <w:t>2018</w:t>
      </w:r>
      <w:r>
        <w:rPr>
          <w:rFonts w:ascii="Tahoma" w:hAnsi="Tahoma" w:cs="Tahoma"/>
        </w:rPr>
        <w:t xml:space="preserve"> yılı içerisinde, yüklenmiş olduğu görev ve sorumlulukları yerine getirebilmek için, aşağıdaki tabloda fonksiyonel kodlar itibariyle belirtilen harcamaları gerçekleştirmiştir. </w:t>
      </w:r>
    </w:p>
    <w:p w:rsidR="00270CA9" w:rsidRDefault="00270CA9" w:rsidP="00270CA9">
      <w:pPr>
        <w:spacing w:after="0" w:line="240" w:lineRule="auto"/>
        <w:jc w:val="both"/>
        <w:rPr>
          <w:rFonts w:ascii="Tahoma" w:hAnsi="Tahoma" w:cs="Tahoma"/>
        </w:rPr>
      </w:pPr>
    </w:p>
    <w:tbl>
      <w:tblPr>
        <w:tblW w:w="96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69"/>
        <w:gridCol w:w="3735"/>
        <w:gridCol w:w="1418"/>
        <w:gridCol w:w="1516"/>
        <w:gridCol w:w="1292"/>
      </w:tblGrid>
      <w:tr w:rsidR="00270CA9" w:rsidTr="0061746F">
        <w:trPr>
          <w:jc w:val="center"/>
        </w:trPr>
        <w:tc>
          <w:tcPr>
            <w:tcW w:w="9630"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sz w:val="18"/>
                <w:szCs w:val="18"/>
              </w:rPr>
            </w:pPr>
            <w:bookmarkStart w:id="84" w:name="_Toc500747782"/>
            <w:bookmarkStart w:id="85" w:name="_Toc536110367"/>
            <w:r>
              <w:rPr>
                <w:b w:val="0"/>
                <w:bCs w:val="0"/>
                <w:sz w:val="18"/>
                <w:szCs w:val="18"/>
              </w:rPr>
              <w:t>Tablo 2</w:t>
            </w:r>
            <w:r w:rsidR="001307BB">
              <w:rPr>
                <w:b w:val="0"/>
                <w:bCs w:val="0"/>
                <w:sz w:val="18"/>
                <w:szCs w:val="18"/>
              </w:rPr>
              <w:t>0</w:t>
            </w:r>
            <w:r>
              <w:rPr>
                <w:b w:val="0"/>
                <w:bCs w:val="0"/>
                <w:sz w:val="18"/>
                <w:szCs w:val="18"/>
              </w:rPr>
              <w:t xml:space="preserve">. </w:t>
            </w:r>
            <w:r w:rsidR="004247F4">
              <w:rPr>
                <w:b w:val="0"/>
                <w:bCs w:val="0"/>
                <w:sz w:val="18"/>
                <w:szCs w:val="18"/>
              </w:rPr>
              <w:t>2018</w:t>
            </w:r>
            <w:r>
              <w:rPr>
                <w:b w:val="0"/>
                <w:bCs w:val="0"/>
                <w:sz w:val="18"/>
                <w:szCs w:val="18"/>
              </w:rPr>
              <w:t xml:space="preserve"> Yılı Fonksiyonel Düzeyde 12 Aylık Ödenek Kullanım Durumu</w:t>
            </w:r>
            <w:bookmarkEnd w:id="84"/>
            <w:bookmarkEnd w:id="85"/>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FONKSİYONEL KOD</w:t>
            </w:r>
          </w:p>
        </w:tc>
        <w:tc>
          <w:tcPr>
            <w:tcW w:w="3735"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418"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51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29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Genel Kamu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Savunma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Kamu Düzeni ve Güvenlik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270CA9" w:rsidP="007C2875">
            <w:pPr>
              <w:spacing w:before="240" w:after="0" w:line="240" w:lineRule="auto"/>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07</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Sağlık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08</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Dinlenme Kültür ve Din Hizmetleri</w:t>
            </w:r>
          </w:p>
        </w:tc>
        <w:tc>
          <w:tcPr>
            <w:tcW w:w="1418"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jc w:val="right"/>
              <w:rPr>
                <w:rFonts w:ascii="Tahoma" w:hAnsi="Tahoma" w:cs="Tahoma"/>
                <w:color w:val="000000"/>
                <w:sz w:val="18"/>
                <w:szCs w:val="18"/>
              </w:rPr>
            </w:pPr>
          </w:p>
        </w:tc>
        <w:tc>
          <w:tcPr>
            <w:tcW w:w="1516"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right"/>
              <w:rPr>
                <w:rFonts w:eastAsia="Calibri" w:cs="Calibri"/>
                <w:sz w:val="20"/>
                <w:szCs w:val="20"/>
              </w:rPr>
            </w:pPr>
          </w:p>
        </w:tc>
        <w:tc>
          <w:tcPr>
            <w:tcW w:w="1292"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6124B9">
            <w:pPr>
              <w:spacing w:after="0" w:line="240" w:lineRule="auto"/>
              <w:jc w:val="center"/>
              <w:rPr>
                <w:rFonts w:eastAsia="Calibri" w:cs="Calibri"/>
                <w:sz w:val="20"/>
                <w:szCs w:val="20"/>
              </w:rPr>
            </w:pPr>
          </w:p>
        </w:tc>
      </w:tr>
      <w:tr w:rsidR="00270CA9" w:rsidTr="0061746F">
        <w:trPr>
          <w:jc w:val="center"/>
        </w:trPr>
        <w:tc>
          <w:tcPr>
            <w:tcW w:w="1669"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09</w:t>
            </w:r>
          </w:p>
        </w:tc>
        <w:tc>
          <w:tcPr>
            <w:tcW w:w="3735" w:type="dxa"/>
            <w:tcBorders>
              <w:top w:val="single" w:sz="8" w:space="0" w:color="auto"/>
              <w:left w:val="single" w:sz="8" w:space="0" w:color="auto"/>
              <w:bottom w:val="single" w:sz="8" w:space="0" w:color="auto"/>
              <w:right w:val="single" w:sz="8" w:space="0" w:color="auto"/>
            </w:tcBorders>
            <w:noWrap/>
            <w:vAlign w:val="center"/>
            <w:hideMark/>
          </w:tcPr>
          <w:p w:rsidR="00270CA9" w:rsidRDefault="00270CA9" w:rsidP="00270CA9">
            <w:pPr>
              <w:spacing w:after="0" w:line="240" w:lineRule="auto"/>
              <w:rPr>
                <w:rFonts w:ascii="Tahoma" w:hAnsi="Tahoma" w:cs="Tahoma"/>
                <w:color w:val="000000"/>
                <w:sz w:val="18"/>
                <w:szCs w:val="18"/>
              </w:rPr>
            </w:pPr>
            <w:r>
              <w:rPr>
                <w:rFonts w:ascii="Tahoma" w:hAnsi="Tahoma" w:cs="Tahoma"/>
                <w:color w:val="000000"/>
                <w:sz w:val="18"/>
                <w:szCs w:val="18"/>
              </w:rPr>
              <w:t>Eğitim Hizmetleri</w:t>
            </w:r>
          </w:p>
        </w:tc>
        <w:tc>
          <w:tcPr>
            <w:tcW w:w="1418" w:type="dxa"/>
            <w:tcBorders>
              <w:top w:val="single" w:sz="8" w:space="0" w:color="auto"/>
              <w:left w:val="single" w:sz="8" w:space="0" w:color="auto"/>
              <w:bottom w:val="single" w:sz="8" w:space="0" w:color="auto"/>
              <w:right w:val="single" w:sz="8" w:space="0" w:color="auto"/>
            </w:tcBorders>
            <w:noWrap/>
            <w:vAlign w:val="center"/>
          </w:tcPr>
          <w:p w:rsidR="00270CA9" w:rsidRDefault="0061746F" w:rsidP="006124B9">
            <w:pPr>
              <w:spacing w:after="0" w:line="240" w:lineRule="auto"/>
              <w:jc w:val="right"/>
              <w:rPr>
                <w:rFonts w:ascii="Tahoma" w:hAnsi="Tahoma" w:cs="Tahoma"/>
                <w:sz w:val="18"/>
                <w:szCs w:val="18"/>
              </w:rPr>
            </w:pPr>
            <w:r>
              <w:rPr>
                <w:rFonts w:ascii="Tahoma" w:hAnsi="Tahoma" w:cs="Tahoma"/>
                <w:sz w:val="18"/>
                <w:szCs w:val="18"/>
              </w:rPr>
              <w:t>55.201.045,00</w:t>
            </w:r>
          </w:p>
        </w:tc>
        <w:tc>
          <w:tcPr>
            <w:tcW w:w="1516" w:type="dxa"/>
            <w:tcBorders>
              <w:top w:val="single" w:sz="8" w:space="0" w:color="auto"/>
              <w:left w:val="single" w:sz="8" w:space="0" w:color="auto"/>
              <w:bottom w:val="single" w:sz="8" w:space="0" w:color="auto"/>
              <w:right w:val="single" w:sz="8" w:space="0" w:color="auto"/>
            </w:tcBorders>
            <w:noWrap/>
            <w:vAlign w:val="center"/>
          </w:tcPr>
          <w:p w:rsidR="00270CA9" w:rsidRDefault="0061746F" w:rsidP="006124B9">
            <w:pPr>
              <w:spacing w:after="0" w:line="240" w:lineRule="auto"/>
              <w:jc w:val="right"/>
              <w:rPr>
                <w:rFonts w:ascii="Tahoma" w:hAnsi="Tahoma" w:cs="Tahoma"/>
                <w:sz w:val="18"/>
                <w:szCs w:val="18"/>
              </w:rPr>
            </w:pPr>
            <w:r>
              <w:rPr>
                <w:rFonts w:ascii="Tahoma" w:hAnsi="Tahoma" w:cs="Tahoma"/>
                <w:sz w:val="18"/>
                <w:szCs w:val="18"/>
              </w:rPr>
              <w:t>55.198.621,95</w:t>
            </w:r>
          </w:p>
        </w:tc>
        <w:tc>
          <w:tcPr>
            <w:tcW w:w="1292" w:type="dxa"/>
            <w:tcBorders>
              <w:top w:val="single" w:sz="8" w:space="0" w:color="auto"/>
              <w:left w:val="single" w:sz="8" w:space="0" w:color="auto"/>
              <w:bottom w:val="single" w:sz="8" w:space="0" w:color="auto"/>
              <w:right w:val="single" w:sz="8" w:space="0" w:color="auto"/>
            </w:tcBorders>
            <w:noWrap/>
            <w:vAlign w:val="center"/>
          </w:tcPr>
          <w:p w:rsidR="00270CA9" w:rsidRDefault="0061746F" w:rsidP="006124B9">
            <w:pPr>
              <w:spacing w:after="0" w:line="240" w:lineRule="auto"/>
              <w:jc w:val="center"/>
              <w:rPr>
                <w:rFonts w:ascii="Tahoma" w:hAnsi="Tahoma" w:cs="Tahoma"/>
                <w:sz w:val="18"/>
                <w:szCs w:val="18"/>
              </w:rPr>
            </w:pPr>
            <w:r>
              <w:rPr>
                <w:rFonts w:ascii="Tahoma" w:hAnsi="Tahoma" w:cs="Tahoma"/>
                <w:sz w:val="18"/>
                <w:szCs w:val="18"/>
              </w:rPr>
              <w:t>99,99</w:t>
            </w:r>
          </w:p>
        </w:tc>
      </w:tr>
      <w:tr w:rsidR="0061746F" w:rsidTr="0061746F">
        <w:trPr>
          <w:jc w:val="center"/>
        </w:trPr>
        <w:tc>
          <w:tcPr>
            <w:tcW w:w="166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 </w:t>
            </w:r>
          </w:p>
        </w:tc>
        <w:tc>
          <w:tcPr>
            <w:tcW w:w="373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61746F" w:rsidRDefault="0061746F" w:rsidP="0061746F">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418"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61746F" w:rsidP="0061746F">
            <w:pPr>
              <w:spacing w:after="0" w:line="240" w:lineRule="auto"/>
              <w:jc w:val="right"/>
              <w:rPr>
                <w:rFonts w:ascii="Tahoma" w:hAnsi="Tahoma" w:cs="Tahoma"/>
                <w:sz w:val="18"/>
                <w:szCs w:val="18"/>
              </w:rPr>
            </w:pPr>
            <w:r w:rsidRPr="0061746F">
              <w:rPr>
                <w:rFonts w:ascii="Tahoma" w:hAnsi="Tahoma" w:cs="Tahoma"/>
                <w:sz w:val="18"/>
                <w:szCs w:val="18"/>
              </w:rPr>
              <w:t>55.201.045,00</w:t>
            </w:r>
          </w:p>
        </w:tc>
        <w:tc>
          <w:tcPr>
            <w:tcW w:w="1516"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61746F" w:rsidP="0061746F">
            <w:pPr>
              <w:spacing w:after="0" w:line="240" w:lineRule="auto"/>
              <w:jc w:val="right"/>
              <w:rPr>
                <w:rFonts w:ascii="Tahoma" w:hAnsi="Tahoma" w:cs="Tahoma"/>
                <w:sz w:val="18"/>
                <w:szCs w:val="18"/>
              </w:rPr>
            </w:pPr>
            <w:r w:rsidRPr="0061746F">
              <w:rPr>
                <w:rFonts w:ascii="Tahoma" w:hAnsi="Tahoma" w:cs="Tahoma"/>
                <w:sz w:val="18"/>
                <w:szCs w:val="18"/>
              </w:rPr>
              <w:t>55.198.621,95</w:t>
            </w:r>
          </w:p>
        </w:tc>
        <w:tc>
          <w:tcPr>
            <w:tcW w:w="1292" w:type="dxa"/>
            <w:tcBorders>
              <w:top w:val="single" w:sz="8" w:space="0" w:color="auto"/>
              <w:left w:val="single" w:sz="8" w:space="0" w:color="auto"/>
              <w:bottom w:val="single" w:sz="8" w:space="0" w:color="auto"/>
              <w:right w:val="single" w:sz="8" w:space="0" w:color="auto"/>
            </w:tcBorders>
            <w:shd w:val="clear" w:color="auto" w:fill="F79646"/>
            <w:noWrap/>
            <w:vAlign w:val="center"/>
          </w:tcPr>
          <w:p w:rsidR="0061746F" w:rsidRPr="0061746F" w:rsidRDefault="0061746F" w:rsidP="0061746F">
            <w:pPr>
              <w:spacing w:after="0" w:line="240" w:lineRule="auto"/>
              <w:jc w:val="center"/>
              <w:rPr>
                <w:rFonts w:ascii="Tahoma" w:hAnsi="Tahoma" w:cs="Tahoma"/>
                <w:sz w:val="18"/>
                <w:szCs w:val="18"/>
              </w:rPr>
            </w:pPr>
            <w:r w:rsidRPr="0061746F">
              <w:rPr>
                <w:rFonts w:ascii="Tahoma" w:hAnsi="Tahoma" w:cs="Tahoma"/>
                <w:sz w:val="18"/>
                <w:szCs w:val="18"/>
              </w:rPr>
              <w:t>99,99</w:t>
            </w:r>
          </w:p>
        </w:tc>
      </w:tr>
    </w:tbl>
    <w:p w:rsidR="00270CA9" w:rsidRDefault="00270CA9" w:rsidP="008818FE">
      <w:bookmarkStart w:id="86" w:name="_Toc170721347"/>
      <w:bookmarkStart w:id="87" w:name="_Toc285845816"/>
      <w:bookmarkEnd w:id="86"/>
    </w:p>
    <w:p w:rsidR="00270CA9" w:rsidRDefault="00270CA9" w:rsidP="00270CA9">
      <w:pPr>
        <w:spacing w:after="0" w:line="240" w:lineRule="auto"/>
        <w:jc w:val="both"/>
        <w:rPr>
          <w:rFonts w:ascii="Tahoma" w:hAnsi="Tahoma" w:cs="Tahoma"/>
        </w:rPr>
      </w:pPr>
      <w:r>
        <w:rPr>
          <w:rFonts w:ascii="Tahoma" w:hAnsi="Tahoma" w:cs="Tahoma"/>
        </w:rPr>
        <w:t xml:space="preserve">Birimimiz/Üniversitemiz </w:t>
      </w:r>
      <w:r w:rsidR="004247F4">
        <w:rPr>
          <w:rFonts w:ascii="Tahoma" w:hAnsi="Tahoma" w:cs="Tahoma"/>
        </w:rPr>
        <w:t>2018</w:t>
      </w:r>
      <w:r>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pPr>
    </w:p>
    <w:tbl>
      <w:tblPr>
        <w:tblW w:w="964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25"/>
        <w:gridCol w:w="4249"/>
        <w:gridCol w:w="1304"/>
        <w:gridCol w:w="1246"/>
        <w:gridCol w:w="1321"/>
      </w:tblGrid>
      <w:tr w:rsidR="00270CA9" w:rsidTr="00D25C8E">
        <w:trPr>
          <w:jc w:val="center"/>
        </w:trPr>
        <w:tc>
          <w:tcPr>
            <w:tcW w:w="964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sz w:val="18"/>
                <w:szCs w:val="18"/>
              </w:rPr>
            </w:pPr>
            <w:bookmarkStart w:id="88" w:name="_Toc500747783"/>
            <w:bookmarkStart w:id="89" w:name="_Toc536110368"/>
            <w:r>
              <w:rPr>
                <w:b w:val="0"/>
                <w:bCs w:val="0"/>
                <w:sz w:val="18"/>
                <w:szCs w:val="18"/>
              </w:rPr>
              <w:t>Tablo 2</w:t>
            </w:r>
            <w:r w:rsidR="001307BB">
              <w:rPr>
                <w:b w:val="0"/>
                <w:bCs w:val="0"/>
                <w:sz w:val="18"/>
                <w:szCs w:val="18"/>
              </w:rPr>
              <w:t>1</w:t>
            </w:r>
            <w:r>
              <w:rPr>
                <w:b w:val="0"/>
                <w:bCs w:val="0"/>
                <w:sz w:val="18"/>
                <w:szCs w:val="18"/>
              </w:rPr>
              <w:t xml:space="preserve">. </w:t>
            </w:r>
            <w:r w:rsidR="004247F4">
              <w:rPr>
                <w:b w:val="0"/>
                <w:bCs w:val="0"/>
                <w:sz w:val="18"/>
                <w:szCs w:val="18"/>
              </w:rPr>
              <w:t>2018</w:t>
            </w:r>
            <w:r>
              <w:rPr>
                <w:b w:val="0"/>
                <w:bCs w:val="0"/>
                <w:sz w:val="18"/>
                <w:szCs w:val="18"/>
              </w:rPr>
              <w:t xml:space="preserve"> Yılı Ekonomik Düzeyde 12 Aylık Ödenek Kullanım Durumu</w:t>
            </w:r>
            <w:bookmarkEnd w:id="88"/>
            <w:bookmarkEnd w:id="89"/>
          </w:p>
        </w:tc>
      </w:tr>
      <w:tr w:rsidR="00270CA9"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EKONOMİK KOD</w:t>
            </w:r>
          </w:p>
        </w:tc>
        <w:tc>
          <w:tcPr>
            <w:tcW w:w="4249"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AÇIKLAMA</w:t>
            </w:r>
          </w:p>
        </w:tc>
        <w:tc>
          <w:tcPr>
            <w:tcW w:w="1304"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 ÖDENEK</w:t>
            </w:r>
          </w:p>
        </w:tc>
        <w:tc>
          <w:tcPr>
            <w:tcW w:w="124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HARCAMA</w:t>
            </w:r>
          </w:p>
        </w:tc>
        <w:tc>
          <w:tcPr>
            <w:tcW w:w="132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ÖDENEK KULLANMA ORANI  %</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01</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Personel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D25C8E" w:rsidP="00D25C8E">
            <w:pPr>
              <w:spacing w:after="0" w:line="240" w:lineRule="auto"/>
              <w:rPr>
                <w:rFonts w:ascii="Tahoma" w:hAnsi="Tahoma" w:cs="Tahoma"/>
                <w:sz w:val="16"/>
                <w:szCs w:val="16"/>
              </w:rPr>
            </w:pPr>
            <w:r w:rsidRPr="00D25C8E">
              <w:rPr>
                <w:rFonts w:ascii="Tahoma" w:hAnsi="Tahoma" w:cs="Tahoma"/>
                <w:sz w:val="16"/>
                <w:szCs w:val="16"/>
              </w:rPr>
              <w:t xml:space="preserve"> 48.660.160,00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D25C8E" w:rsidP="00D25C8E">
            <w:pPr>
              <w:spacing w:after="0" w:line="240" w:lineRule="auto"/>
              <w:jc w:val="right"/>
              <w:rPr>
                <w:rFonts w:ascii="Tahoma" w:hAnsi="Tahoma" w:cs="Tahoma"/>
                <w:sz w:val="16"/>
                <w:szCs w:val="16"/>
              </w:rPr>
            </w:pPr>
            <w:r w:rsidRPr="00D25C8E">
              <w:rPr>
                <w:rFonts w:ascii="Tahoma" w:hAnsi="Tahoma" w:cs="Tahoma"/>
                <w:sz w:val="16"/>
                <w:szCs w:val="16"/>
              </w:rPr>
              <w:t>48.660.144</w:t>
            </w:r>
            <w:r>
              <w:rPr>
                <w:rFonts w:ascii="Tahoma" w:hAnsi="Tahoma" w:cs="Tahoma"/>
                <w:sz w:val="16"/>
                <w:szCs w:val="16"/>
              </w:rPr>
              <w:t>,00</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5E2679" w:rsidP="00D25C8E">
            <w:pPr>
              <w:spacing w:after="0" w:line="240" w:lineRule="auto"/>
              <w:jc w:val="center"/>
              <w:rPr>
                <w:rFonts w:ascii="Tahoma" w:hAnsi="Tahoma" w:cs="Tahoma"/>
                <w:sz w:val="18"/>
                <w:szCs w:val="18"/>
              </w:rPr>
            </w:pPr>
            <w:r>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02</w:t>
            </w:r>
          </w:p>
        </w:tc>
        <w:tc>
          <w:tcPr>
            <w:tcW w:w="4249" w:type="dxa"/>
            <w:tcBorders>
              <w:top w:val="single" w:sz="8" w:space="0" w:color="auto"/>
              <w:left w:val="single" w:sz="8" w:space="0" w:color="auto"/>
              <w:bottom w:val="single" w:sz="8" w:space="0" w:color="auto"/>
              <w:right w:val="single" w:sz="8" w:space="0" w:color="auto"/>
            </w:tcBorders>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Sosyal Güvenlik Kurumlarına Devlet Primi Giderleri</w:t>
            </w:r>
          </w:p>
        </w:tc>
        <w:tc>
          <w:tcPr>
            <w:tcW w:w="1304" w:type="dxa"/>
            <w:tcBorders>
              <w:top w:val="single" w:sz="8" w:space="0" w:color="auto"/>
              <w:left w:val="single" w:sz="8" w:space="0" w:color="auto"/>
              <w:bottom w:val="single" w:sz="8" w:space="0" w:color="auto"/>
              <w:right w:val="single" w:sz="8" w:space="0" w:color="auto"/>
            </w:tcBorders>
            <w:noWrap/>
          </w:tcPr>
          <w:p w:rsidR="00D25C8E" w:rsidRPr="00D25C8E" w:rsidRDefault="00D25C8E" w:rsidP="00D25C8E">
            <w:pPr>
              <w:spacing w:after="0" w:line="240" w:lineRule="auto"/>
              <w:jc w:val="right"/>
              <w:rPr>
                <w:rFonts w:ascii="Tahoma" w:hAnsi="Tahoma" w:cs="Tahoma"/>
                <w:sz w:val="16"/>
                <w:szCs w:val="16"/>
              </w:rPr>
            </w:pPr>
            <w:r w:rsidRPr="00D25C8E">
              <w:rPr>
                <w:rFonts w:ascii="Tahoma" w:hAnsi="Tahoma" w:cs="Tahoma"/>
                <w:sz w:val="16"/>
                <w:szCs w:val="16"/>
              </w:rPr>
              <w:t>6.495.885</w:t>
            </w:r>
            <w:r>
              <w:rPr>
                <w:rFonts w:ascii="Tahoma" w:hAnsi="Tahoma" w:cs="Tahoma"/>
                <w:sz w:val="16"/>
                <w:szCs w:val="16"/>
              </w:rPr>
              <w:t>,00</w:t>
            </w:r>
          </w:p>
        </w:tc>
        <w:tc>
          <w:tcPr>
            <w:tcW w:w="1246" w:type="dxa"/>
            <w:tcBorders>
              <w:top w:val="single" w:sz="8" w:space="0" w:color="auto"/>
              <w:left w:val="single" w:sz="8" w:space="0" w:color="auto"/>
              <w:bottom w:val="single" w:sz="8" w:space="0" w:color="auto"/>
              <w:right w:val="single" w:sz="8" w:space="0" w:color="auto"/>
            </w:tcBorders>
            <w:noWrap/>
          </w:tcPr>
          <w:p w:rsidR="00D25C8E" w:rsidRPr="00D25C8E" w:rsidRDefault="00D25C8E" w:rsidP="00D25C8E">
            <w:pPr>
              <w:spacing w:after="0" w:line="240" w:lineRule="auto"/>
              <w:jc w:val="right"/>
              <w:rPr>
                <w:rFonts w:ascii="Tahoma" w:hAnsi="Tahoma" w:cs="Tahoma"/>
                <w:sz w:val="16"/>
                <w:szCs w:val="16"/>
              </w:rPr>
            </w:pPr>
            <w:r w:rsidRPr="00D25C8E">
              <w:rPr>
                <w:rFonts w:ascii="Tahoma" w:hAnsi="Tahoma" w:cs="Tahoma"/>
                <w:sz w:val="16"/>
                <w:szCs w:val="16"/>
              </w:rPr>
              <w:t>6.495.842</w:t>
            </w:r>
            <w:r>
              <w:rPr>
                <w:rFonts w:ascii="Tahoma" w:hAnsi="Tahoma" w:cs="Tahoma"/>
                <w:sz w:val="16"/>
                <w:szCs w:val="16"/>
              </w:rPr>
              <w:t>,00</w:t>
            </w:r>
          </w:p>
        </w:tc>
        <w:tc>
          <w:tcPr>
            <w:tcW w:w="1321" w:type="dxa"/>
            <w:tcBorders>
              <w:top w:val="single" w:sz="8" w:space="0" w:color="auto"/>
              <w:left w:val="single" w:sz="8" w:space="0" w:color="auto"/>
              <w:bottom w:val="single" w:sz="8" w:space="0" w:color="auto"/>
              <w:right w:val="single" w:sz="8" w:space="0" w:color="auto"/>
            </w:tcBorders>
            <w:noWrap/>
          </w:tcPr>
          <w:p w:rsidR="00D25C8E" w:rsidRPr="006C537D" w:rsidRDefault="00D25C8E" w:rsidP="00D25C8E">
            <w:pPr>
              <w:spacing w:after="0" w:line="240" w:lineRule="auto"/>
              <w:jc w:val="center"/>
              <w:rPr>
                <w:rFonts w:ascii="Tahoma" w:hAnsi="Tahoma" w:cs="Tahoma"/>
                <w:sz w:val="18"/>
                <w:szCs w:val="18"/>
              </w:rPr>
            </w:pPr>
            <w:r>
              <w:rPr>
                <w:rFonts w:ascii="Tahoma" w:hAnsi="Tahoma" w:cs="Tahoma"/>
                <w:sz w:val="18"/>
                <w:szCs w:val="18"/>
              </w:rPr>
              <w:t>99</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03</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rPr>
                <w:rFonts w:ascii="Tahoma" w:hAnsi="Tahoma" w:cs="Tahoma"/>
                <w:color w:val="000000"/>
                <w:sz w:val="18"/>
                <w:szCs w:val="18"/>
              </w:rPr>
            </w:pPr>
            <w:r>
              <w:rPr>
                <w:rFonts w:ascii="Tahoma" w:hAnsi="Tahoma" w:cs="Tahoma"/>
                <w:color w:val="000000"/>
                <w:sz w:val="18"/>
                <w:szCs w:val="18"/>
              </w:rPr>
              <w:t>Mal ve Hizmet Alımı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jc w:val="right"/>
              <w:rPr>
                <w:rFonts w:ascii="Tahoma" w:hAnsi="Tahoma" w:cs="Tahoma"/>
                <w:sz w:val="16"/>
                <w:szCs w:val="16"/>
              </w:rPr>
            </w:pPr>
            <w:r w:rsidRPr="00D25C8E">
              <w:rPr>
                <w:rFonts w:ascii="Tahoma" w:hAnsi="Tahoma" w:cs="Tahoma"/>
                <w:sz w:val="16"/>
                <w:szCs w:val="16"/>
              </w:rPr>
              <w:t>30.000,00</w:t>
            </w: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jc w:val="right"/>
              <w:rPr>
                <w:rFonts w:ascii="Tahoma" w:hAnsi="Tahoma" w:cs="Tahoma"/>
                <w:sz w:val="16"/>
                <w:szCs w:val="16"/>
              </w:rPr>
            </w:pPr>
            <w:r w:rsidRPr="00D25C8E">
              <w:rPr>
                <w:rFonts w:ascii="Tahoma" w:hAnsi="Tahoma" w:cs="Tahoma"/>
                <w:sz w:val="16"/>
                <w:szCs w:val="16"/>
              </w:rPr>
              <w:t>28.991,61</w:t>
            </w: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jc w:val="center"/>
              <w:rPr>
                <w:rFonts w:ascii="Tahoma" w:hAnsi="Tahoma" w:cs="Tahoma"/>
                <w:sz w:val="18"/>
                <w:szCs w:val="18"/>
              </w:rPr>
            </w:pPr>
            <w:r>
              <w:rPr>
                <w:rFonts w:ascii="Tahoma" w:hAnsi="Tahoma" w:cs="Tahoma"/>
                <w:sz w:val="18"/>
                <w:szCs w:val="18"/>
              </w:rPr>
              <w:t>96</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05</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Cari Transferler</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06</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Giderleri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r w:rsidRPr="00D25C8E">
              <w:rPr>
                <w:rFonts w:ascii="Tahoma" w:hAnsi="Tahoma" w:cs="Tahoma"/>
                <w:color w:val="000000"/>
                <w:sz w:val="16"/>
                <w:szCs w:val="16"/>
              </w:rPr>
              <w:t>15.000,00</w:t>
            </w: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r w:rsidRPr="00D25C8E">
              <w:rPr>
                <w:rFonts w:eastAsia="Calibri" w:cs="Calibri"/>
                <w:sz w:val="16"/>
                <w:szCs w:val="16"/>
              </w:rPr>
              <w:t>13.644,34</w:t>
            </w: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r>
              <w:rPr>
                <w:rFonts w:eastAsia="Calibri" w:cs="Calibri"/>
                <w:sz w:val="20"/>
                <w:szCs w:val="20"/>
              </w:rPr>
              <w:t>91</w:t>
            </w: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jc w:val="center"/>
              <w:rPr>
                <w:rFonts w:ascii="Tahoma" w:hAnsi="Tahoma" w:cs="Tahoma"/>
                <w:b/>
                <w:bCs/>
                <w:color w:val="000000"/>
                <w:sz w:val="18"/>
                <w:szCs w:val="18"/>
              </w:rPr>
            </w:pPr>
            <w:r>
              <w:rPr>
                <w:rFonts w:ascii="Tahoma" w:hAnsi="Tahoma" w:cs="Tahoma"/>
                <w:b/>
                <w:bCs/>
                <w:color w:val="000000"/>
                <w:sz w:val="18"/>
                <w:szCs w:val="18"/>
              </w:rPr>
              <w:t>07</w:t>
            </w:r>
          </w:p>
        </w:tc>
        <w:tc>
          <w:tcPr>
            <w:tcW w:w="4249" w:type="dxa"/>
            <w:tcBorders>
              <w:top w:val="single" w:sz="8" w:space="0" w:color="auto"/>
              <w:left w:val="single" w:sz="8" w:space="0" w:color="auto"/>
              <w:bottom w:val="single" w:sz="8" w:space="0" w:color="auto"/>
              <w:right w:val="single" w:sz="8" w:space="0" w:color="auto"/>
            </w:tcBorders>
            <w:noWrap/>
            <w:vAlign w:val="center"/>
            <w:hideMark/>
          </w:tcPr>
          <w:p w:rsidR="00D25C8E" w:rsidRDefault="00D25C8E" w:rsidP="00D25C8E">
            <w:pPr>
              <w:spacing w:after="0" w:line="240" w:lineRule="auto"/>
              <w:contextualSpacing/>
              <w:rPr>
                <w:rFonts w:ascii="Tahoma" w:hAnsi="Tahoma" w:cs="Tahoma"/>
                <w:color w:val="000000"/>
                <w:sz w:val="18"/>
                <w:szCs w:val="18"/>
              </w:rPr>
            </w:pPr>
            <w:r>
              <w:rPr>
                <w:rFonts w:ascii="Tahoma" w:hAnsi="Tahoma" w:cs="Tahoma"/>
                <w:color w:val="000000"/>
                <w:sz w:val="18"/>
                <w:szCs w:val="18"/>
              </w:rPr>
              <w:t>Sermaye Transferleri</w:t>
            </w:r>
          </w:p>
        </w:tc>
        <w:tc>
          <w:tcPr>
            <w:tcW w:w="1304"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line="240" w:lineRule="auto"/>
              <w:contextualSpacing/>
              <w:jc w:val="right"/>
              <w:rPr>
                <w:rFonts w:ascii="Tahoma" w:hAnsi="Tahoma" w:cs="Tahoma"/>
                <w:color w:val="000000"/>
                <w:sz w:val="16"/>
                <w:szCs w:val="16"/>
              </w:rPr>
            </w:pPr>
          </w:p>
        </w:tc>
        <w:tc>
          <w:tcPr>
            <w:tcW w:w="1246" w:type="dxa"/>
            <w:tcBorders>
              <w:top w:val="single" w:sz="8" w:space="0" w:color="auto"/>
              <w:left w:val="single" w:sz="8" w:space="0" w:color="auto"/>
              <w:bottom w:val="single" w:sz="8" w:space="0" w:color="auto"/>
              <w:right w:val="single" w:sz="8" w:space="0" w:color="auto"/>
            </w:tcBorders>
            <w:noWrap/>
            <w:vAlign w:val="center"/>
          </w:tcPr>
          <w:p w:rsidR="00D25C8E" w:rsidRPr="00D25C8E" w:rsidRDefault="00D25C8E" w:rsidP="00D25C8E">
            <w:pPr>
              <w:spacing w:after="0" w:line="240" w:lineRule="auto"/>
              <w:contextualSpacing/>
              <w:jc w:val="right"/>
              <w:rPr>
                <w:rFonts w:eastAsia="Calibri" w:cs="Calibri"/>
                <w:sz w:val="16"/>
                <w:szCs w:val="16"/>
              </w:rPr>
            </w:pPr>
          </w:p>
        </w:tc>
        <w:tc>
          <w:tcPr>
            <w:tcW w:w="1321" w:type="dxa"/>
            <w:tcBorders>
              <w:top w:val="single" w:sz="8" w:space="0" w:color="auto"/>
              <w:left w:val="single" w:sz="8" w:space="0" w:color="auto"/>
              <w:bottom w:val="single" w:sz="8" w:space="0" w:color="auto"/>
              <w:right w:val="single" w:sz="8" w:space="0" w:color="auto"/>
            </w:tcBorders>
            <w:noWrap/>
          </w:tcPr>
          <w:p w:rsidR="00D25C8E" w:rsidRDefault="00D25C8E" w:rsidP="00D25C8E">
            <w:pPr>
              <w:spacing w:after="0" w:line="240" w:lineRule="auto"/>
              <w:contextualSpacing/>
              <w:jc w:val="center"/>
              <w:rPr>
                <w:rFonts w:eastAsia="Calibri" w:cs="Calibri"/>
                <w:sz w:val="20"/>
                <w:szCs w:val="20"/>
              </w:rPr>
            </w:pPr>
          </w:p>
        </w:tc>
      </w:tr>
      <w:tr w:rsidR="00D25C8E" w:rsidTr="00D25C8E">
        <w:trPr>
          <w:jc w:val="center"/>
        </w:trPr>
        <w:tc>
          <w:tcPr>
            <w:tcW w:w="1525"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w:t>
            </w:r>
          </w:p>
        </w:tc>
        <w:tc>
          <w:tcPr>
            <w:tcW w:w="4249" w:type="dxa"/>
            <w:tcBorders>
              <w:top w:val="single" w:sz="8" w:space="0" w:color="auto"/>
              <w:left w:val="single" w:sz="8" w:space="0" w:color="auto"/>
              <w:bottom w:val="single" w:sz="8" w:space="0" w:color="auto"/>
              <w:right w:val="single" w:sz="8" w:space="0" w:color="auto"/>
            </w:tcBorders>
            <w:shd w:val="clear" w:color="auto" w:fill="F79646"/>
            <w:noWrap/>
            <w:vAlign w:val="center"/>
            <w:hideMark/>
          </w:tcPr>
          <w:p w:rsidR="00D25C8E" w:rsidRDefault="00D25C8E" w:rsidP="00D25C8E">
            <w:pPr>
              <w:spacing w:after="0" w:line="240" w:lineRule="auto"/>
              <w:rPr>
                <w:rFonts w:ascii="Tahoma" w:hAnsi="Tahoma" w:cs="Tahoma"/>
                <w:b/>
                <w:bCs/>
                <w:color w:val="000000"/>
                <w:sz w:val="18"/>
                <w:szCs w:val="18"/>
              </w:rPr>
            </w:pPr>
            <w:r>
              <w:rPr>
                <w:rFonts w:ascii="Tahoma" w:hAnsi="Tahoma" w:cs="Tahoma"/>
                <w:b/>
                <w:bCs/>
                <w:color w:val="000000"/>
                <w:sz w:val="18"/>
                <w:szCs w:val="18"/>
              </w:rPr>
              <w:t>Toplam</w:t>
            </w:r>
          </w:p>
        </w:tc>
        <w:tc>
          <w:tcPr>
            <w:tcW w:w="1304"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D25C8E" w:rsidP="00D25C8E">
            <w:pPr>
              <w:spacing w:after="0" w:line="240" w:lineRule="auto"/>
              <w:jc w:val="right"/>
              <w:rPr>
                <w:rFonts w:ascii="Tahoma" w:hAnsi="Tahoma" w:cs="Tahoma"/>
                <w:sz w:val="16"/>
                <w:szCs w:val="16"/>
              </w:rPr>
            </w:pPr>
            <w:r>
              <w:rPr>
                <w:rFonts w:ascii="Tahoma" w:hAnsi="Tahoma" w:cs="Tahoma"/>
                <w:sz w:val="16"/>
                <w:szCs w:val="16"/>
              </w:rPr>
              <w:t>55.201.045,00</w:t>
            </w:r>
          </w:p>
        </w:tc>
        <w:tc>
          <w:tcPr>
            <w:tcW w:w="1246" w:type="dxa"/>
            <w:tcBorders>
              <w:top w:val="single" w:sz="8" w:space="0" w:color="auto"/>
              <w:left w:val="single" w:sz="8" w:space="0" w:color="auto"/>
              <w:bottom w:val="single" w:sz="8" w:space="0" w:color="auto"/>
              <w:right w:val="single" w:sz="8" w:space="0" w:color="auto"/>
            </w:tcBorders>
            <w:shd w:val="clear" w:color="auto" w:fill="F79646"/>
            <w:noWrap/>
          </w:tcPr>
          <w:p w:rsidR="00D25C8E" w:rsidRPr="00D25C8E" w:rsidRDefault="00D25C8E" w:rsidP="00D25C8E">
            <w:pPr>
              <w:spacing w:after="0" w:line="240" w:lineRule="auto"/>
              <w:jc w:val="right"/>
              <w:rPr>
                <w:rFonts w:ascii="Tahoma" w:hAnsi="Tahoma" w:cs="Tahoma"/>
                <w:sz w:val="16"/>
                <w:szCs w:val="16"/>
              </w:rPr>
            </w:pPr>
            <w:r>
              <w:rPr>
                <w:rFonts w:ascii="Tahoma" w:hAnsi="Tahoma" w:cs="Tahoma"/>
                <w:sz w:val="16"/>
                <w:szCs w:val="16"/>
              </w:rPr>
              <w:t>55.198.621,95</w:t>
            </w:r>
          </w:p>
        </w:tc>
        <w:tc>
          <w:tcPr>
            <w:tcW w:w="1321" w:type="dxa"/>
            <w:tcBorders>
              <w:top w:val="single" w:sz="8" w:space="0" w:color="auto"/>
              <w:left w:val="single" w:sz="8" w:space="0" w:color="auto"/>
              <w:bottom w:val="single" w:sz="8" w:space="0" w:color="auto"/>
              <w:right w:val="single" w:sz="8" w:space="0" w:color="auto"/>
            </w:tcBorders>
            <w:shd w:val="clear" w:color="auto" w:fill="F79646"/>
            <w:noWrap/>
          </w:tcPr>
          <w:p w:rsidR="00D25C8E" w:rsidRDefault="005E2679" w:rsidP="00D25C8E">
            <w:pPr>
              <w:spacing w:after="0" w:line="240" w:lineRule="auto"/>
              <w:jc w:val="center"/>
              <w:rPr>
                <w:rFonts w:ascii="Tahoma" w:hAnsi="Tahoma" w:cs="Tahoma"/>
                <w:sz w:val="18"/>
                <w:szCs w:val="18"/>
              </w:rPr>
            </w:pPr>
            <w:r>
              <w:rPr>
                <w:rFonts w:ascii="Tahoma" w:hAnsi="Tahoma" w:cs="Tahoma"/>
                <w:sz w:val="18"/>
                <w:szCs w:val="18"/>
              </w:rPr>
              <w:t>99,99</w:t>
            </w:r>
          </w:p>
        </w:tc>
      </w:tr>
      <w:bookmarkEnd w:id="87"/>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9"/>
        <w:gridCol w:w="322"/>
        <w:gridCol w:w="3046"/>
        <w:gridCol w:w="1455"/>
        <w:gridCol w:w="1291"/>
        <w:gridCol w:w="1134"/>
        <w:gridCol w:w="1417"/>
        <w:gridCol w:w="1261"/>
        <w:gridCol w:w="1134"/>
        <w:gridCol w:w="1559"/>
        <w:gridCol w:w="1522"/>
      </w:tblGrid>
      <w:tr w:rsidR="007D291A" w:rsidTr="007D291A">
        <w:tc>
          <w:tcPr>
            <w:tcW w:w="14670" w:type="dxa"/>
            <w:gridSpan w:val="11"/>
            <w:tcBorders>
              <w:top w:val="single" w:sz="8" w:space="0" w:color="auto"/>
              <w:left w:val="single" w:sz="8" w:space="0" w:color="auto"/>
              <w:bottom w:val="single" w:sz="8" w:space="0" w:color="auto"/>
              <w:right w:val="single" w:sz="8" w:space="0" w:color="auto"/>
            </w:tcBorders>
            <w:shd w:val="clear" w:color="auto" w:fill="F79646"/>
            <w:hideMark/>
          </w:tcPr>
          <w:p w:rsidR="007D291A" w:rsidRDefault="007D291A" w:rsidP="001307BB">
            <w:pPr>
              <w:pStyle w:val="Stil3"/>
              <w:rPr>
                <w:b w:val="0"/>
                <w:bCs w:val="0"/>
                <w:color w:val="auto"/>
                <w:sz w:val="18"/>
                <w:szCs w:val="18"/>
              </w:rPr>
            </w:pPr>
            <w:bookmarkStart w:id="90" w:name="_Toc500747784"/>
            <w:bookmarkStart w:id="91" w:name="_Toc536110369"/>
            <w:r>
              <w:rPr>
                <w:b w:val="0"/>
                <w:bCs w:val="0"/>
                <w:color w:val="auto"/>
                <w:sz w:val="18"/>
                <w:szCs w:val="18"/>
              </w:rPr>
              <w:lastRenderedPageBreak/>
              <w:t>Tablo 2</w:t>
            </w:r>
            <w:r w:rsidR="001307BB">
              <w:rPr>
                <w:b w:val="0"/>
                <w:bCs w:val="0"/>
                <w:color w:val="auto"/>
                <w:sz w:val="18"/>
                <w:szCs w:val="18"/>
              </w:rPr>
              <w:t>2</w:t>
            </w:r>
            <w:r>
              <w:rPr>
                <w:b w:val="0"/>
                <w:bCs w:val="0"/>
                <w:color w:val="auto"/>
                <w:sz w:val="18"/>
                <w:szCs w:val="18"/>
              </w:rPr>
              <w:t>. Ekonomik Düzeyde Ödenek Harcama Dağılımı</w:t>
            </w:r>
            <w:bookmarkEnd w:id="90"/>
            <w:bookmarkEnd w:id="91"/>
          </w:p>
        </w:tc>
      </w:tr>
      <w:tr w:rsidR="007D291A" w:rsidTr="007D291A">
        <w:tc>
          <w:tcPr>
            <w:tcW w:w="3897" w:type="dxa"/>
            <w:gridSpan w:val="3"/>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bCs/>
                <w:sz w:val="18"/>
                <w:szCs w:val="18"/>
              </w:rPr>
            </w:pPr>
            <w:r>
              <w:rPr>
                <w:rFonts w:ascii="Tahoma" w:hAnsi="Tahoma" w:cs="Tahoma"/>
                <w:b/>
                <w:bCs/>
                <w:sz w:val="18"/>
                <w:szCs w:val="18"/>
              </w:rPr>
              <w:t>Bütçe Tertibi</w:t>
            </w:r>
          </w:p>
        </w:tc>
        <w:tc>
          <w:tcPr>
            <w:tcW w:w="145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9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6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1134"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55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522"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7D291A" w:rsidRDefault="007D291A"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center"/>
              <w:rPr>
                <w:rFonts w:ascii="Tahoma" w:hAnsi="Tahoma" w:cs="Tahoma"/>
                <w:b/>
                <w:bCs/>
                <w:sz w:val="16"/>
                <w:szCs w:val="16"/>
              </w:rPr>
            </w:pPr>
            <w:r w:rsidRPr="004A6929">
              <w:rPr>
                <w:rFonts w:ascii="Tahoma" w:hAnsi="Tahoma" w:cs="Tahoma"/>
                <w:b/>
                <w:bCs/>
                <w:sz w:val="16"/>
                <w:szCs w:val="16"/>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270CA9">
            <w:pPr>
              <w:spacing w:after="0" w:line="240" w:lineRule="auto"/>
              <w:jc w:val="both"/>
              <w:rPr>
                <w:rFonts w:ascii="Tahoma" w:hAnsi="Tahoma" w:cs="Tahoma"/>
                <w:b/>
                <w:sz w:val="16"/>
                <w:szCs w:val="16"/>
              </w:rPr>
            </w:pPr>
            <w:r w:rsidRPr="004A6929">
              <w:rPr>
                <w:rFonts w:ascii="Tahoma" w:hAnsi="Tahoma" w:cs="Tahoma"/>
                <w:b/>
                <w:sz w:val="16"/>
                <w:szCs w:val="16"/>
              </w:rPr>
              <w:t>PERSONEL GİDERLERİ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sidRPr="00C86E1C">
              <w:rPr>
                <w:rFonts w:ascii="Tahoma" w:hAnsi="Tahoma" w:cs="Tahoma"/>
                <w:b/>
                <w:sz w:val="16"/>
                <w:szCs w:val="16"/>
              </w:rPr>
              <w:t>1.117.247</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C86E1C">
            <w:pPr>
              <w:spacing w:after="0" w:line="240" w:lineRule="auto"/>
              <w:jc w:val="right"/>
              <w:rPr>
                <w:rFonts w:ascii="Tahoma" w:hAnsi="Tahoma" w:cs="Tahoma"/>
                <w:b/>
                <w:sz w:val="16"/>
                <w:szCs w:val="16"/>
              </w:rPr>
            </w:pPr>
            <w:r w:rsidRPr="00C86E1C">
              <w:rPr>
                <w:rFonts w:ascii="Tahoma" w:hAnsi="Tahoma" w:cs="Tahoma"/>
                <w:b/>
                <w:sz w:val="16"/>
                <w:szCs w:val="16"/>
              </w:rPr>
              <w:t>10.</w:t>
            </w:r>
            <w:r>
              <w:rPr>
                <w:rFonts w:ascii="Tahoma" w:hAnsi="Tahoma" w:cs="Tahoma"/>
                <w:b/>
                <w:sz w:val="16"/>
                <w:szCs w:val="16"/>
              </w:rPr>
              <w:t>336.260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3.100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48.660.160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4"/>
                <w:szCs w:val="14"/>
              </w:rPr>
            </w:pPr>
            <w:r w:rsidRPr="00C86E1C">
              <w:rPr>
                <w:rFonts w:ascii="Tahoma" w:hAnsi="Tahoma" w:cs="Tahoma"/>
                <w:b/>
                <w:sz w:val="14"/>
                <w:szCs w:val="14"/>
              </w:rPr>
              <w:t>48.660.144,35</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15,65</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C86E1C" w:rsidRDefault="00C86E1C" w:rsidP="006124B9">
            <w:pPr>
              <w:spacing w:after="0" w:line="240" w:lineRule="auto"/>
              <w:jc w:val="right"/>
              <w:rPr>
                <w:rFonts w:ascii="Tahoma" w:hAnsi="Tahoma" w:cs="Tahoma"/>
                <w:b/>
                <w:sz w:val="16"/>
                <w:szCs w:val="16"/>
              </w:rPr>
            </w:pPr>
            <w:r>
              <w:rPr>
                <w:rFonts w:ascii="Tahoma" w:hAnsi="Tahoma" w:cs="Tahoma"/>
                <w:b/>
                <w:sz w:val="16"/>
                <w:szCs w:val="16"/>
              </w:rPr>
              <w:t>43,55</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37.247.000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10.206.850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47.453.850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rPr>
                <w:rFonts w:ascii="Tahoma" w:hAnsi="Tahoma" w:cs="Tahoma"/>
                <w:sz w:val="16"/>
                <w:szCs w:val="16"/>
              </w:rPr>
            </w:pPr>
            <w:r w:rsidRPr="00447A89">
              <w:rPr>
                <w:rFonts w:ascii="Tahoma" w:hAnsi="Tahoma" w:cs="Tahoma"/>
                <w:sz w:val="16"/>
                <w:szCs w:val="16"/>
              </w:rPr>
              <w:t>47.453.847,17</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2,83</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1,27</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80.000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3.100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76.900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76.896,35</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3,65</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0,96</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01</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DİĞER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1.000.000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129</w:t>
            </w:r>
            <w:r w:rsidR="00C86E1C">
              <w:rPr>
                <w:rFonts w:ascii="Tahoma" w:hAnsi="Tahoma" w:cs="Tahoma"/>
                <w:sz w:val="16"/>
                <w:szCs w:val="16"/>
              </w:rPr>
              <w:t>.</w:t>
            </w:r>
            <w:r w:rsidRPr="00447A89">
              <w:rPr>
                <w:rFonts w:ascii="Tahoma" w:hAnsi="Tahoma" w:cs="Tahoma"/>
                <w:sz w:val="16"/>
                <w:szCs w:val="16"/>
              </w:rPr>
              <w:t>410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1.129.410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1.129.400,83</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9,17</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1,13</w:t>
            </w: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center"/>
              <w:rPr>
                <w:rFonts w:ascii="Tahoma" w:hAnsi="Tahoma" w:cs="Tahoma"/>
                <w:b/>
                <w:bCs/>
                <w:sz w:val="16"/>
                <w:szCs w:val="16"/>
              </w:rPr>
            </w:pPr>
            <w:r w:rsidRPr="004A6929">
              <w:rPr>
                <w:rFonts w:ascii="Tahoma" w:hAnsi="Tahoma" w:cs="Tahoma"/>
                <w:b/>
                <w:bCs/>
                <w:sz w:val="16"/>
                <w:szCs w:val="16"/>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sz w:val="16"/>
                <w:szCs w:val="16"/>
              </w:rPr>
            </w:pPr>
            <w:r w:rsidRPr="004A6929">
              <w:rPr>
                <w:rFonts w:ascii="Tahoma" w:hAnsi="Tahoma" w:cs="Tahoma"/>
                <w:b/>
                <w:sz w:val="16"/>
                <w:szCs w:val="16"/>
              </w:rPr>
              <w:t>SOS.GÜV.DEV.PRİ.GİD.</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725A89" w:rsidRDefault="00725A89" w:rsidP="007D291A">
            <w:pPr>
              <w:spacing w:after="0" w:line="240" w:lineRule="auto"/>
              <w:jc w:val="right"/>
              <w:rPr>
                <w:rFonts w:ascii="Tahoma" w:hAnsi="Tahoma" w:cs="Tahoma"/>
                <w:b/>
                <w:sz w:val="16"/>
                <w:szCs w:val="16"/>
              </w:rPr>
            </w:pPr>
            <w:r w:rsidRPr="00725A89">
              <w:rPr>
                <w:rFonts w:ascii="Tahoma" w:hAnsi="Tahoma" w:cs="Tahoma"/>
                <w:b/>
                <w:sz w:val="16"/>
                <w:szCs w:val="16"/>
              </w:rPr>
              <w:t>5.781.000</w:t>
            </w:r>
          </w:p>
        </w:tc>
        <w:tc>
          <w:tcPr>
            <w:tcW w:w="1291" w:type="dxa"/>
            <w:tcBorders>
              <w:top w:val="single" w:sz="8" w:space="0" w:color="auto"/>
              <w:left w:val="single" w:sz="8" w:space="0" w:color="auto"/>
              <w:bottom w:val="single" w:sz="8" w:space="0" w:color="auto"/>
              <w:right w:val="single" w:sz="8" w:space="0" w:color="auto"/>
            </w:tcBorders>
          </w:tcPr>
          <w:p w:rsidR="007D291A" w:rsidRPr="00725A89" w:rsidRDefault="00725A89" w:rsidP="007D291A">
            <w:pPr>
              <w:spacing w:after="0" w:line="240" w:lineRule="auto"/>
              <w:jc w:val="right"/>
              <w:rPr>
                <w:rFonts w:ascii="Tahoma" w:hAnsi="Tahoma" w:cs="Tahoma"/>
                <w:b/>
                <w:sz w:val="16"/>
                <w:szCs w:val="16"/>
              </w:rPr>
            </w:pPr>
            <w:r>
              <w:rPr>
                <w:rFonts w:ascii="Tahoma" w:hAnsi="Tahoma" w:cs="Tahoma"/>
                <w:b/>
                <w:sz w:val="16"/>
                <w:szCs w:val="16"/>
              </w:rPr>
              <w:t>715.115</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25A89" w:rsidP="007D291A">
            <w:pPr>
              <w:spacing w:after="0" w:line="240" w:lineRule="auto"/>
              <w:jc w:val="right"/>
              <w:rPr>
                <w:rFonts w:ascii="Tahoma" w:hAnsi="Tahoma" w:cs="Tahoma"/>
                <w:b/>
                <w:sz w:val="16"/>
                <w:szCs w:val="16"/>
              </w:rPr>
            </w:pPr>
            <w:r>
              <w:rPr>
                <w:rFonts w:ascii="Tahoma" w:hAnsi="Tahoma" w:cs="Tahoma"/>
                <w:b/>
                <w:sz w:val="16"/>
                <w:szCs w:val="16"/>
              </w:rPr>
              <w:t>230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25A89" w:rsidP="007D291A">
            <w:pPr>
              <w:spacing w:after="0" w:line="240" w:lineRule="auto"/>
              <w:jc w:val="right"/>
              <w:rPr>
                <w:rFonts w:ascii="Tahoma" w:hAnsi="Tahoma" w:cs="Tahoma"/>
                <w:b/>
                <w:sz w:val="16"/>
                <w:szCs w:val="16"/>
              </w:rPr>
            </w:pPr>
            <w:r>
              <w:rPr>
                <w:rFonts w:ascii="Tahoma" w:hAnsi="Tahoma" w:cs="Tahoma"/>
                <w:b/>
                <w:sz w:val="16"/>
                <w:szCs w:val="16"/>
              </w:rPr>
              <w:t>6.495.885</w:t>
            </w:r>
          </w:p>
        </w:tc>
        <w:tc>
          <w:tcPr>
            <w:tcW w:w="1261" w:type="dxa"/>
            <w:tcBorders>
              <w:top w:val="single" w:sz="8" w:space="0" w:color="auto"/>
              <w:left w:val="single" w:sz="8" w:space="0" w:color="auto"/>
              <w:bottom w:val="single" w:sz="8" w:space="0" w:color="auto"/>
              <w:right w:val="single" w:sz="8" w:space="0" w:color="auto"/>
            </w:tcBorders>
          </w:tcPr>
          <w:p w:rsidR="007D291A" w:rsidRPr="00725A89" w:rsidRDefault="00725A89" w:rsidP="007D291A">
            <w:pPr>
              <w:spacing w:after="0" w:line="240" w:lineRule="auto"/>
              <w:jc w:val="right"/>
              <w:rPr>
                <w:rFonts w:ascii="Tahoma" w:hAnsi="Tahoma" w:cs="Tahoma"/>
                <w:b/>
                <w:sz w:val="14"/>
                <w:szCs w:val="14"/>
              </w:rPr>
            </w:pPr>
            <w:r w:rsidRPr="00725A89">
              <w:rPr>
                <w:rFonts w:ascii="Tahoma" w:hAnsi="Tahoma" w:cs="Tahoma"/>
                <w:b/>
                <w:sz w:val="14"/>
                <w:szCs w:val="14"/>
              </w:rPr>
              <w:t>6.495.842,16</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F15EC6" w:rsidP="007D291A">
            <w:pPr>
              <w:spacing w:after="0" w:line="240" w:lineRule="auto"/>
              <w:jc w:val="right"/>
              <w:rPr>
                <w:rFonts w:ascii="Tahoma" w:hAnsi="Tahoma" w:cs="Tahoma"/>
                <w:b/>
                <w:sz w:val="16"/>
                <w:szCs w:val="16"/>
              </w:rPr>
            </w:pPr>
            <w:r>
              <w:rPr>
                <w:rFonts w:ascii="Tahoma" w:hAnsi="Tahoma" w:cs="Tahoma"/>
                <w:b/>
                <w:sz w:val="16"/>
                <w:szCs w:val="16"/>
              </w:rPr>
              <w:t>42,84</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F15EC6" w:rsidP="007D291A">
            <w:pPr>
              <w:spacing w:after="0" w:line="240" w:lineRule="auto"/>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F15EC6" w:rsidP="007D291A">
            <w:pPr>
              <w:spacing w:after="0" w:line="240" w:lineRule="auto"/>
              <w:jc w:val="right"/>
              <w:rPr>
                <w:rFonts w:ascii="Tahoma" w:hAnsi="Tahoma" w:cs="Tahoma"/>
                <w:b/>
                <w:sz w:val="16"/>
                <w:szCs w:val="16"/>
              </w:rPr>
            </w:pPr>
            <w:r>
              <w:rPr>
                <w:rFonts w:ascii="Tahoma" w:hAnsi="Tahoma" w:cs="Tahoma"/>
                <w:b/>
                <w:sz w:val="16"/>
                <w:szCs w:val="16"/>
              </w:rPr>
              <w:t>1,12</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MEMURLAR</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5.726.000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711.055</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6.437.055</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6.437.020,13</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34,87</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1,12</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SÖZLEŞMELİ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16.000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230</w:t>
            </w: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15.770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15.763,74</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6,26</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0,98</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İŞÇİLER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GEÇİCİ PERSONEL</w:t>
            </w:r>
          </w:p>
        </w:tc>
        <w:tc>
          <w:tcPr>
            <w:tcW w:w="1455"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39.000</w:t>
            </w:r>
          </w:p>
        </w:tc>
        <w:tc>
          <w:tcPr>
            <w:tcW w:w="129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4.060</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p>
        </w:tc>
        <w:tc>
          <w:tcPr>
            <w:tcW w:w="1417"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43.060</w:t>
            </w:r>
          </w:p>
        </w:tc>
        <w:tc>
          <w:tcPr>
            <w:tcW w:w="1261"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43.058,29</w:t>
            </w:r>
          </w:p>
        </w:tc>
        <w:tc>
          <w:tcPr>
            <w:tcW w:w="1134"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1,71</w:t>
            </w:r>
          </w:p>
        </w:tc>
        <w:tc>
          <w:tcPr>
            <w:tcW w:w="1559"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0,99</w:t>
            </w:r>
          </w:p>
        </w:tc>
        <w:tc>
          <w:tcPr>
            <w:tcW w:w="1522" w:type="dxa"/>
            <w:tcBorders>
              <w:top w:val="single" w:sz="8" w:space="0" w:color="auto"/>
              <w:left w:val="single" w:sz="8" w:space="0" w:color="auto"/>
              <w:bottom w:val="single" w:sz="8" w:space="0" w:color="auto"/>
              <w:right w:val="single" w:sz="8" w:space="0" w:color="auto"/>
            </w:tcBorders>
          </w:tcPr>
          <w:p w:rsidR="007D291A" w:rsidRPr="00447A89" w:rsidRDefault="007D291A" w:rsidP="007D291A">
            <w:pPr>
              <w:spacing w:after="0" w:line="240" w:lineRule="auto"/>
              <w:jc w:val="right"/>
              <w:rPr>
                <w:rFonts w:ascii="Tahoma" w:hAnsi="Tahoma" w:cs="Tahoma"/>
                <w:sz w:val="16"/>
                <w:szCs w:val="16"/>
              </w:rPr>
            </w:pPr>
            <w:r w:rsidRPr="00447A89">
              <w:rPr>
                <w:rFonts w:ascii="Tahoma" w:hAnsi="Tahoma" w:cs="Tahoma"/>
                <w:sz w:val="16"/>
                <w:szCs w:val="16"/>
              </w:rPr>
              <w:t>1,10</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02</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DİĞER PERSONEL</w:t>
            </w:r>
          </w:p>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center"/>
              <w:rPr>
                <w:rFonts w:ascii="Tahoma" w:hAnsi="Tahoma" w:cs="Tahoma"/>
                <w:b/>
                <w:bCs/>
                <w:sz w:val="16"/>
                <w:szCs w:val="16"/>
              </w:rPr>
            </w:pPr>
            <w:r w:rsidRPr="004A6929">
              <w:rPr>
                <w:rFonts w:ascii="Tahoma" w:hAnsi="Tahoma" w:cs="Tahoma"/>
                <w:b/>
                <w:bCs/>
                <w:sz w:val="16"/>
                <w:szCs w:val="16"/>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sz w:val="16"/>
                <w:szCs w:val="16"/>
              </w:rPr>
            </w:pPr>
            <w:r w:rsidRPr="004A6929">
              <w:rPr>
                <w:rFonts w:ascii="Tahoma" w:hAnsi="Tahoma" w:cs="Tahoma"/>
                <w:b/>
                <w:sz w:val="16"/>
                <w:szCs w:val="16"/>
              </w:rPr>
              <w:t>MAL VE HİZMET ALIM GİD.</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15.000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15.000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30.000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28.991,61</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1.008,39</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spacing w:after="0" w:line="240" w:lineRule="auto"/>
              <w:jc w:val="right"/>
              <w:rPr>
                <w:rFonts w:ascii="Tahoma" w:hAnsi="Tahoma" w:cs="Tahoma"/>
                <w:b/>
                <w:sz w:val="16"/>
                <w:szCs w:val="16"/>
              </w:rPr>
            </w:pPr>
            <w:r w:rsidRPr="005E3F19">
              <w:rPr>
                <w:rFonts w:ascii="Tahoma" w:hAnsi="Tahoma" w:cs="Tahoma"/>
                <w:b/>
                <w:sz w:val="16"/>
                <w:szCs w:val="16"/>
              </w:rPr>
              <w:t>0,97</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5E3F19" w:rsidRDefault="005E3F19" w:rsidP="007D291A">
            <w:pPr>
              <w:jc w:val="right"/>
              <w:rPr>
                <w:rFonts w:ascii="Tahoma" w:hAnsi="Tahoma" w:cs="Tahoma"/>
                <w:sz w:val="16"/>
                <w:szCs w:val="16"/>
              </w:rPr>
            </w:pPr>
            <w:r w:rsidRPr="005E3F19">
              <w:rPr>
                <w:rFonts w:ascii="Tahoma" w:hAnsi="Tahoma" w:cs="Tahoma"/>
                <w:sz w:val="16"/>
                <w:szCs w:val="16"/>
              </w:rPr>
              <w:t>1,93</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TÜKETİME YÖN.MAL VE MALZ.</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12.000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14.000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26.000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25.994,51</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5,49</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2,16</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YOLLUKLAR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GÖREV GİDERLERİ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Calibri"/>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HİZMET ALIMLARI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2.000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TEMSİL VETANITMA GİD.</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MAMUL MAL ALIM BAK VE ON.</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997,10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2.90</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0,99</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0,99</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8</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GAYRİMENKUL MAL.BAK.ONA.</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1.000</w:t>
            </w: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r>
              <w:rPr>
                <w:rFonts w:cs="Tahoma"/>
                <w:sz w:val="16"/>
                <w:szCs w:val="16"/>
              </w:rPr>
              <w:t>0</w:t>
            </w: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03</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TEDAVİ GİDERLERİ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center"/>
              <w:rPr>
                <w:rFonts w:ascii="Tahoma" w:hAnsi="Tahoma" w:cs="Tahoma"/>
                <w:b/>
                <w:bCs/>
                <w:sz w:val="16"/>
                <w:szCs w:val="16"/>
              </w:rPr>
            </w:pPr>
            <w:r w:rsidRPr="004A6929">
              <w:rPr>
                <w:rFonts w:ascii="Tahoma" w:hAnsi="Tahoma" w:cs="Tahoma"/>
                <w:b/>
                <w:bCs/>
                <w:sz w:val="16"/>
                <w:szCs w:val="16"/>
              </w:rPr>
              <w:t>05</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sz w:val="16"/>
                <w:szCs w:val="16"/>
              </w:rPr>
            </w:pPr>
            <w:r w:rsidRPr="004A6929">
              <w:rPr>
                <w:rFonts w:ascii="Tahoma" w:hAnsi="Tahoma" w:cs="Tahoma"/>
                <w:b/>
                <w:sz w:val="16"/>
                <w:szCs w:val="16"/>
              </w:rPr>
              <w:t>CARİ TRANSFERLER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b/>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GÖREV ZARARLARI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HAZİNE YARDIMLARI</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KAR AMACI GÜTM.KUR.YAP.</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HANE HALK. YAP.TRANSFER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7D291A"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b/>
                <w:bCs/>
                <w:sz w:val="16"/>
                <w:szCs w:val="16"/>
              </w:rPr>
            </w:pPr>
            <w:r w:rsidRPr="004A6929">
              <w:rPr>
                <w:rFonts w:ascii="Tahoma" w:hAnsi="Tahoma" w:cs="Tahoma"/>
                <w:b/>
                <w:bCs/>
                <w:sz w:val="16"/>
                <w:szCs w:val="16"/>
              </w:rPr>
              <w:t>05</w:t>
            </w:r>
          </w:p>
        </w:tc>
        <w:tc>
          <w:tcPr>
            <w:tcW w:w="322"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7D291A" w:rsidRPr="004A6929" w:rsidRDefault="007D291A" w:rsidP="007D291A">
            <w:pPr>
              <w:spacing w:after="0" w:line="240" w:lineRule="auto"/>
              <w:jc w:val="both"/>
              <w:rPr>
                <w:rFonts w:ascii="Tahoma" w:hAnsi="Tahoma" w:cs="Tahoma"/>
                <w:sz w:val="16"/>
                <w:szCs w:val="16"/>
              </w:rPr>
            </w:pPr>
            <w:r w:rsidRPr="004A6929">
              <w:rPr>
                <w:rFonts w:ascii="Tahoma" w:hAnsi="Tahoma" w:cs="Tahoma"/>
                <w:sz w:val="16"/>
                <w:szCs w:val="16"/>
              </w:rPr>
              <w:t>YURTDIŞINA YAP.TRANSFER.</w:t>
            </w:r>
          </w:p>
        </w:tc>
        <w:tc>
          <w:tcPr>
            <w:tcW w:w="1455"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7D291A" w:rsidRPr="000875F0" w:rsidRDefault="007D291A" w:rsidP="007D291A">
            <w:pPr>
              <w:spacing w:after="0" w:line="240" w:lineRule="auto"/>
              <w:jc w:val="right"/>
              <w:rPr>
                <w:rFonts w:cs="Tahoma"/>
                <w:sz w:val="16"/>
                <w:szCs w:val="16"/>
              </w:rPr>
            </w:pPr>
          </w:p>
        </w:tc>
      </w:tr>
      <w:tr w:rsidR="005E3F19"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center"/>
              <w:rPr>
                <w:rFonts w:ascii="Tahoma" w:hAnsi="Tahoma" w:cs="Tahoma"/>
                <w:b/>
                <w:bCs/>
                <w:sz w:val="16"/>
                <w:szCs w:val="16"/>
              </w:rPr>
            </w:pPr>
            <w:r w:rsidRPr="004A6929">
              <w:rPr>
                <w:rFonts w:ascii="Tahoma" w:hAnsi="Tahoma" w:cs="Tahoma"/>
                <w:b/>
                <w:bCs/>
                <w:sz w:val="16"/>
                <w:szCs w:val="16"/>
              </w:rPr>
              <w:t>06</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sz w:val="16"/>
                <w:szCs w:val="16"/>
              </w:rPr>
            </w:pPr>
            <w:r w:rsidRPr="004A6929">
              <w:rPr>
                <w:rFonts w:ascii="Tahoma" w:hAnsi="Tahoma" w:cs="Tahoma"/>
                <w:b/>
                <w:sz w:val="16"/>
                <w:szCs w:val="16"/>
              </w:rPr>
              <w:t>SERMAYE GİDERLERİ</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15.000</w:t>
            </w: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15.000</w:t>
            </w: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13.644,34</w:t>
            </w: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1.355,66</w:t>
            </w: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0,91</w:t>
            </w: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5E3F19" w:rsidRDefault="005E3F19" w:rsidP="005E3F19">
            <w:pPr>
              <w:spacing w:after="0" w:line="240" w:lineRule="auto"/>
              <w:jc w:val="right"/>
              <w:rPr>
                <w:rFonts w:ascii="Tahoma" w:hAnsi="Tahoma" w:cs="Tahoma"/>
                <w:b/>
                <w:sz w:val="16"/>
                <w:szCs w:val="16"/>
              </w:rPr>
            </w:pPr>
            <w:r w:rsidRPr="005E3F19">
              <w:rPr>
                <w:rFonts w:ascii="Tahoma" w:hAnsi="Tahoma" w:cs="Tahoma"/>
                <w:b/>
                <w:sz w:val="16"/>
                <w:szCs w:val="16"/>
              </w:rPr>
              <w:t>0</w:t>
            </w: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MAMUL MAL ALIMLARI</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2</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MENKUL SERM.ÜRETİM.GİD.</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3</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GAYRİMADDİ HAK ALIMLARI</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4</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GAYRİMENKUL AL. VE KAMUL.</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5</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GAYRİMENKUL SERM.ÜR.GİD.</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6</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MENKUL MAL.BÜYÜK ONA.GİD</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0</w:t>
            </w: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15.000</w:t>
            </w: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0</w:t>
            </w: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15.000</w:t>
            </w: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13.644,34</w:t>
            </w: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1.355,66</w:t>
            </w: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0,91</w:t>
            </w: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r>
              <w:rPr>
                <w:rFonts w:cs="Tahoma"/>
                <w:sz w:val="16"/>
                <w:szCs w:val="16"/>
              </w:rPr>
              <w:t>0</w:t>
            </w: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7</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GAYRİMENKUL BÜY.ON.GİD.</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06</w:t>
            </w:r>
          </w:p>
        </w:tc>
        <w:tc>
          <w:tcPr>
            <w:tcW w:w="322"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9</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DİĞER SERMAYE.GİD.</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198"/>
        </w:trPr>
        <w:tc>
          <w:tcPr>
            <w:tcW w:w="851" w:type="dxa"/>
            <w:gridSpan w:val="2"/>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center"/>
              <w:rPr>
                <w:rFonts w:ascii="Tahoma" w:hAnsi="Tahoma" w:cs="Tahoma"/>
                <w:b/>
                <w:bCs/>
                <w:sz w:val="16"/>
                <w:szCs w:val="16"/>
              </w:rPr>
            </w:pPr>
            <w:r w:rsidRPr="004A6929">
              <w:rPr>
                <w:rFonts w:ascii="Tahoma" w:hAnsi="Tahoma" w:cs="Tahoma"/>
                <w:b/>
                <w:bCs/>
                <w:sz w:val="16"/>
                <w:szCs w:val="16"/>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5E3F19" w:rsidRPr="004A6929" w:rsidRDefault="005E3F19" w:rsidP="005E3F19">
            <w:pPr>
              <w:spacing w:after="0" w:line="240" w:lineRule="auto"/>
              <w:jc w:val="both"/>
              <w:rPr>
                <w:rFonts w:ascii="Tahoma" w:hAnsi="Tahoma" w:cs="Tahoma"/>
                <w:b/>
                <w:sz w:val="16"/>
                <w:szCs w:val="16"/>
              </w:rPr>
            </w:pPr>
            <w:r w:rsidRPr="004A6929">
              <w:rPr>
                <w:rFonts w:ascii="Tahoma" w:hAnsi="Tahoma" w:cs="Tahoma"/>
                <w:b/>
                <w:sz w:val="16"/>
                <w:szCs w:val="16"/>
              </w:rPr>
              <w:t>SERMAYE TRANSFERLERİ</w:t>
            </w:r>
          </w:p>
        </w:tc>
        <w:tc>
          <w:tcPr>
            <w:tcW w:w="1455"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29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417"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261"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134"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559"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c>
          <w:tcPr>
            <w:tcW w:w="1522" w:type="dxa"/>
            <w:tcBorders>
              <w:top w:val="single" w:sz="8" w:space="0" w:color="auto"/>
              <w:left w:val="single" w:sz="8" w:space="0" w:color="auto"/>
              <w:bottom w:val="single" w:sz="8" w:space="0" w:color="auto"/>
              <w:right w:val="single" w:sz="8" w:space="0" w:color="auto"/>
            </w:tcBorders>
            <w:vAlign w:val="center"/>
          </w:tcPr>
          <w:p w:rsidR="005E3F19" w:rsidRPr="000875F0" w:rsidRDefault="005E3F19" w:rsidP="005E3F19">
            <w:pPr>
              <w:spacing w:after="0" w:line="240" w:lineRule="auto"/>
              <w:jc w:val="right"/>
              <w:rPr>
                <w:rFonts w:cs="Tahoma"/>
                <w:b/>
                <w:sz w:val="16"/>
                <w:szCs w:val="16"/>
              </w:rPr>
            </w:pPr>
          </w:p>
        </w:tc>
      </w:tr>
      <w:tr w:rsidR="005E3F19" w:rsidTr="007D291A">
        <w:trPr>
          <w:trHeight w:hRule="exact" w:val="198"/>
        </w:trPr>
        <w:tc>
          <w:tcPr>
            <w:tcW w:w="529" w:type="dxa"/>
            <w:tcBorders>
              <w:top w:val="single" w:sz="8" w:space="0" w:color="auto"/>
              <w:left w:val="single" w:sz="8" w:space="0" w:color="auto"/>
              <w:bottom w:val="single" w:sz="8" w:space="0" w:color="F79646"/>
              <w:right w:val="single" w:sz="8" w:space="0" w:color="auto"/>
            </w:tcBorders>
            <w:vAlign w:val="center"/>
            <w:hideMark/>
          </w:tcPr>
          <w:p w:rsidR="005E3F19" w:rsidRPr="004A6929" w:rsidRDefault="005E3F19" w:rsidP="005E3F19">
            <w:pPr>
              <w:spacing w:after="0" w:line="240" w:lineRule="auto"/>
              <w:jc w:val="both"/>
              <w:rPr>
                <w:rFonts w:ascii="Tahoma" w:hAnsi="Tahoma" w:cs="Tahoma"/>
                <w:b/>
                <w:bCs/>
                <w:sz w:val="16"/>
                <w:szCs w:val="16"/>
              </w:rPr>
            </w:pPr>
            <w:r w:rsidRPr="004A6929">
              <w:rPr>
                <w:rFonts w:ascii="Tahoma" w:hAnsi="Tahoma" w:cs="Tahoma"/>
                <w:b/>
                <w:bCs/>
                <w:sz w:val="16"/>
                <w:szCs w:val="16"/>
              </w:rPr>
              <w:t>07</w:t>
            </w:r>
          </w:p>
        </w:tc>
        <w:tc>
          <w:tcPr>
            <w:tcW w:w="322" w:type="dxa"/>
            <w:tcBorders>
              <w:top w:val="single" w:sz="8" w:space="0" w:color="auto"/>
              <w:left w:val="single" w:sz="8" w:space="0" w:color="auto"/>
              <w:bottom w:val="single" w:sz="8" w:space="0" w:color="F79646"/>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1</w:t>
            </w:r>
          </w:p>
        </w:tc>
        <w:tc>
          <w:tcPr>
            <w:tcW w:w="3046" w:type="dxa"/>
            <w:tcBorders>
              <w:top w:val="single" w:sz="8" w:space="0" w:color="auto"/>
              <w:left w:val="single" w:sz="8" w:space="0" w:color="auto"/>
              <w:bottom w:val="single" w:sz="8" w:space="0" w:color="F79646"/>
              <w:right w:val="single" w:sz="8" w:space="0" w:color="auto"/>
            </w:tcBorders>
            <w:vAlign w:val="center"/>
            <w:hideMark/>
          </w:tcPr>
          <w:p w:rsidR="005E3F19" w:rsidRPr="004A6929" w:rsidRDefault="005E3F19" w:rsidP="005E3F19">
            <w:pPr>
              <w:spacing w:after="0" w:line="240" w:lineRule="auto"/>
              <w:jc w:val="both"/>
              <w:rPr>
                <w:rFonts w:ascii="Tahoma" w:hAnsi="Tahoma" w:cs="Tahoma"/>
                <w:sz w:val="16"/>
                <w:szCs w:val="16"/>
              </w:rPr>
            </w:pPr>
            <w:r w:rsidRPr="004A6929">
              <w:rPr>
                <w:rFonts w:ascii="Tahoma" w:hAnsi="Tahoma" w:cs="Tahoma"/>
                <w:sz w:val="16"/>
                <w:szCs w:val="16"/>
              </w:rPr>
              <w:t>YURTİÇİ SERMAYE TRANSF.</w:t>
            </w:r>
          </w:p>
        </w:tc>
        <w:tc>
          <w:tcPr>
            <w:tcW w:w="1455"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91"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417"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261"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134"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59"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c>
          <w:tcPr>
            <w:tcW w:w="1522" w:type="dxa"/>
            <w:tcBorders>
              <w:top w:val="single" w:sz="8" w:space="0" w:color="auto"/>
              <w:left w:val="single" w:sz="8" w:space="0" w:color="auto"/>
              <w:bottom w:val="single" w:sz="8" w:space="0" w:color="F79646"/>
              <w:right w:val="single" w:sz="8" w:space="0" w:color="auto"/>
            </w:tcBorders>
            <w:vAlign w:val="center"/>
          </w:tcPr>
          <w:p w:rsidR="005E3F19" w:rsidRPr="000875F0" w:rsidRDefault="005E3F19" w:rsidP="005E3F19">
            <w:pPr>
              <w:spacing w:after="0" w:line="240" w:lineRule="auto"/>
              <w:jc w:val="right"/>
              <w:rPr>
                <w:rFonts w:cs="Tahoma"/>
                <w:sz w:val="16"/>
                <w:szCs w:val="16"/>
              </w:rPr>
            </w:pPr>
          </w:p>
        </w:tc>
      </w:tr>
      <w:tr w:rsidR="005E3F19" w:rsidTr="007D291A">
        <w:trPr>
          <w:trHeight w:hRule="exact" w:val="378"/>
        </w:trPr>
        <w:tc>
          <w:tcPr>
            <w:tcW w:w="3897" w:type="dxa"/>
            <w:gridSpan w:val="3"/>
            <w:tcBorders>
              <w:top w:val="single" w:sz="8" w:space="0" w:color="F79646"/>
              <w:left w:val="single" w:sz="8" w:space="0" w:color="F79646"/>
              <w:bottom w:val="single" w:sz="8" w:space="0" w:color="auto"/>
              <w:right w:val="single" w:sz="8" w:space="0" w:color="auto"/>
            </w:tcBorders>
            <w:shd w:val="clear" w:color="auto" w:fill="F79646"/>
            <w:vAlign w:val="center"/>
            <w:hideMark/>
          </w:tcPr>
          <w:p w:rsidR="005E3F19" w:rsidRDefault="005E3F19" w:rsidP="005E3F19">
            <w:pPr>
              <w:spacing w:after="0" w:line="240" w:lineRule="auto"/>
              <w:jc w:val="both"/>
              <w:rPr>
                <w:rFonts w:ascii="Tahoma" w:hAnsi="Tahoma" w:cs="Tahoma"/>
                <w:b/>
                <w:bCs/>
                <w:sz w:val="18"/>
                <w:szCs w:val="18"/>
              </w:rPr>
            </w:pPr>
            <w:r>
              <w:rPr>
                <w:rFonts w:ascii="Tahoma" w:hAnsi="Tahoma" w:cs="Tahoma"/>
                <w:b/>
                <w:bCs/>
                <w:sz w:val="18"/>
                <w:szCs w:val="18"/>
              </w:rPr>
              <w:t>Toplam</w:t>
            </w:r>
          </w:p>
        </w:tc>
        <w:tc>
          <w:tcPr>
            <w:tcW w:w="1455" w:type="dxa"/>
            <w:tcBorders>
              <w:top w:val="single" w:sz="8" w:space="0" w:color="F79646"/>
              <w:left w:val="single" w:sz="8" w:space="0" w:color="auto"/>
              <w:bottom w:val="single" w:sz="8" w:space="0" w:color="auto"/>
              <w:right w:val="single" w:sz="8" w:space="0" w:color="auto"/>
            </w:tcBorders>
            <w:shd w:val="clear" w:color="auto" w:fill="F79646"/>
            <w:vAlign w:val="center"/>
            <w:hideMark/>
          </w:tcPr>
          <w:tbl>
            <w:tblPr>
              <w:tblW w:w="8235" w:type="dxa"/>
              <w:tblLayout w:type="fixed"/>
              <w:tblCellMar>
                <w:left w:w="70" w:type="dxa"/>
                <w:right w:w="70" w:type="dxa"/>
              </w:tblCellMar>
              <w:tblLook w:val="04A0" w:firstRow="1" w:lastRow="0" w:firstColumn="1" w:lastColumn="0" w:noHBand="0" w:noVBand="1"/>
            </w:tblPr>
            <w:tblGrid>
              <w:gridCol w:w="1340"/>
              <w:gridCol w:w="1239"/>
              <w:gridCol w:w="1059"/>
              <w:gridCol w:w="1339"/>
              <w:gridCol w:w="1339"/>
              <w:gridCol w:w="859"/>
              <w:gridCol w:w="480"/>
              <w:gridCol w:w="580"/>
            </w:tblGrid>
            <w:tr w:rsidR="005E3F19" w:rsidRPr="00FF2F2B" w:rsidTr="004D4AE3">
              <w:trPr>
                <w:trHeight w:hRule="exact" w:val="315"/>
              </w:trPr>
              <w:tc>
                <w:tcPr>
                  <w:tcW w:w="1340" w:type="dxa"/>
                  <w:noWrap/>
                  <w:vAlign w:val="center"/>
                </w:tcPr>
                <w:p w:rsidR="005E3F19" w:rsidRPr="00FF2F2B" w:rsidRDefault="00FF2F2B"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6.913.247</w:t>
                  </w:r>
                </w:p>
              </w:tc>
              <w:tc>
                <w:tcPr>
                  <w:tcW w:w="124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7.447.658,00</w:t>
                  </w:r>
                </w:p>
              </w:tc>
              <w:tc>
                <w:tcPr>
                  <w:tcW w:w="106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100.510,00</w:t>
                  </w:r>
                </w:p>
              </w:tc>
              <w:tc>
                <w:tcPr>
                  <w:tcW w:w="134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45.555.148,00</w:t>
                  </w:r>
                </w:p>
              </w:tc>
              <w:tc>
                <w:tcPr>
                  <w:tcW w:w="134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45.553.088,23</w:t>
                  </w:r>
                </w:p>
              </w:tc>
              <w:tc>
                <w:tcPr>
                  <w:tcW w:w="86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1.350,51</w:t>
                  </w:r>
                </w:p>
              </w:tc>
              <w:tc>
                <w:tcPr>
                  <w:tcW w:w="48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9,91</w:t>
                  </w:r>
                </w:p>
              </w:tc>
              <w:tc>
                <w:tcPr>
                  <w:tcW w:w="580" w:type="dxa"/>
                  <w:noWrap/>
                  <w:vAlign w:val="bottom"/>
                  <w:hideMark/>
                </w:tcPr>
                <w:p w:rsidR="005E3F19" w:rsidRPr="00FF2F2B" w:rsidRDefault="005E3F19" w:rsidP="00C77BD8">
                  <w:pPr>
                    <w:framePr w:hSpace="141" w:wrap="around" w:vAnchor="text" w:hAnchor="text" w:x="-787" w:y="64"/>
                    <w:spacing w:after="0" w:line="240" w:lineRule="auto"/>
                    <w:jc w:val="right"/>
                    <w:rPr>
                      <w:rFonts w:ascii="Tahoma" w:hAnsi="Tahoma" w:cs="Tahoma"/>
                      <w:b/>
                      <w:color w:val="000000"/>
                      <w:sz w:val="16"/>
                      <w:szCs w:val="16"/>
                    </w:rPr>
                  </w:pPr>
                  <w:r w:rsidRPr="00FF2F2B">
                    <w:rPr>
                      <w:rFonts w:ascii="Tahoma" w:hAnsi="Tahoma" w:cs="Tahoma"/>
                      <w:b/>
                      <w:color w:val="000000"/>
                      <w:sz w:val="16"/>
                      <w:szCs w:val="16"/>
                    </w:rPr>
                    <w:t>69,09</w:t>
                  </w:r>
                </w:p>
              </w:tc>
            </w:tr>
          </w:tbl>
          <w:p w:rsidR="005E3F19" w:rsidRPr="00FF2F2B" w:rsidRDefault="005E3F19" w:rsidP="005E3F19">
            <w:pPr>
              <w:jc w:val="right"/>
              <w:rPr>
                <w:rFonts w:ascii="Tahoma" w:hAnsi="Tahoma" w:cs="Tahoma"/>
                <w:b/>
                <w:sz w:val="16"/>
                <w:szCs w:val="16"/>
              </w:rPr>
            </w:pPr>
          </w:p>
        </w:tc>
        <w:tc>
          <w:tcPr>
            <w:tcW w:w="1291"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FF2F2B" w:rsidP="005E3F19">
            <w:pPr>
              <w:jc w:val="right"/>
              <w:rPr>
                <w:rFonts w:ascii="Tahoma" w:hAnsi="Tahoma" w:cs="Tahoma"/>
                <w:b/>
                <w:sz w:val="16"/>
                <w:szCs w:val="16"/>
              </w:rPr>
            </w:pPr>
            <w:r>
              <w:rPr>
                <w:rFonts w:ascii="Tahoma" w:hAnsi="Tahoma" w:cs="Tahoma"/>
                <w:b/>
                <w:sz w:val="16"/>
                <w:szCs w:val="16"/>
              </w:rPr>
              <w:t>11.081.375</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FF2F2B" w:rsidP="005E3F19">
            <w:pPr>
              <w:jc w:val="right"/>
              <w:rPr>
                <w:rFonts w:ascii="Tahoma" w:hAnsi="Tahoma" w:cs="Tahoma"/>
                <w:b/>
                <w:sz w:val="16"/>
                <w:szCs w:val="16"/>
              </w:rPr>
            </w:pPr>
            <w:r>
              <w:rPr>
                <w:rFonts w:ascii="Tahoma" w:hAnsi="Tahoma" w:cs="Tahoma"/>
                <w:b/>
                <w:sz w:val="16"/>
                <w:szCs w:val="16"/>
              </w:rPr>
              <w:t>3.330</w:t>
            </w:r>
          </w:p>
        </w:tc>
        <w:tc>
          <w:tcPr>
            <w:tcW w:w="1417"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FF2F2B" w:rsidP="005E3F19">
            <w:pPr>
              <w:jc w:val="right"/>
              <w:rPr>
                <w:rFonts w:ascii="Tahoma" w:hAnsi="Tahoma" w:cs="Tahoma"/>
                <w:b/>
                <w:sz w:val="16"/>
                <w:szCs w:val="16"/>
              </w:rPr>
            </w:pPr>
            <w:r>
              <w:rPr>
                <w:rFonts w:ascii="Tahoma" w:hAnsi="Tahoma" w:cs="Tahoma"/>
                <w:b/>
                <w:sz w:val="16"/>
                <w:szCs w:val="16"/>
              </w:rPr>
              <w:t>55.201.045</w:t>
            </w:r>
          </w:p>
        </w:tc>
        <w:tc>
          <w:tcPr>
            <w:tcW w:w="1261"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FF2F2B" w:rsidP="005E3F19">
            <w:pPr>
              <w:jc w:val="right"/>
              <w:rPr>
                <w:rFonts w:ascii="Tahoma" w:hAnsi="Tahoma" w:cs="Tahoma"/>
                <w:b/>
                <w:sz w:val="14"/>
                <w:szCs w:val="14"/>
              </w:rPr>
            </w:pPr>
            <w:r w:rsidRPr="00FF2F2B">
              <w:rPr>
                <w:rFonts w:ascii="Tahoma" w:hAnsi="Tahoma" w:cs="Tahoma"/>
                <w:b/>
                <w:sz w:val="14"/>
                <w:szCs w:val="14"/>
              </w:rPr>
              <w:t>55.198.622,46</w:t>
            </w:r>
          </w:p>
        </w:tc>
        <w:tc>
          <w:tcPr>
            <w:tcW w:w="1134"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2C2B88" w:rsidP="005E3F19">
            <w:pPr>
              <w:jc w:val="right"/>
              <w:rPr>
                <w:rFonts w:ascii="Tahoma" w:hAnsi="Tahoma" w:cs="Tahoma"/>
                <w:b/>
                <w:sz w:val="16"/>
                <w:szCs w:val="16"/>
              </w:rPr>
            </w:pPr>
            <w:r>
              <w:rPr>
                <w:rFonts w:ascii="Tahoma" w:hAnsi="Tahoma" w:cs="Tahoma"/>
                <w:b/>
                <w:sz w:val="16"/>
                <w:szCs w:val="16"/>
              </w:rPr>
              <w:t>2.422,54</w:t>
            </w:r>
          </w:p>
        </w:tc>
        <w:tc>
          <w:tcPr>
            <w:tcW w:w="1559" w:type="dxa"/>
            <w:tcBorders>
              <w:top w:val="single" w:sz="8" w:space="0" w:color="F79646"/>
              <w:left w:val="single" w:sz="8" w:space="0" w:color="auto"/>
              <w:bottom w:val="single" w:sz="8" w:space="0" w:color="auto"/>
              <w:right w:val="single" w:sz="8" w:space="0" w:color="auto"/>
            </w:tcBorders>
            <w:shd w:val="clear" w:color="auto" w:fill="F79646"/>
            <w:vAlign w:val="center"/>
          </w:tcPr>
          <w:p w:rsidR="005E3F19" w:rsidRPr="00FF2F2B" w:rsidRDefault="002C2B88" w:rsidP="005E3F19">
            <w:pPr>
              <w:jc w:val="right"/>
              <w:rPr>
                <w:rFonts w:ascii="Tahoma" w:hAnsi="Tahoma" w:cs="Tahoma"/>
                <w:b/>
                <w:sz w:val="16"/>
                <w:szCs w:val="16"/>
              </w:rPr>
            </w:pPr>
            <w:r>
              <w:rPr>
                <w:rFonts w:ascii="Tahoma" w:hAnsi="Tahoma" w:cs="Tahoma"/>
                <w:b/>
                <w:sz w:val="16"/>
                <w:szCs w:val="16"/>
              </w:rPr>
              <w:t>0,99</w:t>
            </w:r>
          </w:p>
        </w:tc>
        <w:tc>
          <w:tcPr>
            <w:tcW w:w="1522" w:type="dxa"/>
            <w:tcBorders>
              <w:top w:val="single" w:sz="8" w:space="0" w:color="F79646"/>
              <w:left w:val="single" w:sz="8" w:space="0" w:color="auto"/>
              <w:bottom w:val="single" w:sz="8" w:space="0" w:color="auto"/>
              <w:right w:val="single" w:sz="8" w:space="0" w:color="F79646"/>
            </w:tcBorders>
            <w:shd w:val="clear" w:color="auto" w:fill="F79646"/>
            <w:vAlign w:val="center"/>
          </w:tcPr>
          <w:p w:rsidR="005E3F19" w:rsidRPr="00FF2F2B" w:rsidRDefault="002C2B88" w:rsidP="005E3F19">
            <w:pPr>
              <w:jc w:val="right"/>
              <w:rPr>
                <w:rFonts w:ascii="Tahoma" w:hAnsi="Tahoma" w:cs="Tahoma"/>
                <w:b/>
                <w:sz w:val="16"/>
                <w:szCs w:val="16"/>
              </w:rPr>
            </w:pPr>
            <w:r>
              <w:rPr>
                <w:rFonts w:ascii="Tahoma" w:hAnsi="Tahoma" w:cs="Tahoma"/>
                <w:b/>
                <w:sz w:val="16"/>
                <w:szCs w:val="16"/>
              </w:rPr>
              <w:t>7,98</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tbl>
      <w:tblPr>
        <w:tblpPr w:leftFromText="141" w:rightFromText="141" w:vertAnchor="text" w:horzAnchor="margin" w:tblpXSpec="center" w:tblpY="36"/>
        <w:tblW w:w="14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3046"/>
        <w:gridCol w:w="1377"/>
        <w:gridCol w:w="1212"/>
        <w:gridCol w:w="1134"/>
        <w:gridCol w:w="1418"/>
        <w:gridCol w:w="1275"/>
        <w:gridCol w:w="993"/>
        <w:gridCol w:w="1701"/>
        <w:gridCol w:w="1663"/>
      </w:tblGrid>
      <w:tr w:rsidR="00270CA9" w:rsidTr="00C5645C">
        <w:tc>
          <w:tcPr>
            <w:tcW w:w="14670" w:type="dxa"/>
            <w:gridSpan w:val="10"/>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92" w:name="_Toc500747785"/>
            <w:bookmarkStart w:id="93" w:name="_Toc536110370"/>
            <w:r>
              <w:rPr>
                <w:b w:val="0"/>
                <w:bCs w:val="0"/>
                <w:color w:val="auto"/>
                <w:sz w:val="18"/>
                <w:szCs w:val="18"/>
              </w:rPr>
              <w:t>Tablo 2</w:t>
            </w:r>
            <w:r w:rsidR="001307BB">
              <w:rPr>
                <w:b w:val="0"/>
                <w:bCs w:val="0"/>
                <w:color w:val="auto"/>
                <w:sz w:val="18"/>
                <w:szCs w:val="18"/>
              </w:rPr>
              <w:t>3</w:t>
            </w:r>
            <w:r>
              <w:rPr>
                <w:b w:val="0"/>
                <w:bCs w:val="0"/>
                <w:color w:val="auto"/>
                <w:sz w:val="18"/>
                <w:szCs w:val="18"/>
              </w:rPr>
              <w:t>. Fonksiyonel Düzeyde Ödenek Harcama Dağılımı</w:t>
            </w:r>
            <w:bookmarkEnd w:id="92"/>
            <w:bookmarkEnd w:id="93"/>
          </w:p>
        </w:tc>
      </w:tr>
      <w:tr w:rsidR="00270CA9" w:rsidTr="00C5645C">
        <w:trPr>
          <w:trHeight w:val="741"/>
        </w:trPr>
        <w:tc>
          <w:tcPr>
            <w:tcW w:w="3897" w:type="dxa"/>
            <w:gridSpan w:val="2"/>
            <w:tcBorders>
              <w:top w:val="single" w:sz="8" w:space="0" w:color="F79646"/>
              <w:left w:val="single" w:sz="8" w:space="0" w:color="F79646"/>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 xml:space="preserve">Fonksiyon </w:t>
            </w:r>
          </w:p>
        </w:tc>
        <w:tc>
          <w:tcPr>
            <w:tcW w:w="1377"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Kesintili Bütçe Ödeneği   (a)</w:t>
            </w:r>
          </w:p>
        </w:tc>
        <w:tc>
          <w:tcPr>
            <w:tcW w:w="1212"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Eklenen (b)</w:t>
            </w:r>
          </w:p>
        </w:tc>
        <w:tc>
          <w:tcPr>
            <w:tcW w:w="1134"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Düşülen (c)</w:t>
            </w:r>
          </w:p>
        </w:tc>
        <w:tc>
          <w:tcPr>
            <w:tcW w:w="1418"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Yıl Sonu Bütçe Ödeneği (d)</w:t>
            </w:r>
          </w:p>
        </w:tc>
        <w:tc>
          <w:tcPr>
            <w:tcW w:w="1275"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 (e)</w:t>
            </w:r>
          </w:p>
        </w:tc>
        <w:tc>
          <w:tcPr>
            <w:tcW w:w="993"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Kalan (f)</w:t>
            </w:r>
          </w:p>
        </w:tc>
        <w:tc>
          <w:tcPr>
            <w:tcW w:w="1701" w:type="dxa"/>
            <w:tcBorders>
              <w:top w:val="single" w:sz="8" w:space="0" w:color="F79646"/>
              <w:left w:val="single" w:sz="8" w:space="0" w:color="auto"/>
              <w:bottom w:val="single" w:sz="8" w:space="0" w:color="F79646"/>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Harcama/YSB % (e/d)</w:t>
            </w:r>
          </w:p>
        </w:tc>
        <w:tc>
          <w:tcPr>
            <w:tcW w:w="1663" w:type="dxa"/>
            <w:tcBorders>
              <w:top w:val="single" w:sz="8" w:space="0" w:color="F79646"/>
              <w:left w:val="single" w:sz="8" w:space="0" w:color="auto"/>
              <w:bottom w:val="single" w:sz="8" w:space="0" w:color="F79646"/>
              <w:right w:val="single" w:sz="8" w:space="0" w:color="F79646"/>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Harcama/KBÖ % (e/a)</w:t>
            </w: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01</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GENEL KAMU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02</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SAVUNMA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03</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KAMU DÜZENİ VE GÜVENLİK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07</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SAĞLIK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b/>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08</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DİNLENME, KÜLTÜR VE DİN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212"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134"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418"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27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99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701"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c>
          <w:tcPr>
            <w:tcW w:w="166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spacing w:after="0" w:line="240" w:lineRule="auto"/>
              <w:jc w:val="right"/>
              <w:rPr>
                <w:rFonts w:ascii="Tahoma" w:hAnsi="Tahoma" w:cs="Tahoma"/>
                <w:sz w:val="18"/>
                <w:szCs w:val="18"/>
              </w:rPr>
            </w:pPr>
          </w:p>
        </w:tc>
      </w:tr>
      <w:tr w:rsidR="00270CA9" w:rsidTr="00C5645C">
        <w:trPr>
          <w:trHeight w:hRule="exact" w:val="510"/>
        </w:trPr>
        <w:tc>
          <w:tcPr>
            <w:tcW w:w="851"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jc w:val="center"/>
              <w:rPr>
                <w:rFonts w:ascii="Tahoma" w:hAnsi="Tahoma" w:cs="Tahoma"/>
                <w:b/>
                <w:bCs/>
                <w:sz w:val="18"/>
                <w:szCs w:val="18"/>
              </w:rPr>
            </w:pPr>
            <w:r>
              <w:rPr>
                <w:rFonts w:ascii="Tahoma" w:hAnsi="Tahoma" w:cs="Tahoma"/>
                <w:b/>
                <w:bCs/>
                <w:sz w:val="18"/>
                <w:szCs w:val="18"/>
              </w:rPr>
              <w:t>09</w:t>
            </w:r>
          </w:p>
        </w:tc>
        <w:tc>
          <w:tcPr>
            <w:tcW w:w="3046" w:type="dxa"/>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sz w:val="18"/>
                <w:szCs w:val="18"/>
              </w:rPr>
            </w:pPr>
            <w:r>
              <w:rPr>
                <w:rFonts w:ascii="Tahoma" w:hAnsi="Tahoma" w:cs="Tahoma"/>
                <w:b/>
                <w:sz w:val="18"/>
                <w:szCs w:val="18"/>
              </w:rPr>
              <w:t>EĞİTİM HİZMETLERİ</w:t>
            </w:r>
          </w:p>
        </w:tc>
        <w:tc>
          <w:tcPr>
            <w:tcW w:w="1377"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6.913.247</w:t>
            </w:r>
          </w:p>
        </w:tc>
        <w:tc>
          <w:tcPr>
            <w:tcW w:w="1212"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11.081.375</w:t>
            </w:r>
          </w:p>
        </w:tc>
        <w:tc>
          <w:tcPr>
            <w:tcW w:w="1134"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3.330</w:t>
            </w:r>
          </w:p>
        </w:tc>
        <w:tc>
          <w:tcPr>
            <w:tcW w:w="1418"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55.201.045</w:t>
            </w:r>
          </w:p>
        </w:tc>
        <w:tc>
          <w:tcPr>
            <w:tcW w:w="1275"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55.198.622,46</w:t>
            </w:r>
          </w:p>
        </w:tc>
        <w:tc>
          <w:tcPr>
            <w:tcW w:w="993"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270CA9">
            <w:pPr>
              <w:jc w:val="right"/>
              <w:rPr>
                <w:rFonts w:cs="Calibri"/>
                <w:sz w:val="16"/>
                <w:szCs w:val="16"/>
              </w:rPr>
            </w:pPr>
            <w:r>
              <w:rPr>
                <w:rFonts w:cs="Calibri"/>
                <w:sz w:val="16"/>
                <w:szCs w:val="16"/>
              </w:rPr>
              <w:t>2.422,54</w:t>
            </w:r>
          </w:p>
        </w:tc>
        <w:tc>
          <w:tcPr>
            <w:tcW w:w="1701"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C5645C">
            <w:pPr>
              <w:jc w:val="right"/>
              <w:rPr>
                <w:rFonts w:cs="Calibri"/>
                <w:sz w:val="16"/>
                <w:szCs w:val="16"/>
              </w:rPr>
            </w:pPr>
            <w:r>
              <w:rPr>
                <w:rFonts w:cs="Calibri"/>
                <w:sz w:val="16"/>
                <w:szCs w:val="16"/>
              </w:rPr>
              <w:t>0,99</w:t>
            </w:r>
          </w:p>
        </w:tc>
        <w:tc>
          <w:tcPr>
            <w:tcW w:w="1663" w:type="dxa"/>
            <w:tcBorders>
              <w:top w:val="single" w:sz="8" w:space="0" w:color="auto"/>
              <w:left w:val="single" w:sz="8" w:space="0" w:color="auto"/>
              <w:bottom w:val="single" w:sz="8" w:space="0" w:color="auto"/>
              <w:right w:val="single" w:sz="8" w:space="0" w:color="auto"/>
            </w:tcBorders>
            <w:vAlign w:val="center"/>
          </w:tcPr>
          <w:p w:rsidR="00270CA9" w:rsidRPr="000875F0" w:rsidRDefault="00C5645C" w:rsidP="00C5645C">
            <w:pPr>
              <w:jc w:val="right"/>
              <w:rPr>
                <w:rFonts w:cs="Calibri"/>
                <w:sz w:val="16"/>
                <w:szCs w:val="16"/>
              </w:rPr>
            </w:pPr>
            <w:r>
              <w:rPr>
                <w:rFonts w:cs="Calibri"/>
                <w:sz w:val="16"/>
                <w:szCs w:val="16"/>
              </w:rPr>
              <w:t>7,98</w:t>
            </w:r>
          </w:p>
        </w:tc>
      </w:tr>
      <w:tr w:rsidR="00C5645C" w:rsidTr="00C5645C">
        <w:trPr>
          <w:trHeight w:hRule="exact" w:val="510"/>
        </w:trPr>
        <w:tc>
          <w:tcPr>
            <w:tcW w:w="3897" w:type="dxa"/>
            <w:gridSpan w:val="2"/>
            <w:tcBorders>
              <w:top w:val="single" w:sz="8" w:space="0" w:color="auto"/>
              <w:left w:val="single" w:sz="8" w:space="0" w:color="auto"/>
              <w:bottom w:val="single" w:sz="8" w:space="0" w:color="auto"/>
              <w:right w:val="single" w:sz="8" w:space="0" w:color="auto"/>
            </w:tcBorders>
            <w:shd w:val="clear" w:color="auto" w:fill="F79646"/>
            <w:vAlign w:val="center"/>
            <w:hideMark/>
          </w:tcPr>
          <w:p w:rsidR="00C5645C" w:rsidRDefault="00C5645C" w:rsidP="00C5645C">
            <w:pPr>
              <w:spacing w:after="0" w:line="240" w:lineRule="auto"/>
              <w:jc w:val="center"/>
              <w:rPr>
                <w:rFonts w:ascii="Tahoma" w:hAnsi="Tahoma" w:cs="Tahoma"/>
                <w:b/>
                <w:bCs/>
                <w:sz w:val="18"/>
                <w:szCs w:val="18"/>
              </w:rPr>
            </w:pPr>
            <w:r>
              <w:rPr>
                <w:rFonts w:ascii="Tahoma" w:hAnsi="Tahoma" w:cs="Tahoma"/>
                <w:b/>
                <w:bCs/>
                <w:sz w:val="18"/>
                <w:szCs w:val="18"/>
              </w:rPr>
              <w:t>Toplam</w:t>
            </w:r>
          </w:p>
        </w:tc>
        <w:tc>
          <w:tcPr>
            <w:tcW w:w="1377"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6.913.247</w:t>
            </w:r>
          </w:p>
        </w:tc>
        <w:tc>
          <w:tcPr>
            <w:tcW w:w="1212"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11.081.375</w:t>
            </w:r>
          </w:p>
        </w:tc>
        <w:tc>
          <w:tcPr>
            <w:tcW w:w="1134"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3.330</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55.201.045</w:t>
            </w:r>
          </w:p>
        </w:tc>
        <w:tc>
          <w:tcPr>
            <w:tcW w:w="1275"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55.198.622,46</w:t>
            </w:r>
          </w:p>
        </w:tc>
        <w:tc>
          <w:tcPr>
            <w:tcW w:w="99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2.422,54</w:t>
            </w:r>
          </w:p>
        </w:tc>
        <w:tc>
          <w:tcPr>
            <w:tcW w:w="1701"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0,99</w:t>
            </w:r>
          </w:p>
        </w:tc>
        <w:tc>
          <w:tcPr>
            <w:tcW w:w="1663" w:type="dxa"/>
            <w:tcBorders>
              <w:top w:val="single" w:sz="8" w:space="0" w:color="auto"/>
              <w:left w:val="single" w:sz="8" w:space="0" w:color="auto"/>
              <w:bottom w:val="single" w:sz="8" w:space="0" w:color="auto"/>
              <w:right w:val="single" w:sz="8" w:space="0" w:color="auto"/>
            </w:tcBorders>
            <w:shd w:val="clear" w:color="auto" w:fill="F79646"/>
            <w:vAlign w:val="center"/>
          </w:tcPr>
          <w:p w:rsidR="00C5645C" w:rsidRPr="00C5645C" w:rsidRDefault="00C5645C" w:rsidP="00C5645C">
            <w:pPr>
              <w:jc w:val="right"/>
              <w:rPr>
                <w:rFonts w:cs="Calibri"/>
                <w:b/>
                <w:sz w:val="16"/>
                <w:szCs w:val="16"/>
              </w:rPr>
            </w:pPr>
            <w:r w:rsidRPr="00C5645C">
              <w:rPr>
                <w:rFonts w:cs="Calibri"/>
                <w:b/>
                <w:sz w:val="16"/>
                <w:szCs w:val="16"/>
              </w:rPr>
              <w:t>7,98</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4" w:name="_Toc170721348"/>
      <w:bookmarkStart w:id="95" w:name="_Toc170721349"/>
      <w:bookmarkStart w:id="96" w:name="_Toc285845818"/>
      <w:bookmarkStart w:id="97" w:name="_Toc500747560"/>
      <w:bookmarkStart w:id="98" w:name="_Toc504468707"/>
      <w:bookmarkStart w:id="99" w:name="_Toc536110334"/>
      <w:bookmarkEnd w:id="94"/>
      <w:bookmarkEnd w:id="95"/>
      <w:r>
        <w:rPr>
          <w:i/>
          <w:sz w:val="24"/>
          <w:szCs w:val="24"/>
        </w:rPr>
        <w:t>2- Mali Denetim Sonuçları</w:t>
      </w:r>
      <w:bookmarkEnd w:id="96"/>
      <w:bookmarkEnd w:id="97"/>
      <w:bookmarkEnd w:id="98"/>
      <w:bookmarkEnd w:id="99"/>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100" w:name="_Toc504468708"/>
      <w:bookmarkStart w:id="101" w:name="_Toc536110335"/>
      <w:r>
        <w:rPr>
          <w:rFonts w:ascii="Tahoma" w:hAnsi="Tahoma" w:cs="Tahoma"/>
          <w:sz w:val="24"/>
          <w:szCs w:val="24"/>
        </w:rPr>
        <w:t>3.1- Dış Denetim Sonuçları</w:t>
      </w:r>
      <w:bookmarkEnd w:id="100"/>
      <w:bookmarkEnd w:id="101"/>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102" w:name="_Toc504468709"/>
      <w:bookmarkStart w:id="103" w:name="_Toc536110336"/>
      <w:r>
        <w:rPr>
          <w:rFonts w:ascii="Tahoma" w:hAnsi="Tahoma" w:cs="Tahoma"/>
          <w:sz w:val="24"/>
          <w:szCs w:val="24"/>
        </w:rPr>
        <w:t>3.2- İç Denetim Sonuçları</w:t>
      </w:r>
      <w:bookmarkEnd w:id="102"/>
      <w:bookmarkEnd w:id="103"/>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04" w:name="_Toc500747786"/>
            <w:bookmarkStart w:id="105" w:name="_Toc536110371"/>
            <w:r>
              <w:rPr>
                <w:b w:val="0"/>
                <w:bCs w:val="0"/>
                <w:color w:val="auto"/>
                <w:sz w:val="18"/>
                <w:szCs w:val="18"/>
              </w:rPr>
              <w:t>Tablo 2</w:t>
            </w:r>
            <w:r w:rsidR="001307BB">
              <w:rPr>
                <w:b w:val="0"/>
                <w:bCs w:val="0"/>
                <w:color w:val="auto"/>
                <w:sz w:val="18"/>
                <w:szCs w:val="18"/>
              </w:rPr>
              <w:t>4</w:t>
            </w:r>
            <w:r>
              <w:rPr>
                <w:b w:val="0"/>
                <w:bCs w:val="0"/>
                <w:color w:val="auto"/>
                <w:sz w:val="18"/>
                <w:szCs w:val="18"/>
              </w:rPr>
              <w:t xml:space="preserve">. </w:t>
            </w:r>
            <w:r w:rsidR="004247F4">
              <w:rPr>
                <w:b w:val="0"/>
                <w:bCs w:val="0"/>
                <w:color w:val="auto"/>
                <w:sz w:val="18"/>
                <w:szCs w:val="18"/>
              </w:rPr>
              <w:t>2018</w:t>
            </w:r>
            <w:r>
              <w:rPr>
                <w:b w:val="0"/>
                <w:bCs w:val="0"/>
                <w:color w:val="auto"/>
                <w:sz w:val="18"/>
                <w:szCs w:val="18"/>
              </w:rPr>
              <w:t xml:space="preserve"> Yılında Gerçekleştirilen İç Denetim Faaliyetleri</w:t>
            </w:r>
            <w:bookmarkEnd w:id="104"/>
            <w:bookmarkEnd w:id="105"/>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İç Denetim      Rapor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4D4AE3">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6" w:name="_Toc500747561"/>
      <w:bookmarkStart w:id="107" w:name="_Toc504468710"/>
      <w:bookmarkStart w:id="108" w:name="_Toc536110337"/>
      <w:r>
        <w:rPr>
          <w:i/>
          <w:sz w:val="24"/>
          <w:szCs w:val="24"/>
        </w:rPr>
        <w:t>3- Diğer Mali Bilgiler</w:t>
      </w:r>
      <w:bookmarkEnd w:id="106"/>
      <w:bookmarkEnd w:id="107"/>
      <w:bookmarkEnd w:id="108"/>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09" w:name="_Toc500747787"/>
            <w:bookmarkStart w:id="110" w:name="_Toc536110372"/>
            <w:r>
              <w:rPr>
                <w:b w:val="0"/>
                <w:bCs w:val="0"/>
                <w:color w:val="auto"/>
                <w:sz w:val="18"/>
                <w:szCs w:val="18"/>
              </w:rPr>
              <w:t>Tablo 2</w:t>
            </w:r>
            <w:r w:rsidR="001307BB">
              <w:rPr>
                <w:b w:val="0"/>
                <w:bCs w:val="0"/>
                <w:color w:val="auto"/>
                <w:sz w:val="18"/>
                <w:szCs w:val="18"/>
              </w:rPr>
              <w:t>5</w:t>
            </w:r>
            <w:r>
              <w:rPr>
                <w:b w:val="0"/>
                <w:bCs w:val="0"/>
                <w:color w:val="auto"/>
                <w:sz w:val="18"/>
                <w:szCs w:val="18"/>
              </w:rPr>
              <w:t>. Görevlendirmeler (Etkinlik kapsamında olanlar seminer, konferans vb.)</w:t>
            </w:r>
            <w:bookmarkEnd w:id="109"/>
            <w:bookmarkEnd w:id="110"/>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14</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14</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14</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14</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6.022,20</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r>
              <w:rPr>
                <w:rFonts w:ascii="Tahoma" w:hAnsi="Tahoma" w:cs="Tahoma"/>
                <w:sz w:val="18"/>
                <w:szCs w:val="18"/>
              </w:rPr>
              <w:t>6.022,20</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527804" w:rsidP="00527804">
            <w:pPr>
              <w:spacing w:after="0" w:line="240" w:lineRule="auto"/>
              <w:jc w:val="center"/>
              <w:rPr>
                <w:rFonts w:ascii="Tahoma" w:hAnsi="Tahoma" w:cs="Tahoma"/>
                <w:sz w:val="18"/>
                <w:szCs w:val="18"/>
              </w:rPr>
            </w:pP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1307BB">
            <w:pPr>
              <w:pStyle w:val="Stil3"/>
              <w:rPr>
                <w:b w:val="0"/>
                <w:bCs w:val="0"/>
                <w:color w:val="auto"/>
                <w:sz w:val="18"/>
                <w:szCs w:val="18"/>
              </w:rPr>
            </w:pPr>
            <w:bookmarkStart w:id="111" w:name="_Toc500747788"/>
            <w:bookmarkStart w:id="112" w:name="_Toc536110373"/>
            <w:r>
              <w:rPr>
                <w:b w:val="0"/>
                <w:bCs w:val="0"/>
                <w:color w:val="auto"/>
                <w:sz w:val="18"/>
                <w:szCs w:val="18"/>
              </w:rPr>
              <w:t>Tablo 2</w:t>
            </w:r>
            <w:r w:rsidR="001307BB">
              <w:rPr>
                <w:b w:val="0"/>
                <w:bCs w:val="0"/>
                <w:color w:val="auto"/>
                <w:sz w:val="18"/>
                <w:szCs w:val="18"/>
              </w:rPr>
              <w:t>6</w:t>
            </w:r>
            <w:r>
              <w:rPr>
                <w:b w:val="0"/>
                <w:bCs w:val="0"/>
                <w:color w:val="auto"/>
                <w:sz w:val="18"/>
                <w:szCs w:val="18"/>
              </w:rPr>
              <w:t>. Görevlendirmeler (Diğer görevlendirmeler)</w:t>
            </w:r>
            <w:bookmarkEnd w:id="111"/>
            <w:bookmarkEnd w:id="112"/>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527804" w:rsidP="00527804">
            <w:pPr>
              <w:spacing w:after="0" w:line="240" w:lineRule="auto"/>
              <w:jc w:val="center"/>
              <w:rPr>
                <w:rFonts w:ascii="Tahoma" w:hAnsi="Tahoma" w:cs="Tahoma"/>
                <w:sz w:val="18"/>
                <w:szCs w:val="18"/>
              </w:rPr>
            </w:pPr>
            <w:r>
              <w:rPr>
                <w:rFonts w:ascii="Tahoma" w:hAnsi="Tahoma" w:cs="Tahoma"/>
                <w:sz w:val="18"/>
                <w:szCs w:val="18"/>
              </w:rPr>
              <w:t>79</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527804" w:rsidP="00527804">
            <w:pPr>
              <w:spacing w:after="0" w:line="240" w:lineRule="auto"/>
              <w:jc w:val="center"/>
              <w:rPr>
                <w:rFonts w:ascii="Tahoma" w:hAnsi="Tahoma" w:cs="Tahoma"/>
                <w:sz w:val="18"/>
                <w:szCs w:val="18"/>
              </w:rPr>
            </w:pPr>
            <w:r>
              <w:rPr>
                <w:rFonts w:ascii="Tahoma" w:hAnsi="Tahoma" w:cs="Tahoma"/>
                <w:sz w:val="18"/>
                <w:szCs w:val="18"/>
              </w:rPr>
              <w:t>79</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527804" w:rsidP="00527804">
            <w:pPr>
              <w:spacing w:after="0" w:line="240" w:lineRule="auto"/>
              <w:jc w:val="center"/>
              <w:rPr>
                <w:rFonts w:ascii="Tahoma" w:hAnsi="Tahoma" w:cs="Tahoma"/>
                <w:sz w:val="18"/>
                <w:szCs w:val="18"/>
              </w:rPr>
            </w:pPr>
            <w:r>
              <w:rPr>
                <w:rFonts w:ascii="Tahoma" w:hAnsi="Tahoma" w:cs="Tahoma"/>
                <w:sz w:val="18"/>
                <w:szCs w:val="18"/>
              </w:rPr>
              <w:t>170.256,99</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66746E" w:rsidRDefault="0066746E">
      <w:pPr>
        <w:pStyle w:val="Balk2"/>
        <w:spacing w:before="0" w:line="240" w:lineRule="auto"/>
        <w:jc w:val="both"/>
        <w:rPr>
          <w:rFonts w:ascii="Tahoma" w:hAnsi="Tahoma" w:cs="Tahoma"/>
        </w:rPr>
      </w:pPr>
      <w:bookmarkStart w:id="113" w:name="_Toc536110338"/>
      <w:r>
        <w:rPr>
          <w:rFonts w:ascii="Tahoma" w:hAnsi="Tahoma" w:cs="Tahoma"/>
          <w:i/>
          <w:sz w:val="24"/>
          <w:szCs w:val="24"/>
        </w:rPr>
        <w:lastRenderedPageBreak/>
        <w:t>B- Performans Bilgileri</w:t>
      </w:r>
      <w:bookmarkEnd w:id="113"/>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4" w:name="_Toc536110339"/>
      <w:r>
        <w:rPr>
          <w:i/>
          <w:sz w:val="24"/>
          <w:szCs w:val="24"/>
        </w:rPr>
        <w:t>1- Faaliyet ve Proje Bilgileri</w:t>
      </w:r>
      <w:bookmarkEnd w:id="114"/>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5" w:name="_Toc536110340"/>
      <w:r>
        <w:rPr>
          <w:rFonts w:ascii="Tahoma" w:hAnsi="Tahoma" w:cs="Tahoma"/>
          <w:sz w:val="24"/>
          <w:szCs w:val="24"/>
        </w:rPr>
        <w:t>1.1.Faaliyet Bilgileri</w:t>
      </w:r>
      <w:bookmarkEnd w:id="115"/>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16" w:name="__RefHeading__137_2115013050"/>
            <w:bookmarkStart w:id="117" w:name="_Toc536110374"/>
            <w:bookmarkEnd w:id="116"/>
            <w:r>
              <w:rPr>
                <w:b w:val="0"/>
                <w:bCs w:val="0"/>
                <w:sz w:val="18"/>
                <w:szCs w:val="18"/>
              </w:rPr>
              <w:t xml:space="preserve">Tablo </w:t>
            </w:r>
            <w:r w:rsidR="00B65B52">
              <w:rPr>
                <w:b w:val="0"/>
                <w:bCs w:val="0"/>
                <w:sz w:val="18"/>
                <w:szCs w:val="18"/>
              </w:rPr>
              <w:t>2</w:t>
            </w:r>
            <w:r w:rsidR="001307BB">
              <w:rPr>
                <w:b w:val="0"/>
                <w:bCs w:val="0"/>
                <w:sz w:val="18"/>
                <w:szCs w:val="18"/>
              </w:rPr>
              <w:t>7</w:t>
            </w:r>
            <w:r>
              <w:rPr>
                <w:b w:val="0"/>
                <w:bCs w:val="0"/>
                <w:sz w:val="18"/>
                <w:szCs w:val="18"/>
              </w:rPr>
              <w:t>. Birimimiz Tarafından Düzenlenen Ulusal ve Uluslararası Etkinlik Sayısı</w:t>
            </w:r>
            <w:bookmarkEnd w:id="117"/>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153</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153</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F79646"/>
          </w:tcPr>
          <w:p w:rsidR="00B221B4" w:rsidRDefault="00B221B4" w:rsidP="00B221B4">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222</w:t>
            </w:r>
          </w:p>
        </w:tc>
        <w:tc>
          <w:tcPr>
            <w:tcW w:w="1418"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222</w:t>
            </w:r>
          </w:p>
        </w:tc>
      </w:tr>
    </w:tbl>
    <w:p w:rsidR="0066746E" w:rsidRDefault="0066746E">
      <w:pPr>
        <w:spacing w:after="0" w:line="240" w:lineRule="auto"/>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18" w:name="__RefHeading__139_2115013050"/>
            <w:bookmarkStart w:id="119" w:name="_Toc536110375"/>
            <w:bookmarkEnd w:id="118"/>
            <w:r>
              <w:rPr>
                <w:b w:val="0"/>
                <w:bCs w:val="0"/>
                <w:sz w:val="18"/>
                <w:szCs w:val="18"/>
              </w:rPr>
              <w:t xml:space="preserve">Tablo </w:t>
            </w:r>
            <w:r w:rsidR="00B65B52">
              <w:rPr>
                <w:b w:val="0"/>
                <w:bCs w:val="0"/>
                <w:sz w:val="18"/>
                <w:szCs w:val="18"/>
              </w:rPr>
              <w:t>2</w:t>
            </w:r>
            <w:r w:rsidR="001307BB">
              <w:rPr>
                <w:b w:val="0"/>
                <w:bCs w:val="0"/>
                <w:sz w:val="18"/>
                <w:szCs w:val="18"/>
              </w:rPr>
              <w:t>8</w:t>
            </w:r>
            <w:r>
              <w:rPr>
                <w:b w:val="0"/>
                <w:bCs w:val="0"/>
                <w:sz w:val="18"/>
                <w:szCs w:val="18"/>
              </w:rPr>
              <w:t>. Ulusal ve Uluslararası Katılınan Etkinlik Sayısı (Üniversitemizin Düzenledikleri Hariç)</w:t>
            </w:r>
            <w:bookmarkEnd w:id="119"/>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242</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242</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20</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22</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22</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93</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21</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21</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F79646"/>
          </w:tcPr>
          <w:p w:rsidR="006249F0" w:rsidRDefault="006249F0" w:rsidP="006249F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426</w:t>
            </w:r>
          </w:p>
        </w:tc>
        <w:tc>
          <w:tcPr>
            <w:tcW w:w="1418"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426</w:t>
            </w:r>
          </w:p>
        </w:tc>
      </w:tr>
    </w:tbl>
    <w:p w:rsidR="0066746E" w:rsidRDefault="0066746E">
      <w:pPr>
        <w:sectPr w:rsidR="0066746E">
          <w:footerReference w:type="even" r:id="rId27"/>
          <w:footerReference w:type="default" r:id="rId28"/>
          <w:footerReference w:type="first" r:id="rId29"/>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20" w:name="_Toc536110341"/>
      <w:r w:rsidRPr="00B65B52">
        <w:rPr>
          <w:rFonts w:ascii="Tahoma" w:hAnsi="Tahoma" w:cs="Tahoma"/>
          <w:sz w:val="24"/>
          <w:szCs w:val="24"/>
        </w:rPr>
        <w:t>Yayınlarla İlgili Faaliyet Bilgileri</w:t>
      </w:r>
      <w:bookmarkEnd w:id="120"/>
    </w:p>
    <w:p w:rsidR="00801F37" w:rsidRDefault="00801F37"/>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801F37" w:rsidRPr="006C537D" w:rsidTr="00306475">
        <w:tc>
          <w:tcPr>
            <w:tcW w:w="10560" w:type="dxa"/>
            <w:gridSpan w:val="8"/>
            <w:shd w:val="clear" w:color="auto" w:fill="F79646"/>
          </w:tcPr>
          <w:p w:rsidR="00801F37" w:rsidRPr="006C537D" w:rsidRDefault="00801F37" w:rsidP="001307BB">
            <w:pPr>
              <w:pStyle w:val="Stil3"/>
              <w:rPr>
                <w:b w:val="0"/>
                <w:bCs w:val="0"/>
                <w:color w:val="FFFFFF"/>
                <w:sz w:val="18"/>
                <w:szCs w:val="18"/>
              </w:rPr>
            </w:pPr>
            <w:bookmarkStart w:id="121" w:name="_Toc532299352"/>
            <w:bookmarkStart w:id="122" w:name="_Toc536110376"/>
            <w:r w:rsidRPr="006C537D">
              <w:rPr>
                <w:b w:val="0"/>
                <w:bCs w:val="0"/>
                <w:sz w:val="18"/>
                <w:szCs w:val="18"/>
              </w:rPr>
              <w:t xml:space="preserve">Tablo </w:t>
            </w:r>
            <w:r w:rsidR="001307BB">
              <w:rPr>
                <w:b w:val="0"/>
                <w:bCs w:val="0"/>
                <w:sz w:val="18"/>
                <w:szCs w:val="18"/>
              </w:rPr>
              <w:t>29</w:t>
            </w:r>
            <w:r>
              <w:rPr>
                <w:b w:val="0"/>
                <w:bCs w:val="0"/>
                <w:sz w:val="18"/>
                <w:szCs w:val="18"/>
              </w:rPr>
              <w:t>. 2018</w:t>
            </w:r>
            <w:r w:rsidRPr="006C537D">
              <w:rPr>
                <w:b w:val="0"/>
                <w:bCs w:val="0"/>
                <w:sz w:val="18"/>
                <w:szCs w:val="18"/>
              </w:rPr>
              <w:t xml:space="preserve"> Yılı Yayınların İndekslere Göre Dağılımı</w:t>
            </w:r>
            <w:bookmarkEnd w:id="121"/>
            <w:bookmarkEnd w:id="122"/>
          </w:p>
        </w:tc>
      </w:tr>
      <w:tr w:rsidR="00801F37" w:rsidRPr="006C537D" w:rsidTr="00306475">
        <w:tc>
          <w:tcPr>
            <w:tcW w:w="6612" w:type="dxa"/>
            <w:gridSpan w:val="6"/>
            <w:shd w:val="clear" w:color="auto" w:fill="D9D9D9"/>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801F37" w:rsidRPr="006C537D" w:rsidTr="00306475">
        <w:tc>
          <w:tcPr>
            <w:tcW w:w="1225" w:type="dxa"/>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801F37" w:rsidRPr="006C537D" w:rsidRDefault="00801F37" w:rsidP="00306475">
            <w:pPr>
              <w:spacing w:after="0" w:line="240" w:lineRule="auto"/>
              <w:rPr>
                <w:rFonts w:ascii="Tahoma" w:hAnsi="Tahoma" w:cs="Tahoma"/>
                <w:b/>
                <w:bCs/>
                <w:color w:val="000000"/>
                <w:sz w:val="16"/>
                <w:szCs w:val="16"/>
              </w:rPr>
            </w:pPr>
          </w:p>
        </w:tc>
        <w:tc>
          <w:tcPr>
            <w:tcW w:w="1947" w:type="dxa"/>
            <w:vMerge/>
            <w:hideMark/>
          </w:tcPr>
          <w:p w:rsidR="00801F37" w:rsidRPr="006C537D" w:rsidRDefault="00801F37" w:rsidP="00306475">
            <w:pPr>
              <w:spacing w:after="0" w:line="240" w:lineRule="auto"/>
              <w:rPr>
                <w:rFonts w:ascii="Tahoma" w:hAnsi="Tahoma" w:cs="Tahoma"/>
                <w:b/>
                <w:bCs/>
                <w:color w:val="000000"/>
                <w:sz w:val="16"/>
                <w:szCs w:val="16"/>
              </w:rPr>
            </w:pPr>
          </w:p>
        </w:tc>
      </w:tr>
      <w:tr w:rsidR="00801F37" w:rsidRPr="006C537D" w:rsidTr="00306475">
        <w:tc>
          <w:tcPr>
            <w:tcW w:w="1225" w:type="dxa"/>
            <w:hideMark/>
          </w:tcPr>
          <w:p w:rsidR="00801F37" w:rsidRPr="006C537D" w:rsidRDefault="00801F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300</w:t>
            </w:r>
          </w:p>
        </w:tc>
        <w:tc>
          <w:tcPr>
            <w:tcW w:w="992" w:type="dxa"/>
            <w:hideMark/>
          </w:tcPr>
          <w:p w:rsidR="00801F37" w:rsidRPr="006C537D" w:rsidRDefault="00801F37" w:rsidP="00801F37">
            <w:pPr>
              <w:spacing w:after="0" w:line="240" w:lineRule="auto"/>
              <w:jc w:val="center"/>
              <w:rPr>
                <w:rFonts w:ascii="Tahoma" w:hAnsi="Tahoma" w:cs="Tahoma"/>
                <w:b/>
                <w:bCs/>
                <w:color w:val="000000"/>
                <w:sz w:val="16"/>
                <w:szCs w:val="16"/>
              </w:rPr>
            </w:pPr>
          </w:p>
        </w:tc>
        <w:tc>
          <w:tcPr>
            <w:tcW w:w="993" w:type="dxa"/>
            <w:hideMark/>
          </w:tcPr>
          <w:p w:rsidR="00801F37" w:rsidRPr="006C537D" w:rsidRDefault="00801F37" w:rsidP="00801F37">
            <w:pPr>
              <w:spacing w:after="0" w:line="240" w:lineRule="auto"/>
              <w:jc w:val="center"/>
              <w:rPr>
                <w:rFonts w:ascii="Tahoma" w:hAnsi="Tahoma" w:cs="Tahoma"/>
                <w:b/>
                <w:bCs/>
                <w:color w:val="000000"/>
                <w:sz w:val="16"/>
                <w:szCs w:val="16"/>
              </w:rPr>
            </w:pPr>
          </w:p>
        </w:tc>
        <w:tc>
          <w:tcPr>
            <w:tcW w:w="850" w:type="dxa"/>
            <w:hideMark/>
          </w:tcPr>
          <w:p w:rsidR="00801F37" w:rsidRPr="006C537D" w:rsidRDefault="00801F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228</w:t>
            </w:r>
          </w:p>
        </w:tc>
        <w:tc>
          <w:tcPr>
            <w:tcW w:w="851" w:type="dxa"/>
          </w:tcPr>
          <w:p w:rsidR="00801F37" w:rsidRPr="006C537D" w:rsidRDefault="00801F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528</w:t>
            </w:r>
          </w:p>
        </w:tc>
        <w:tc>
          <w:tcPr>
            <w:tcW w:w="1701" w:type="dxa"/>
            <w:hideMark/>
          </w:tcPr>
          <w:p w:rsidR="00801F37" w:rsidRPr="006C537D" w:rsidRDefault="00801F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528</w:t>
            </w:r>
          </w:p>
        </w:tc>
        <w:tc>
          <w:tcPr>
            <w:tcW w:w="2001" w:type="dxa"/>
            <w:hideMark/>
          </w:tcPr>
          <w:p w:rsidR="00801F37" w:rsidRPr="006C537D" w:rsidRDefault="00801F37"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94</w:t>
            </w:r>
          </w:p>
        </w:tc>
        <w:tc>
          <w:tcPr>
            <w:tcW w:w="1947" w:type="dxa"/>
            <w:hideMark/>
          </w:tcPr>
          <w:p w:rsidR="00801F37" w:rsidRPr="006C537D" w:rsidRDefault="00801F37" w:rsidP="00801F37">
            <w:pPr>
              <w:spacing w:after="0" w:line="240" w:lineRule="auto"/>
              <w:jc w:val="center"/>
              <w:rPr>
                <w:rFonts w:ascii="Tahoma" w:hAnsi="Tahoma" w:cs="Tahoma"/>
                <w:b/>
                <w:bCs/>
                <w:color w:val="000000"/>
                <w:sz w:val="16"/>
                <w:szCs w:val="16"/>
              </w:rPr>
            </w:pPr>
            <w:r w:rsidRPr="0034695E">
              <w:rPr>
                <w:rFonts w:ascii="Tahoma" w:hAnsi="Tahoma" w:cs="Tahoma"/>
                <w:b/>
                <w:bCs/>
                <w:color w:val="000000"/>
                <w:sz w:val="16"/>
                <w:szCs w:val="16"/>
              </w:rPr>
              <w:t>5,62</w:t>
            </w:r>
          </w:p>
        </w:tc>
      </w:tr>
    </w:tbl>
    <w:p w:rsidR="00801F37" w:rsidRDefault="00801F37"/>
    <w:p w:rsidR="00801F37" w:rsidRDefault="00801F37"/>
    <w:p w:rsidR="00801F37" w:rsidRDefault="00801F37"/>
    <w:p w:rsidR="00801F37" w:rsidRDefault="00801F37"/>
    <w:p w:rsidR="00801F37" w:rsidRDefault="00801F37"/>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1307BB">
            <w:pPr>
              <w:pStyle w:val="Stil3"/>
            </w:pPr>
            <w:bookmarkStart w:id="123" w:name="__RefHeading__143_2115013050"/>
            <w:bookmarkStart w:id="124" w:name="_Toc536110377"/>
            <w:bookmarkEnd w:id="123"/>
            <w:r>
              <w:rPr>
                <w:b w:val="0"/>
                <w:bCs w:val="0"/>
                <w:sz w:val="18"/>
                <w:szCs w:val="18"/>
              </w:rPr>
              <w:t xml:space="preserve">Tablo </w:t>
            </w:r>
            <w:r w:rsidR="00B65B52">
              <w:rPr>
                <w:b w:val="0"/>
                <w:bCs w:val="0"/>
                <w:sz w:val="18"/>
                <w:szCs w:val="18"/>
              </w:rPr>
              <w:t>3</w:t>
            </w:r>
            <w:r w:rsidR="001307BB">
              <w:rPr>
                <w:b w:val="0"/>
                <w:bCs w:val="0"/>
                <w:sz w:val="18"/>
                <w:szCs w:val="18"/>
              </w:rPr>
              <w:t>0</w:t>
            </w:r>
            <w:r>
              <w:rPr>
                <w:b w:val="0"/>
                <w:bCs w:val="0"/>
                <w:sz w:val="18"/>
                <w:szCs w:val="18"/>
              </w:rPr>
              <w:t xml:space="preserve">. </w:t>
            </w:r>
            <w:r w:rsidR="004247F4">
              <w:rPr>
                <w:b w:val="0"/>
                <w:bCs w:val="0"/>
                <w:sz w:val="18"/>
                <w:szCs w:val="18"/>
              </w:rPr>
              <w:t>2018</w:t>
            </w:r>
            <w:r>
              <w:rPr>
                <w:b w:val="0"/>
                <w:bCs w:val="0"/>
                <w:sz w:val="18"/>
                <w:szCs w:val="18"/>
              </w:rPr>
              <w:t xml:space="preserve"> Yılı Yayın Sayılarının Dağılımı (Tüm Yayınlar)</w:t>
            </w:r>
            <w:bookmarkEnd w:id="124"/>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4D4AE3">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2403CE"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485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801F37"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550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801F37"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92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801F37"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131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01F37"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218</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801F37"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34</w:t>
            </w:r>
            <w:r w:rsidR="002403CE">
              <w:rPr>
                <w:rFonts w:ascii="Tahoma" w:hAnsi="Tahoma" w:cs="Tahoma"/>
                <w:b/>
                <w:color w:val="000000"/>
                <w:sz w:val="16"/>
                <w:szCs w:val="16"/>
              </w:rPr>
              <w:t>9</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34086F" w:rsidP="00623A3F">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34086F" w:rsidP="002403CE">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34086F" w:rsidP="002403CE">
            <w:pPr>
              <w:snapToGrid w:val="0"/>
              <w:spacing w:after="0" w:line="240" w:lineRule="auto"/>
              <w:jc w:val="center"/>
              <w:rPr>
                <w:rFonts w:ascii="Tahoma" w:hAnsi="Tahoma" w:cs="Tahoma"/>
                <w:b/>
                <w:color w:val="000000"/>
                <w:sz w:val="16"/>
                <w:szCs w:val="16"/>
              </w:rPr>
            </w:pPr>
            <w:r w:rsidRPr="0034086F">
              <w:rPr>
                <w:rFonts w:ascii="Tahoma" w:hAnsi="Tahoma" w:cs="Tahoma"/>
                <w:b/>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2403CE" w:rsidP="00623A3F">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12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623A3F"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2403CE"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16</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34695E" w:rsidRDefault="00801F37" w:rsidP="00623A3F">
            <w:pPr>
              <w:snapToGrid w:val="0"/>
              <w:spacing w:after="0" w:line="240" w:lineRule="auto"/>
              <w:jc w:val="center"/>
              <w:rPr>
                <w:rFonts w:ascii="Tahoma" w:hAnsi="Tahoma" w:cs="Tahoma"/>
                <w:b/>
                <w:color w:val="000000"/>
                <w:sz w:val="16"/>
                <w:szCs w:val="16"/>
              </w:rPr>
            </w:pPr>
            <w:r w:rsidRPr="0034695E">
              <w:rPr>
                <w:rFonts w:ascii="Tahoma" w:hAnsi="Tahoma" w:cs="Tahoma"/>
                <w:b/>
                <w:color w:val="000000"/>
                <w:sz w:val="16"/>
                <w:szCs w:val="16"/>
              </w:rPr>
              <w:t>10</w:t>
            </w:r>
            <w:r w:rsidR="0034695E" w:rsidRPr="0034695E">
              <w:rPr>
                <w:rFonts w:ascii="Tahoma" w:hAnsi="Tahoma" w:cs="Tahoma"/>
                <w:b/>
                <w:color w:val="000000"/>
                <w:sz w:val="16"/>
                <w:szCs w:val="16"/>
              </w:rPr>
              <w:t>15</w:t>
            </w:r>
          </w:p>
        </w:tc>
      </w:tr>
      <w:tr w:rsidR="00801F37" w:rsidTr="004D4AE3">
        <w:tc>
          <w:tcPr>
            <w:tcW w:w="2410" w:type="dxa"/>
            <w:tcBorders>
              <w:top w:val="single" w:sz="8" w:space="0" w:color="000000"/>
              <w:left w:val="single" w:sz="8" w:space="0" w:color="000000"/>
              <w:bottom w:val="single" w:sz="8" w:space="0" w:color="000000"/>
            </w:tcBorders>
            <w:shd w:val="clear" w:color="auto" w:fill="F79646"/>
          </w:tcPr>
          <w:p w:rsidR="00801F37" w:rsidRDefault="00801F37" w:rsidP="00801F37">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485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01F37"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550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70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01F37"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92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01F37"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131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218</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01F37"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349</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34086F" w:rsidP="00801F37">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34086F" w:rsidP="00801F37">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34086F" w:rsidP="00801F37">
            <w:pPr>
              <w:snapToGrid w:val="0"/>
              <w:spacing w:after="0" w:line="240" w:lineRule="auto"/>
              <w:jc w:val="center"/>
              <w:rPr>
                <w:rFonts w:ascii="Tahoma" w:hAnsi="Tahoma" w:cs="Tahoma"/>
                <w:b/>
                <w:color w:val="000000"/>
                <w:sz w:val="16"/>
                <w:szCs w:val="16"/>
              </w:rPr>
            </w:pPr>
            <w:r w:rsidRPr="0034086F">
              <w:rPr>
                <w:rFonts w:ascii="Tahoma" w:hAnsi="Tahoma" w:cs="Tahoma"/>
                <w:b/>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801F37" w:rsidP="00801F37">
            <w:pPr>
              <w:snapToGrid w:val="0"/>
              <w:spacing w:after="0" w:line="240" w:lineRule="auto"/>
              <w:jc w:val="center"/>
              <w:rPr>
                <w:rFonts w:ascii="Tahoma" w:hAnsi="Tahoma" w:cs="Tahoma"/>
                <w:color w:val="000000"/>
                <w:sz w:val="16"/>
                <w:szCs w:val="16"/>
              </w:rPr>
            </w:pPr>
            <w:r w:rsidRPr="0034086F">
              <w:rPr>
                <w:rFonts w:ascii="Tahoma" w:hAnsi="Tahoma" w:cs="Tahoma"/>
                <w:color w:val="000000"/>
                <w:sz w:val="16"/>
                <w:szCs w:val="16"/>
              </w:rPr>
              <w:t>12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01F37"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01F37"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16</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01F37" w:rsidRPr="0034695E" w:rsidRDefault="00801F37" w:rsidP="00801F37">
            <w:pPr>
              <w:snapToGrid w:val="0"/>
              <w:spacing w:after="0" w:line="240" w:lineRule="auto"/>
              <w:jc w:val="center"/>
              <w:rPr>
                <w:rFonts w:ascii="Tahoma" w:hAnsi="Tahoma" w:cs="Tahoma"/>
                <w:b/>
                <w:color w:val="000000"/>
                <w:sz w:val="16"/>
                <w:szCs w:val="16"/>
              </w:rPr>
            </w:pPr>
            <w:r w:rsidRPr="0034695E">
              <w:rPr>
                <w:rFonts w:ascii="Tahoma" w:hAnsi="Tahoma" w:cs="Tahoma"/>
                <w:b/>
                <w:color w:val="000000"/>
                <w:sz w:val="16"/>
                <w:szCs w:val="16"/>
              </w:rPr>
              <w:t>10</w:t>
            </w:r>
            <w:r w:rsidR="0034695E" w:rsidRPr="0034695E">
              <w:rPr>
                <w:rFonts w:ascii="Tahoma" w:hAnsi="Tahoma" w:cs="Tahoma"/>
                <w:b/>
                <w:color w:val="000000"/>
                <w:sz w:val="16"/>
                <w:szCs w:val="16"/>
              </w:rPr>
              <w:t>15</w:t>
            </w:r>
          </w:p>
        </w:tc>
      </w:tr>
    </w:tbl>
    <w:p w:rsidR="0066746E" w:rsidRDefault="0066746E">
      <w:pPr>
        <w:spacing w:after="0" w:line="240" w:lineRule="auto"/>
        <w:rPr>
          <w:rFonts w:ascii="Tahoma" w:hAnsi="Tahoma" w:cs="Tahoma"/>
          <w:sz w:val="20"/>
          <w:szCs w:val="20"/>
        </w:rPr>
        <w:sectPr w:rsidR="0066746E">
          <w:footerReference w:type="even" r:id="rId30"/>
          <w:footerReference w:type="default" r:id="rId31"/>
          <w:footerReference w:type="first" r:id="rId32"/>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66746E" w:rsidRDefault="0066746E">
      <w:pPr>
        <w:pStyle w:val="Balk3"/>
        <w:tabs>
          <w:tab w:val="left" w:pos="0"/>
          <w:tab w:val="left" w:pos="426"/>
        </w:tabs>
        <w:spacing w:before="0" w:line="240" w:lineRule="auto"/>
        <w:jc w:val="both"/>
        <w:rPr>
          <w:i/>
          <w:sz w:val="24"/>
          <w:szCs w:val="24"/>
        </w:rPr>
      </w:pPr>
      <w:bookmarkStart w:id="125" w:name="_Toc536110342"/>
      <w:r>
        <w:rPr>
          <w:i/>
          <w:sz w:val="24"/>
          <w:szCs w:val="24"/>
        </w:rPr>
        <w:lastRenderedPageBreak/>
        <w:t>2- Performans Sonuçları Tablosu</w:t>
      </w:r>
      <w:bookmarkEnd w:id="125"/>
    </w:p>
    <w:p w:rsidR="00306475" w:rsidRDefault="00306475" w:rsidP="00306475">
      <w:pPr>
        <w:widowControl w:val="0"/>
        <w:autoSpaceDE w:val="0"/>
        <w:autoSpaceDN w:val="0"/>
        <w:adjustRightInd w:val="0"/>
        <w:spacing w:after="0" w:line="240" w:lineRule="auto"/>
        <w:rPr>
          <w:rFonts w:ascii="Arial" w:hAnsi="Arial" w:cs="Arial"/>
          <w:sz w:val="18"/>
          <w:szCs w:val="18"/>
        </w:rPr>
      </w:pPr>
    </w:p>
    <w:tbl>
      <w:tblPr>
        <w:tblW w:w="10237" w:type="dxa"/>
        <w:tblInd w:w="36" w:type="dxa"/>
        <w:tblLayout w:type="fixed"/>
        <w:tblCellMar>
          <w:left w:w="0" w:type="dxa"/>
          <w:right w:w="0" w:type="dxa"/>
        </w:tblCellMar>
        <w:tblLook w:val="0000" w:firstRow="0" w:lastRow="0" w:firstColumn="0" w:lastColumn="0" w:noHBand="0" w:noVBand="0"/>
      </w:tblPr>
      <w:tblGrid>
        <w:gridCol w:w="10"/>
        <w:gridCol w:w="2109"/>
        <w:gridCol w:w="1960"/>
        <w:gridCol w:w="4609"/>
        <w:gridCol w:w="1539"/>
        <w:gridCol w:w="10"/>
      </w:tblGrid>
      <w:tr w:rsidR="00306475" w:rsidTr="00306475">
        <w:trPr>
          <w:gridAfter w:val="1"/>
          <w:wAfter w:w="10" w:type="dxa"/>
          <w:trHeight w:val="100"/>
        </w:trPr>
        <w:tc>
          <w:tcPr>
            <w:tcW w:w="2119" w:type="dxa"/>
            <w:gridSpan w:val="2"/>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59264"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306475">
        <w:trPr>
          <w:gridAfter w:val="1"/>
          <w:wAfter w:w="10" w:type="dxa"/>
          <w:trHeight w:val="851"/>
        </w:trPr>
        <w:tc>
          <w:tcPr>
            <w:tcW w:w="2119" w:type="dxa"/>
            <w:gridSpan w:val="2"/>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1312"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306475" w:rsidTr="00306475">
        <w:trPr>
          <w:gridAfter w:val="1"/>
          <w:wAfter w:w="10" w:type="dxa"/>
          <w:trHeight w:val="100"/>
        </w:trPr>
        <w:tc>
          <w:tcPr>
            <w:tcW w:w="10227" w:type="dxa"/>
            <w:gridSpan w:val="5"/>
            <w:tcBorders>
              <w:top w:val="nil"/>
              <w:left w:val="nil"/>
              <w:bottom w:val="nil"/>
              <w:right w:val="nil"/>
            </w:tcBorders>
          </w:tcPr>
          <w:p w:rsidR="00306475" w:rsidRDefault="00306475" w:rsidP="00306475">
            <w:pPr>
              <w:widowControl w:val="0"/>
              <w:pBdr>
                <w:bottom w:val="single" w:sz="6" w:space="1" w:color="auto"/>
              </w:pBdr>
              <w:autoSpaceDE w:val="0"/>
              <w:autoSpaceDN w:val="0"/>
              <w:adjustRightInd w:val="0"/>
              <w:spacing w:after="0" w:line="240" w:lineRule="auto"/>
              <w:rPr>
                <w:rFonts w:ascii="Arial" w:hAnsi="Arial" w:cs="Arial"/>
                <w:sz w:val="18"/>
                <w:szCs w:val="18"/>
              </w:rPr>
            </w:pP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BİRİM ADI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Paydaşlara ve topluma katkı sunmak</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Günleri (PH 3.1.1)</w:t>
            </w:r>
          </w:p>
        </w:tc>
      </w:tr>
      <w:tr w:rsidR="00306475" w:rsidTr="00306475">
        <w:trPr>
          <w:gridBefore w:val="1"/>
          <w:wBefore w:w="10" w:type="dxa"/>
          <w:trHeight w:val="1317"/>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Öğrencilerimize kariyer planlama konulu seminer verilmesi planlanmaktadır.</w:t>
            </w:r>
          </w:p>
        </w:tc>
      </w:tr>
      <w:tr w:rsidR="00306475" w:rsidTr="00306475">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HAZİRAN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Öğrencilerimize kariyer planlama konulu seminer 18/03/2018 tarihinde verilmiştir.</w:t>
            </w:r>
          </w:p>
        </w:tc>
      </w:tr>
      <w:tr w:rsidR="00306475" w:rsidTr="00306475">
        <w:trPr>
          <w:gridBefore w:val="1"/>
          <w:wBefore w:w="10" w:type="dxa"/>
          <w:trHeight w:val="1390"/>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ARALIK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Öğrencilerimize kariyer planlama konulu seminer 18/03/2018 tarihinde verilmiştir.</w:t>
            </w:r>
          </w:p>
        </w:tc>
      </w:tr>
    </w:tbl>
    <w:p w:rsidR="00306475" w:rsidRDefault="00306475" w:rsidP="00306475">
      <w:pPr>
        <w:rPr>
          <w:color w:val="FF0000"/>
        </w:rPr>
      </w:pPr>
    </w:p>
    <w:p w:rsidR="00306475" w:rsidRDefault="00306475" w:rsidP="00306475">
      <w:pPr>
        <w:widowControl w:val="0"/>
        <w:autoSpaceDE w:val="0"/>
        <w:autoSpaceDN w:val="0"/>
        <w:adjustRightInd w:val="0"/>
        <w:spacing w:after="0" w:line="240" w:lineRule="auto"/>
        <w:rPr>
          <w:rFonts w:ascii="Arial" w:hAnsi="Arial" w:cs="Arial"/>
          <w:sz w:val="18"/>
          <w:szCs w:val="18"/>
        </w:rPr>
      </w:pPr>
    </w:p>
    <w:tbl>
      <w:tblPr>
        <w:tblW w:w="0" w:type="auto"/>
        <w:tblInd w:w="36" w:type="dxa"/>
        <w:tblLayout w:type="fixed"/>
        <w:tblCellMar>
          <w:left w:w="0" w:type="dxa"/>
          <w:right w:w="0" w:type="dxa"/>
        </w:tblCellMar>
        <w:tblLook w:val="0000" w:firstRow="0" w:lastRow="0" w:firstColumn="0" w:lastColumn="0" w:noHBand="0" w:noVBand="0"/>
      </w:tblPr>
      <w:tblGrid>
        <w:gridCol w:w="2119"/>
        <w:gridCol w:w="6569"/>
        <w:gridCol w:w="1539"/>
      </w:tblGrid>
      <w:tr w:rsidR="00306475" w:rsidTr="00306475">
        <w:trPr>
          <w:trHeight w:val="100"/>
        </w:trPr>
        <w:tc>
          <w:tcPr>
            <w:tcW w:w="2119" w:type="dxa"/>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46976"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306475">
        <w:trPr>
          <w:trHeight w:val="851"/>
        </w:trPr>
        <w:tc>
          <w:tcPr>
            <w:tcW w:w="2119" w:type="dxa"/>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6569" w:type="dxa"/>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49024"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306475" w:rsidTr="00306475">
        <w:trPr>
          <w:trHeight w:val="100"/>
        </w:trPr>
        <w:tc>
          <w:tcPr>
            <w:tcW w:w="10227" w:type="dxa"/>
            <w:gridSpan w:val="3"/>
            <w:tcBorders>
              <w:top w:val="nil"/>
              <w:left w:val="nil"/>
              <w:bottom w:val="nil"/>
              <w:right w:val="nil"/>
            </w:tcBorders>
          </w:tcPr>
          <w:p w:rsidR="00306475" w:rsidRDefault="00306475" w:rsidP="00306475">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
    <w:tbl>
      <w:tblPr>
        <w:tblW w:w="10237" w:type="dxa"/>
        <w:tblInd w:w="31" w:type="dxa"/>
        <w:tblLayout w:type="fixed"/>
        <w:tblCellMar>
          <w:left w:w="0" w:type="dxa"/>
          <w:right w:w="0" w:type="dxa"/>
        </w:tblCellMar>
        <w:tblLook w:val="0000" w:firstRow="0" w:lastRow="0" w:firstColumn="0" w:lastColumn="0" w:noHBand="0" w:noVBand="0"/>
      </w:tblPr>
      <w:tblGrid>
        <w:gridCol w:w="10"/>
        <w:gridCol w:w="2109"/>
        <w:gridCol w:w="1960"/>
        <w:gridCol w:w="4609"/>
        <w:gridCol w:w="1539"/>
        <w:gridCol w:w="10"/>
      </w:tblGrid>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BİRİM ADI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Paydaşlara ve topluma katkı sunmak</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Öğrencilere sunulan fiziksel, sosyal ve akademik destek hizmetleri geliştirilecektir.</w:t>
            </w:r>
          </w:p>
        </w:tc>
      </w:tr>
      <w:tr w:rsidR="00306475" w:rsidTr="00306475">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Alan Uzmanları Daveti (PH 3.1.1)</w:t>
            </w:r>
          </w:p>
        </w:tc>
      </w:tr>
      <w:tr w:rsidR="00306475" w:rsidTr="00306475">
        <w:trPr>
          <w:gridBefore w:val="1"/>
          <w:wBefore w:w="10" w:type="dxa"/>
          <w:trHeight w:val="1138"/>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planlama konulu seminere alanında uzman öğretim üyelerinin davet edilmesi planlanmaktadır.</w:t>
            </w:r>
          </w:p>
        </w:tc>
      </w:tr>
      <w:tr w:rsidR="00306475" w:rsidTr="00306475">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HAZİRAN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planlama konulu seminere alanında uzman öğretim üyeleri davet edilmiştir. Fakültemizde öğrencilerimize Amerika Birle</w:t>
            </w:r>
            <w:r w:rsidR="00BC6D3E">
              <w:rPr>
                <w:rFonts w:ascii="Arial" w:hAnsi="Arial" w:cs="Arial"/>
                <w:sz w:val="20"/>
                <w:szCs w:val="20"/>
              </w:rPr>
              <w:t>ş</w:t>
            </w:r>
            <w:r>
              <w:rPr>
                <w:rFonts w:ascii="Arial" w:hAnsi="Arial" w:cs="Arial"/>
                <w:sz w:val="20"/>
                <w:szCs w:val="20"/>
              </w:rPr>
              <w:t>ik</w:t>
            </w:r>
            <w:r w:rsidR="00BC6D3E">
              <w:rPr>
                <w:rFonts w:ascii="Arial" w:hAnsi="Arial" w:cs="Arial"/>
                <w:sz w:val="20"/>
                <w:szCs w:val="20"/>
              </w:rPr>
              <w:t xml:space="preserve"> </w:t>
            </w:r>
            <w:r>
              <w:rPr>
                <w:rFonts w:ascii="Arial" w:hAnsi="Arial" w:cs="Arial"/>
                <w:sz w:val="20"/>
                <w:szCs w:val="20"/>
              </w:rPr>
              <w:t>Dev</w:t>
            </w:r>
            <w:r w:rsidR="00BC6D3E">
              <w:rPr>
                <w:rFonts w:ascii="Arial" w:hAnsi="Arial" w:cs="Arial"/>
                <w:sz w:val="20"/>
                <w:szCs w:val="20"/>
              </w:rPr>
              <w:t>l</w:t>
            </w:r>
            <w:r>
              <w:rPr>
                <w:rFonts w:ascii="Arial" w:hAnsi="Arial" w:cs="Arial"/>
                <w:sz w:val="20"/>
                <w:szCs w:val="20"/>
              </w:rPr>
              <w:t>etlerinde</w:t>
            </w:r>
            <w:r w:rsidR="00BC6D3E">
              <w:rPr>
                <w:rFonts w:ascii="Arial" w:hAnsi="Arial" w:cs="Arial"/>
                <w:sz w:val="20"/>
                <w:szCs w:val="20"/>
              </w:rPr>
              <w:t xml:space="preserve"> </w:t>
            </w:r>
            <w:r>
              <w:rPr>
                <w:rFonts w:ascii="Arial" w:hAnsi="Arial" w:cs="Arial"/>
                <w:sz w:val="20"/>
                <w:szCs w:val="20"/>
              </w:rPr>
              <w:t>yandal uzmanlığına ilişkin Doç.Dr. Gülay SEZGİN tarafından seminer verilmiştir.</w:t>
            </w:r>
          </w:p>
        </w:tc>
      </w:tr>
      <w:tr w:rsidR="00306475" w:rsidTr="00306475">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ARALIK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Kariyer planlama konulu seminere alanında uzman öğretim üyeleri davet edilmiştir. Fakültemizde öğrencilerimize Amerika Birle</w:t>
            </w:r>
            <w:r w:rsidR="00BC6D3E">
              <w:rPr>
                <w:rFonts w:ascii="Arial" w:hAnsi="Arial" w:cs="Arial"/>
                <w:sz w:val="20"/>
                <w:szCs w:val="20"/>
              </w:rPr>
              <w:t>ş</w:t>
            </w:r>
            <w:r>
              <w:rPr>
                <w:rFonts w:ascii="Arial" w:hAnsi="Arial" w:cs="Arial"/>
                <w:sz w:val="20"/>
                <w:szCs w:val="20"/>
              </w:rPr>
              <w:t>ik</w:t>
            </w:r>
            <w:r w:rsidR="00BC6D3E">
              <w:rPr>
                <w:rFonts w:ascii="Arial" w:hAnsi="Arial" w:cs="Arial"/>
                <w:sz w:val="20"/>
                <w:szCs w:val="20"/>
              </w:rPr>
              <w:t xml:space="preserve"> </w:t>
            </w:r>
            <w:r>
              <w:rPr>
                <w:rFonts w:ascii="Arial" w:hAnsi="Arial" w:cs="Arial"/>
                <w:sz w:val="20"/>
                <w:szCs w:val="20"/>
              </w:rPr>
              <w:t>Dev</w:t>
            </w:r>
            <w:r w:rsidR="00BC6D3E">
              <w:rPr>
                <w:rFonts w:ascii="Arial" w:hAnsi="Arial" w:cs="Arial"/>
                <w:sz w:val="20"/>
                <w:szCs w:val="20"/>
              </w:rPr>
              <w:t>l</w:t>
            </w:r>
            <w:r>
              <w:rPr>
                <w:rFonts w:ascii="Arial" w:hAnsi="Arial" w:cs="Arial"/>
                <w:sz w:val="20"/>
                <w:szCs w:val="20"/>
              </w:rPr>
              <w:t>etlerinde</w:t>
            </w:r>
            <w:r w:rsidR="00BC6D3E">
              <w:rPr>
                <w:rFonts w:ascii="Arial" w:hAnsi="Arial" w:cs="Arial"/>
                <w:sz w:val="20"/>
                <w:szCs w:val="20"/>
              </w:rPr>
              <w:t xml:space="preserve"> </w:t>
            </w:r>
            <w:r>
              <w:rPr>
                <w:rFonts w:ascii="Arial" w:hAnsi="Arial" w:cs="Arial"/>
                <w:sz w:val="20"/>
                <w:szCs w:val="20"/>
              </w:rPr>
              <w:t>yandal uzmanlığına ilişkin Doç.Dr. Gülay SEZGİN tarafından seminer verilmiştir.</w:t>
            </w:r>
          </w:p>
        </w:tc>
      </w:tr>
      <w:tr w:rsidR="00306475" w:rsidTr="00306475">
        <w:trPr>
          <w:gridAfter w:val="1"/>
          <w:wAfter w:w="10" w:type="dxa"/>
          <w:trHeight w:val="100"/>
        </w:trPr>
        <w:tc>
          <w:tcPr>
            <w:tcW w:w="2119" w:type="dxa"/>
            <w:gridSpan w:val="2"/>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lastRenderedPageBreak/>
              <w:drawing>
                <wp:anchor distT="0" distB="0" distL="114300" distR="114300" simplePos="0" relativeHeight="251651072"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306475">
        <w:trPr>
          <w:gridAfter w:val="1"/>
          <w:wAfter w:w="10" w:type="dxa"/>
          <w:trHeight w:val="851"/>
        </w:trPr>
        <w:tc>
          <w:tcPr>
            <w:tcW w:w="2119" w:type="dxa"/>
            <w:gridSpan w:val="2"/>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53120"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306475" w:rsidTr="00306475">
        <w:trPr>
          <w:gridAfter w:val="1"/>
          <w:wAfter w:w="10" w:type="dxa"/>
          <w:trHeight w:val="100"/>
        </w:trPr>
        <w:tc>
          <w:tcPr>
            <w:tcW w:w="10227" w:type="dxa"/>
            <w:gridSpan w:val="5"/>
            <w:tcBorders>
              <w:top w:val="nil"/>
              <w:left w:val="nil"/>
              <w:bottom w:val="nil"/>
              <w:right w:val="nil"/>
            </w:tcBorders>
          </w:tcPr>
          <w:p w:rsidR="00306475" w:rsidRDefault="00306475" w:rsidP="00306475">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
    <w:tbl>
      <w:tblPr>
        <w:tblW w:w="0" w:type="auto"/>
        <w:tblInd w:w="41" w:type="dxa"/>
        <w:tblLayout w:type="fixed"/>
        <w:tblCellMar>
          <w:left w:w="0" w:type="dxa"/>
          <w:right w:w="0" w:type="dxa"/>
        </w:tblCellMar>
        <w:tblLook w:val="0000" w:firstRow="0" w:lastRow="0" w:firstColumn="0" w:lastColumn="0" w:noHBand="0" w:noVBand="0"/>
      </w:tblPr>
      <w:tblGrid>
        <w:gridCol w:w="4069"/>
        <w:gridCol w:w="6158"/>
      </w:tblGrid>
      <w:tr w:rsidR="00306475" w:rsidTr="0030647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BİRİM ADI</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306475" w:rsidTr="0030647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Bilgi, teknoloji ve sanat eserleri üretimini ve kalitesini arttırmak.</w:t>
            </w:r>
          </w:p>
        </w:tc>
      </w:tr>
      <w:tr w:rsidR="00306475" w:rsidTr="0030647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yayınların sayısını artırmak ve niteliğini geliştirmek</w:t>
            </w:r>
          </w:p>
        </w:tc>
      </w:tr>
      <w:tr w:rsidR="00306475" w:rsidTr="0030647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yayınların sayısını artırmak ve niteliğini geliştirmek</w:t>
            </w:r>
          </w:p>
        </w:tc>
      </w:tr>
      <w:tr w:rsidR="00306475" w:rsidTr="00306475">
        <w:trPr>
          <w:trHeight w:val="1134"/>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Bilimsel Toplantılara Katılım Faaliyeti. (Konferans, Kongre, Sempozyum vb.) (PH 2.2.2)</w:t>
            </w:r>
          </w:p>
        </w:tc>
      </w:tr>
      <w:tr w:rsidR="00306475" w:rsidTr="00306475">
        <w:trPr>
          <w:trHeight w:val="1049"/>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Toplantılara Katılım Arttırılacaktır.</w:t>
            </w:r>
          </w:p>
        </w:tc>
      </w:tr>
      <w:tr w:rsidR="00306475" w:rsidTr="00306475">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HAZİRAN Sonuç</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toplantılara katılımın arttırılması amacıyla katılımcıların desteklenmesini sağlayan BEDS sistemi ile katılımın daha da artacağı beklenmektedir. </w:t>
            </w:r>
          </w:p>
        </w:tc>
      </w:tr>
      <w:tr w:rsidR="00306475" w:rsidTr="00306475">
        <w:trPr>
          <w:trHeight w:val="1701"/>
        </w:trPr>
        <w:tc>
          <w:tcPr>
            <w:tcW w:w="4069"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ARALIK Sonuç</w:t>
            </w:r>
          </w:p>
        </w:tc>
        <w:tc>
          <w:tcPr>
            <w:tcW w:w="6158" w:type="dxa"/>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Bilimsel toplantılara katılımın arttırılması amacıyla katılımcıların desteklenmesini sağlayan BEDS sistemi ile katılımın daha da artacağı beklenmektedir.</w:t>
            </w:r>
          </w:p>
        </w:tc>
      </w:tr>
    </w:tbl>
    <w:p w:rsidR="00306475" w:rsidRDefault="00306475" w:rsidP="00306475"/>
    <w:p w:rsidR="00306475" w:rsidRDefault="00306475" w:rsidP="00306475">
      <w:pPr>
        <w:widowControl w:val="0"/>
        <w:autoSpaceDE w:val="0"/>
        <w:autoSpaceDN w:val="0"/>
        <w:adjustRightInd w:val="0"/>
        <w:spacing w:after="0" w:line="240" w:lineRule="auto"/>
        <w:rPr>
          <w:rFonts w:ascii="Arial" w:hAnsi="Arial" w:cs="Arial"/>
          <w:sz w:val="18"/>
          <w:szCs w:val="18"/>
        </w:rPr>
      </w:pPr>
    </w:p>
    <w:tbl>
      <w:tblPr>
        <w:tblW w:w="0" w:type="auto"/>
        <w:tblInd w:w="36" w:type="dxa"/>
        <w:tblLayout w:type="fixed"/>
        <w:tblCellMar>
          <w:left w:w="0" w:type="dxa"/>
          <w:right w:w="0" w:type="dxa"/>
        </w:tblCellMar>
        <w:tblLook w:val="0000" w:firstRow="0" w:lastRow="0" w:firstColumn="0" w:lastColumn="0" w:noHBand="0" w:noVBand="0"/>
      </w:tblPr>
      <w:tblGrid>
        <w:gridCol w:w="2119"/>
        <w:gridCol w:w="6569"/>
        <w:gridCol w:w="1539"/>
      </w:tblGrid>
      <w:tr w:rsidR="00306475" w:rsidTr="00306475">
        <w:trPr>
          <w:trHeight w:val="100"/>
        </w:trPr>
        <w:tc>
          <w:tcPr>
            <w:tcW w:w="2119" w:type="dxa"/>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55168"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vMerge w:val="restart"/>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306475">
        <w:trPr>
          <w:trHeight w:val="851"/>
        </w:trPr>
        <w:tc>
          <w:tcPr>
            <w:tcW w:w="2119" w:type="dxa"/>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6569" w:type="dxa"/>
            <w:vMerge/>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306475" w:rsidRDefault="00306475" w:rsidP="00306475">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57216"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306475" w:rsidTr="00306475">
        <w:trPr>
          <w:trHeight w:val="100"/>
        </w:trPr>
        <w:tc>
          <w:tcPr>
            <w:tcW w:w="10227" w:type="dxa"/>
            <w:gridSpan w:val="3"/>
            <w:tcBorders>
              <w:top w:val="nil"/>
              <w:left w:val="nil"/>
              <w:bottom w:val="nil"/>
              <w:right w:val="nil"/>
            </w:tcBorders>
          </w:tcPr>
          <w:p w:rsidR="00306475" w:rsidRDefault="00306475" w:rsidP="00306475">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
    <w:tbl>
      <w:tblPr>
        <w:tblW w:w="10237" w:type="dxa"/>
        <w:tblInd w:w="31" w:type="dxa"/>
        <w:tblLayout w:type="fixed"/>
        <w:tblCellMar>
          <w:left w:w="0" w:type="dxa"/>
          <w:right w:w="0" w:type="dxa"/>
        </w:tblCellMar>
        <w:tblLook w:val="0000" w:firstRow="0" w:lastRow="0" w:firstColumn="0" w:lastColumn="0" w:noHBand="0" w:noVBand="0"/>
      </w:tblPr>
      <w:tblGrid>
        <w:gridCol w:w="10"/>
        <w:gridCol w:w="2109"/>
        <w:gridCol w:w="1960"/>
        <w:gridCol w:w="4609"/>
        <w:gridCol w:w="1539"/>
        <w:gridCol w:w="10"/>
      </w:tblGrid>
      <w:tr w:rsidR="00306475" w:rsidTr="001D27FE">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BİRİM ADI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TIP FAKÜLTESİ</w:t>
            </w:r>
          </w:p>
        </w:tc>
      </w:tr>
      <w:tr w:rsidR="00306475" w:rsidTr="001D27FE">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AMAÇ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Eğitim ve öğretimin niteliğini geliştirmek</w:t>
            </w:r>
          </w:p>
        </w:tc>
      </w:tr>
      <w:tr w:rsidR="00306475" w:rsidTr="001D27FE">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 xml:space="preserve"> STRATEJİK HEDEF</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Lisansüstü programlara kayıtlı öğrenci niteliği arttırılacaktır.</w:t>
            </w:r>
          </w:p>
        </w:tc>
      </w:tr>
      <w:tr w:rsidR="00306475" w:rsidTr="001D27FE">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İDARE PERFORMANS HEDEFİ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Lisansüstü programlara kayıtlı öğrenci niteliği arttırılacaktır.</w:t>
            </w:r>
          </w:p>
        </w:tc>
      </w:tr>
      <w:tr w:rsidR="00306475" w:rsidTr="001D27FE">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FAALİYET PROJE</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Tanıtım Faaliyetleri (PH 1.5.1)</w:t>
            </w:r>
          </w:p>
        </w:tc>
      </w:tr>
      <w:tr w:rsidR="00306475" w:rsidTr="001D27FE">
        <w:trPr>
          <w:gridBefore w:val="1"/>
          <w:wBefore w:w="10" w:type="dxa"/>
          <w:trHeight w:val="996"/>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PROGRAMLANAN FAALİYET</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1D27FE">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HAZİRAN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p>
        </w:tc>
      </w:tr>
      <w:tr w:rsidR="00306475" w:rsidTr="001D27FE">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b/>
                <w:bCs/>
                <w:sz w:val="20"/>
                <w:szCs w:val="20"/>
              </w:rPr>
              <w:t>2018 OCAK - ARALIK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306475" w:rsidRDefault="00306475" w:rsidP="00306475">
            <w:pPr>
              <w:widowControl w:val="0"/>
              <w:autoSpaceDE w:val="0"/>
              <w:autoSpaceDN w:val="0"/>
              <w:adjustRightInd w:val="0"/>
              <w:spacing w:after="0" w:line="240" w:lineRule="auto"/>
              <w:rPr>
                <w:rFonts w:ascii="Arial" w:hAnsi="Arial" w:cs="Arial"/>
                <w:sz w:val="18"/>
                <w:szCs w:val="18"/>
              </w:rPr>
            </w:pPr>
            <w:r>
              <w:rPr>
                <w:rFonts w:ascii="Arial" w:hAnsi="Arial" w:cs="Arial"/>
                <w:sz w:val="20"/>
                <w:szCs w:val="20"/>
              </w:rPr>
              <w:t xml:space="preserve"> Tanıtım günleri düzenlenmiştir.</w:t>
            </w:r>
          </w:p>
        </w:tc>
      </w:tr>
      <w:tr w:rsidR="001D27FE" w:rsidTr="001D27FE">
        <w:trPr>
          <w:gridAfter w:val="1"/>
          <w:wAfter w:w="10" w:type="dxa"/>
          <w:trHeight w:val="100"/>
        </w:trPr>
        <w:tc>
          <w:tcPr>
            <w:tcW w:w="2119" w:type="dxa"/>
            <w:gridSpan w:val="2"/>
            <w:vMerge w:val="restart"/>
            <w:tcBorders>
              <w:top w:val="nil"/>
              <w:left w:val="nil"/>
              <w:bottom w:val="nil"/>
              <w:right w:val="nil"/>
            </w:tcBorders>
            <w:vAlign w:val="center"/>
          </w:tcPr>
          <w:p w:rsidR="001D27FE" w:rsidRDefault="001D27FE" w:rsidP="007D763A">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3360"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gridSpan w:val="2"/>
            <w:vMerge w:val="restart"/>
            <w:tcBorders>
              <w:top w:val="nil"/>
              <w:left w:val="nil"/>
              <w:bottom w:val="nil"/>
              <w:right w:val="nil"/>
            </w:tcBorders>
            <w:vAlign w:val="center"/>
          </w:tcPr>
          <w:p w:rsidR="001D27FE" w:rsidRDefault="001D27FE" w:rsidP="007D763A">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r>
            <w:r>
              <w:rPr>
                <w:rFonts w:ascii="Arial" w:hAnsi="Arial" w:cs="Arial"/>
                <w:b/>
                <w:bCs/>
                <w:sz w:val="20"/>
                <w:szCs w:val="20"/>
              </w:rPr>
              <w:lastRenderedPageBreak/>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1D27FE" w:rsidRDefault="001D27FE" w:rsidP="007D763A">
            <w:pPr>
              <w:widowControl w:val="0"/>
              <w:autoSpaceDE w:val="0"/>
              <w:autoSpaceDN w:val="0"/>
              <w:adjustRightInd w:val="0"/>
              <w:spacing w:after="0" w:line="240" w:lineRule="auto"/>
              <w:rPr>
                <w:rFonts w:ascii="Arial" w:hAnsi="Arial" w:cs="Arial"/>
                <w:sz w:val="18"/>
                <w:szCs w:val="18"/>
              </w:rPr>
            </w:pPr>
          </w:p>
        </w:tc>
      </w:tr>
      <w:tr w:rsidR="001D27FE" w:rsidTr="001D27FE">
        <w:trPr>
          <w:gridAfter w:val="1"/>
          <w:wAfter w:w="10" w:type="dxa"/>
          <w:trHeight w:val="851"/>
        </w:trPr>
        <w:tc>
          <w:tcPr>
            <w:tcW w:w="2119" w:type="dxa"/>
            <w:gridSpan w:val="2"/>
            <w:vMerge/>
            <w:tcBorders>
              <w:top w:val="nil"/>
              <w:left w:val="nil"/>
              <w:bottom w:val="nil"/>
              <w:right w:val="nil"/>
            </w:tcBorders>
            <w:vAlign w:val="center"/>
          </w:tcPr>
          <w:p w:rsidR="001D27FE" w:rsidRDefault="001D27FE" w:rsidP="007D763A">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vAlign w:val="center"/>
          </w:tcPr>
          <w:p w:rsidR="001D27FE" w:rsidRDefault="001D27FE" w:rsidP="007D763A">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1D27FE" w:rsidRDefault="001D27FE" w:rsidP="007D763A">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5408"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1D27FE" w:rsidTr="001D27FE">
        <w:trPr>
          <w:gridAfter w:val="1"/>
          <w:wAfter w:w="10" w:type="dxa"/>
          <w:trHeight w:val="100"/>
        </w:trPr>
        <w:tc>
          <w:tcPr>
            <w:tcW w:w="10227" w:type="dxa"/>
            <w:gridSpan w:val="5"/>
            <w:tcBorders>
              <w:top w:val="nil"/>
              <w:left w:val="nil"/>
              <w:bottom w:val="nil"/>
              <w:right w:val="nil"/>
            </w:tcBorders>
          </w:tcPr>
          <w:p w:rsidR="001D27FE" w:rsidRDefault="001D27FE" w:rsidP="007D763A">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18082B" w:rsidRPr="00306475" w:rsidRDefault="0018082B" w:rsidP="0018082B">
      <w:pPr>
        <w:rPr>
          <w:color w:val="FF0000"/>
        </w:rPr>
      </w:pPr>
    </w:p>
    <w:tbl>
      <w:tblPr>
        <w:tblW w:w="10237" w:type="dxa"/>
        <w:tblInd w:w="31" w:type="dxa"/>
        <w:tblLayout w:type="fixed"/>
        <w:tblCellMar>
          <w:left w:w="0" w:type="dxa"/>
          <w:right w:w="0" w:type="dxa"/>
        </w:tblCellMar>
        <w:tblLook w:val="0000" w:firstRow="0" w:lastRow="0" w:firstColumn="0" w:lastColumn="0" w:noHBand="0" w:noVBand="0"/>
      </w:tblPr>
      <w:tblGrid>
        <w:gridCol w:w="10"/>
        <w:gridCol w:w="2109"/>
        <w:gridCol w:w="1960"/>
        <w:gridCol w:w="4609"/>
        <w:gridCol w:w="1539"/>
        <w:gridCol w:w="10"/>
      </w:tblGrid>
      <w:tr w:rsidR="00306475" w:rsidRPr="00306475" w:rsidTr="00B66E0D">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BİRİM ADI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TIP FAKÜLTESİ</w:t>
            </w:r>
          </w:p>
        </w:tc>
      </w:tr>
      <w:tr w:rsidR="00306475" w:rsidRPr="00306475" w:rsidTr="00B66E0D">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 xml:space="preserve"> STRATEJİK AMAÇ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Eğitim ve öğretimin niteliğini geliştirmek.</w:t>
            </w:r>
          </w:p>
        </w:tc>
      </w:tr>
      <w:tr w:rsidR="00306475" w:rsidRPr="00306475" w:rsidTr="00B66E0D">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 xml:space="preserve"> STRATEJİK HEDEF</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Eğitim-öğretimin etkili ve verimli yapılabilmesi için bilgi destek unsurları ve süreçleri iyileştirilecektir.</w:t>
            </w:r>
          </w:p>
        </w:tc>
      </w:tr>
      <w:tr w:rsidR="00306475" w:rsidRPr="00306475" w:rsidTr="00B66E0D">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İDARE PERFORMANS HEDEFİ</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Personelimizin eğitim-öğretime etkili ve verimli katılabilmeleri için eğitim programları uygulanacaktır.</w:t>
            </w:r>
          </w:p>
        </w:tc>
      </w:tr>
      <w:tr w:rsidR="00306475" w:rsidRPr="00306475" w:rsidTr="00B66E0D">
        <w:trPr>
          <w:gridBefore w:val="1"/>
          <w:wBefore w:w="10" w:type="dxa"/>
          <w:trHeight w:val="1134"/>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FAALİYET PROJE</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Akademik ve İdari Personele Yönelik Hizmet İçi Eğitim Programları Düzenlenmesi (PH 1.4.2)</w:t>
            </w:r>
          </w:p>
        </w:tc>
      </w:tr>
      <w:tr w:rsidR="00306475" w:rsidRPr="00306475" w:rsidTr="00B66E0D">
        <w:trPr>
          <w:gridBefore w:val="1"/>
          <w:wBefore w:w="10" w:type="dxa"/>
          <w:trHeight w:val="1175"/>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PROGRAMLANAN FAALİYET</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Yıl içinde bir kez sertifikalı eğitici eğitimi kursu düzenlenmesi planlanmaktadır.</w:t>
            </w:r>
          </w:p>
        </w:tc>
      </w:tr>
      <w:tr w:rsidR="00306475" w:rsidRPr="00306475" w:rsidTr="00B66E0D">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4247F4"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2018</w:t>
            </w:r>
            <w:r w:rsidR="0018082B" w:rsidRPr="001D27FE">
              <w:rPr>
                <w:rFonts w:ascii="Arial" w:hAnsi="Arial" w:cs="Arial"/>
                <w:b/>
                <w:bCs/>
                <w:sz w:val="20"/>
                <w:szCs w:val="20"/>
              </w:rPr>
              <w:t xml:space="preserve"> OCAK - HAZİRAN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Sertifikalı eğitici eğitimi kursu fakültemiz dekanlığınca tıp eğitimi anabilim dalının da katkıları ile </w:t>
            </w:r>
            <w:r w:rsidR="004247F4" w:rsidRPr="001D27FE">
              <w:rPr>
                <w:rFonts w:ascii="Arial" w:hAnsi="Arial" w:cs="Arial"/>
                <w:sz w:val="20"/>
                <w:szCs w:val="20"/>
              </w:rPr>
              <w:t>2018</w:t>
            </w:r>
            <w:r w:rsidRPr="001D27FE">
              <w:rPr>
                <w:rFonts w:ascii="Arial" w:hAnsi="Arial" w:cs="Arial"/>
                <w:sz w:val="20"/>
                <w:szCs w:val="20"/>
              </w:rPr>
              <w:t xml:space="preserve"> yılı içinde düzenlenmiş ve 12 öğretim üyemiz sertifika almaya hak kazanmıştır.</w:t>
            </w:r>
          </w:p>
        </w:tc>
      </w:tr>
      <w:tr w:rsidR="0018082B" w:rsidRPr="00306475" w:rsidTr="00B66E0D">
        <w:trPr>
          <w:gridBefore w:val="1"/>
          <w:wBefore w:w="10" w:type="dxa"/>
          <w:trHeight w:val="1701"/>
        </w:trPr>
        <w:tc>
          <w:tcPr>
            <w:tcW w:w="4069" w:type="dxa"/>
            <w:gridSpan w:val="2"/>
            <w:tcBorders>
              <w:top w:val="single" w:sz="4" w:space="0" w:color="auto"/>
              <w:left w:val="single" w:sz="4" w:space="0" w:color="auto"/>
              <w:bottom w:val="single" w:sz="4" w:space="0" w:color="auto"/>
              <w:right w:val="single" w:sz="4" w:space="0" w:color="auto"/>
            </w:tcBorders>
            <w:vAlign w:val="center"/>
          </w:tcPr>
          <w:p w:rsidR="0018082B" w:rsidRPr="001D27FE" w:rsidRDefault="004247F4"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2018</w:t>
            </w:r>
            <w:r w:rsidR="0018082B" w:rsidRPr="001D27FE">
              <w:rPr>
                <w:rFonts w:ascii="Arial" w:hAnsi="Arial" w:cs="Arial"/>
                <w:b/>
                <w:bCs/>
                <w:sz w:val="20"/>
                <w:szCs w:val="20"/>
              </w:rPr>
              <w:t xml:space="preserve"> OCAK - ARALIK Sonuç</w:t>
            </w:r>
          </w:p>
        </w:tc>
        <w:tc>
          <w:tcPr>
            <w:tcW w:w="6158" w:type="dxa"/>
            <w:gridSpan w:val="3"/>
            <w:tcBorders>
              <w:top w:val="single" w:sz="4" w:space="0" w:color="auto"/>
              <w:left w:val="single" w:sz="4" w:space="0" w:color="auto"/>
              <w:bottom w:val="single" w:sz="4" w:space="0" w:color="auto"/>
              <w:right w:val="single" w:sz="4" w:space="0" w:color="auto"/>
            </w:tcBorders>
            <w:vAlign w:val="center"/>
          </w:tcPr>
          <w:p w:rsidR="0018082B" w:rsidRPr="00F45FD3" w:rsidRDefault="007D4EB5" w:rsidP="001D27FE">
            <w:pPr>
              <w:widowControl w:val="0"/>
              <w:autoSpaceDE w:val="0"/>
              <w:autoSpaceDN w:val="0"/>
              <w:adjustRightInd w:val="0"/>
              <w:spacing w:after="0" w:line="240" w:lineRule="auto"/>
              <w:rPr>
                <w:rFonts w:ascii="Arial" w:hAnsi="Arial" w:cs="Arial"/>
                <w:sz w:val="20"/>
                <w:szCs w:val="20"/>
              </w:rPr>
            </w:pPr>
            <w:r w:rsidRPr="00F45FD3">
              <w:rPr>
                <w:rFonts w:ascii="Arial" w:hAnsi="Arial" w:cs="Arial"/>
                <w:sz w:val="20"/>
                <w:szCs w:val="20"/>
              </w:rPr>
              <w:t xml:space="preserve">Sertifikalı eğitici eğitimi kursu fakültemiz dekanlığınca tıp eğitimi anabilim dalının da katkıları ile </w:t>
            </w:r>
            <w:r w:rsidR="004247F4" w:rsidRPr="00F45FD3">
              <w:rPr>
                <w:rFonts w:ascii="Arial" w:hAnsi="Arial" w:cs="Arial"/>
                <w:sz w:val="20"/>
                <w:szCs w:val="20"/>
              </w:rPr>
              <w:t>2018</w:t>
            </w:r>
            <w:r w:rsidRPr="00F45FD3">
              <w:rPr>
                <w:rFonts w:ascii="Arial" w:hAnsi="Arial" w:cs="Arial"/>
                <w:sz w:val="20"/>
                <w:szCs w:val="20"/>
              </w:rPr>
              <w:t xml:space="preserve"> yılı içinde düzenlenmiş ve 1</w:t>
            </w:r>
            <w:r w:rsidR="001D27FE" w:rsidRPr="00F45FD3">
              <w:rPr>
                <w:rFonts w:ascii="Arial" w:hAnsi="Arial" w:cs="Arial"/>
                <w:sz w:val="20"/>
                <w:szCs w:val="20"/>
              </w:rPr>
              <w:t>2</w:t>
            </w:r>
            <w:r w:rsidRPr="00F45FD3">
              <w:rPr>
                <w:rFonts w:ascii="Arial" w:hAnsi="Arial" w:cs="Arial"/>
                <w:sz w:val="20"/>
                <w:szCs w:val="20"/>
              </w:rPr>
              <w:t xml:space="preserve"> öğretim üyemiz sertifika almaya hak kazanmıştır.</w:t>
            </w:r>
          </w:p>
        </w:tc>
      </w:tr>
      <w:tr w:rsidR="00B66E0D" w:rsidTr="00B66E0D">
        <w:trPr>
          <w:gridAfter w:val="1"/>
          <w:wAfter w:w="10" w:type="dxa"/>
          <w:trHeight w:val="100"/>
        </w:trPr>
        <w:tc>
          <w:tcPr>
            <w:tcW w:w="2119" w:type="dxa"/>
            <w:gridSpan w:val="2"/>
            <w:vMerge w:val="restart"/>
            <w:tcBorders>
              <w:top w:val="nil"/>
              <w:left w:val="nil"/>
              <w:bottom w:val="nil"/>
              <w:right w:val="nil"/>
            </w:tcBorders>
            <w:vAlign w:val="center"/>
          </w:tcPr>
          <w:p w:rsidR="00B66E0D" w:rsidRDefault="00B66E0D" w:rsidP="007D763A">
            <w:pPr>
              <w:widowControl w:val="0"/>
              <w:autoSpaceDE w:val="0"/>
              <w:autoSpaceDN w:val="0"/>
              <w:adjustRightInd w:val="0"/>
              <w:spacing w:after="0" w:line="240" w:lineRule="auto"/>
              <w:jc w:val="center"/>
              <w:rPr>
                <w:rFonts w:ascii="Arial" w:hAnsi="Arial" w:cs="Arial"/>
                <w:sz w:val="18"/>
                <w:szCs w:val="18"/>
              </w:rPr>
            </w:pPr>
          </w:p>
        </w:tc>
        <w:tc>
          <w:tcPr>
            <w:tcW w:w="6569" w:type="dxa"/>
            <w:gridSpan w:val="2"/>
            <w:vMerge w:val="restart"/>
            <w:tcBorders>
              <w:top w:val="nil"/>
              <w:left w:val="nil"/>
              <w:bottom w:val="nil"/>
              <w:right w:val="nil"/>
            </w:tcBorders>
            <w:vAlign w:val="center"/>
          </w:tcPr>
          <w:p w:rsidR="00B66E0D" w:rsidRDefault="00B66E0D" w:rsidP="007D763A">
            <w:pPr>
              <w:widowControl w:val="0"/>
              <w:autoSpaceDE w:val="0"/>
              <w:autoSpaceDN w:val="0"/>
              <w:adjustRightInd w:val="0"/>
              <w:spacing w:after="0" w:line="240" w:lineRule="auto"/>
              <w:jc w:val="center"/>
              <w:rPr>
                <w:rFonts w:ascii="Arial" w:hAnsi="Arial" w:cs="Arial"/>
                <w:sz w:val="18"/>
                <w:szCs w:val="18"/>
              </w:rPr>
            </w:pPr>
          </w:p>
        </w:tc>
        <w:tc>
          <w:tcPr>
            <w:tcW w:w="1539" w:type="dxa"/>
            <w:tcBorders>
              <w:top w:val="nil"/>
              <w:left w:val="nil"/>
              <w:bottom w:val="nil"/>
              <w:right w:val="nil"/>
            </w:tcBorders>
          </w:tcPr>
          <w:p w:rsidR="00B66E0D" w:rsidRDefault="00B66E0D" w:rsidP="007D763A">
            <w:pPr>
              <w:widowControl w:val="0"/>
              <w:autoSpaceDE w:val="0"/>
              <w:autoSpaceDN w:val="0"/>
              <w:adjustRightInd w:val="0"/>
              <w:spacing w:after="0" w:line="240" w:lineRule="auto"/>
              <w:rPr>
                <w:rFonts w:ascii="Arial" w:hAnsi="Arial" w:cs="Arial"/>
                <w:sz w:val="18"/>
                <w:szCs w:val="18"/>
              </w:rPr>
            </w:pPr>
          </w:p>
        </w:tc>
      </w:tr>
      <w:tr w:rsidR="00B66E0D" w:rsidTr="00B66E0D">
        <w:trPr>
          <w:gridAfter w:val="1"/>
          <w:wAfter w:w="10" w:type="dxa"/>
          <w:trHeight w:val="851"/>
        </w:trPr>
        <w:tc>
          <w:tcPr>
            <w:tcW w:w="2119" w:type="dxa"/>
            <w:gridSpan w:val="2"/>
            <w:vMerge/>
            <w:tcBorders>
              <w:top w:val="nil"/>
              <w:left w:val="nil"/>
              <w:bottom w:val="nil"/>
              <w:right w:val="nil"/>
            </w:tcBorders>
            <w:vAlign w:val="center"/>
          </w:tcPr>
          <w:p w:rsidR="00B66E0D" w:rsidRDefault="00B66E0D" w:rsidP="007D763A">
            <w:pPr>
              <w:widowControl w:val="0"/>
              <w:autoSpaceDE w:val="0"/>
              <w:autoSpaceDN w:val="0"/>
              <w:adjustRightInd w:val="0"/>
              <w:spacing w:after="0" w:line="240" w:lineRule="auto"/>
              <w:rPr>
                <w:rFonts w:ascii="Arial" w:hAnsi="Arial" w:cs="Arial"/>
                <w:sz w:val="18"/>
                <w:szCs w:val="18"/>
              </w:rPr>
            </w:pPr>
          </w:p>
        </w:tc>
        <w:tc>
          <w:tcPr>
            <w:tcW w:w="6569" w:type="dxa"/>
            <w:gridSpan w:val="2"/>
            <w:vMerge/>
            <w:tcBorders>
              <w:top w:val="nil"/>
              <w:left w:val="nil"/>
              <w:bottom w:val="nil"/>
              <w:right w:val="nil"/>
            </w:tcBorders>
            <w:vAlign w:val="center"/>
          </w:tcPr>
          <w:p w:rsidR="00B66E0D" w:rsidRDefault="00B66E0D" w:rsidP="007D763A">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B66E0D" w:rsidRDefault="00B66E0D" w:rsidP="007D763A">
            <w:pPr>
              <w:widowControl w:val="0"/>
              <w:autoSpaceDE w:val="0"/>
              <w:autoSpaceDN w:val="0"/>
              <w:adjustRightInd w:val="0"/>
              <w:spacing w:after="0" w:line="240" w:lineRule="auto"/>
              <w:jc w:val="center"/>
              <w:rPr>
                <w:rFonts w:ascii="Arial" w:hAnsi="Arial" w:cs="Arial"/>
                <w:sz w:val="18"/>
                <w:szCs w:val="18"/>
              </w:rPr>
            </w:pPr>
          </w:p>
        </w:tc>
      </w:tr>
      <w:tr w:rsidR="00B66E0D" w:rsidTr="00B66E0D">
        <w:trPr>
          <w:gridAfter w:val="1"/>
          <w:wAfter w:w="10" w:type="dxa"/>
          <w:trHeight w:val="100"/>
        </w:trPr>
        <w:tc>
          <w:tcPr>
            <w:tcW w:w="10227" w:type="dxa"/>
            <w:gridSpan w:val="5"/>
            <w:tcBorders>
              <w:top w:val="nil"/>
              <w:left w:val="nil"/>
              <w:bottom w:val="nil"/>
              <w:right w:val="nil"/>
            </w:tcBorders>
          </w:tcPr>
          <w:p w:rsidR="00B66E0D" w:rsidRDefault="00B66E0D" w:rsidP="007D763A">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D45876" w:rsidRDefault="00D45876" w:rsidP="00D45876">
      <w:pPr>
        <w:widowControl w:val="0"/>
        <w:autoSpaceDE w:val="0"/>
        <w:autoSpaceDN w:val="0"/>
        <w:adjustRightInd w:val="0"/>
        <w:spacing w:after="0" w:line="240" w:lineRule="auto"/>
        <w:rPr>
          <w:rFonts w:ascii="Arial" w:hAnsi="Arial" w:cs="Arial"/>
          <w:sz w:val="18"/>
          <w:szCs w:val="18"/>
        </w:rPr>
      </w:pPr>
    </w:p>
    <w:tbl>
      <w:tblPr>
        <w:tblW w:w="0" w:type="auto"/>
        <w:tblInd w:w="36" w:type="dxa"/>
        <w:tblLayout w:type="fixed"/>
        <w:tblCellMar>
          <w:left w:w="0" w:type="dxa"/>
          <w:right w:w="0" w:type="dxa"/>
        </w:tblCellMar>
        <w:tblLook w:val="0000" w:firstRow="0" w:lastRow="0" w:firstColumn="0" w:lastColumn="0" w:noHBand="0" w:noVBand="0"/>
      </w:tblPr>
      <w:tblGrid>
        <w:gridCol w:w="2119"/>
        <w:gridCol w:w="6569"/>
        <w:gridCol w:w="1539"/>
      </w:tblGrid>
      <w:tr w:rsidR="00D45876" w:rsidTr="007D763A">
        <w:trPr>
          <w:trHeight w:val="100"/>
        </w:trPr>
        <w:tc>
          <w:tcPr>
            <w:tcW w:w="2119" w:type="dxa"/>
            <w:vMerge w:val="restart"/>
            <w:tcBorders>
              <w:top w:val="nil"/>
              <w:left w:val="nil"/>
              <w:bottom w:val="nil"/>
              <w:right w:val="nil"/>
            </w:tcBorders>
            <w:vAlign w:val="center"/>
          </w:tcPr>
          <w:p w:rsidR="00D45876" w:rsidRDefault="00D45876" w:rsidP="007D763A">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7456" behindDoc="0" locked="0" layoutInCell="1" allowOverlap="0">
                  <wp:simplePos x="0" y="0"/>
                  <wp:positionH relativeFrom="margin">
                    <wp:posOffset>0</wp:posOffset>
                  </wp:positionH>
                  <wp:positionV relativeFrom="margin">
                    <wp:posOffset>0</wp:posOffset>
                  </wp:positionV>
                  <wp:extent cx="1008380" cy="864235"/>
                  <wp:effectExtent l="0" t="0" r="1270" b="0"/>
                  <wp:wrapSquare wrapText="bothSides"/>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08380" cy="864235"/>
                          </a:xfrm>
                          <a:prstGeom prst="rect">
                            <a:avLst/>
                          </a:prstGeom>
                          <a:noFill/>
                          <a:ln>
                            <a:noFill/>
                          </a:ln>
                        </pic:spPr>
                      </pic:pic>
                    </a:graphicData>
                  </a:graphic>
                </wp:anchor>
              </w:drawing>
            </w:r>
          </w:p>
        </w:tc>
        <w:tc>
          <w:tcPr>
            <w:tcW w:w="6569" w:type="dxa"/>
            <w:vMerge w:val="restart"/>
            <w:tcBorders>
              <w:top w:val="nil"/>
              <w:left w:val="nil"/>
              <w:bottom w:val="nil"/>
              <w:right w:val="nil"/>
            </w:tcBorders>
            <w:vAlign w:val="center"/>
          </w:tcPr>
          <w:p w:rsidR="00D45876" w:rsidRDefault="00D45876" w:rsidP="007D763A">
            <w:pPr>
              <w:widowControl w:val="0"/>
              <w:autoSpaceDE w:val="0"/>
              <w:autoSpaceDN w:val="0"/>
              <w:adjustRightInd w:val="0"/>
              <w:spacing w:after="0" w:line="240" w:lineRule="auto"/>
              <w:jc w:val="center"/>
              <w:rPr>
                <w:rFonts w:ascii="Arial" w:hAnsi="Arial" w:cs="Arial"/>
                <w:sz w:val="18"/>
                <w:szCs w:val="18"/>
              </w:rPr>
            </w:pPr>
            <w:r>
              <w:rPr>
                <w:rFonts w:ascii="Arial" w:hAnsi="Arial" w:cs="Arial"/>
                <w:b/>
                <w:bCs/>
                <w:sz w:val="20"/>
                <w:szCs w:val="20"/>
              </w:rPr>
              <w:t xml:space="preserve">T.C. </w:t>
            </w:r>
            <w:r>
              <w:rPr>
                <w:rFonts w:ascii="Arial" w:hAnsi="Arial" w:cs="Arial"/>
                <w:b/>
                <w:bCs/>
                <w:sz w:val="20"/>
                <w:szCs w:val="20"/>
              </w:rPr>
              <w:br/>
              <w:t xml:space="preserve">MERSİN ÜNİVERSİTESİ </w:t>
            </w:r>
            <w:r>
              <w:rPr>
                <w:rFonts w:ascii="Arial" w:hAnsi="Arial" w:cs="Arial"/>
                <w:b/>
                <w:bCs/>
                <w:sz w:val="20"/>
                <w:szCs w:val="20"/>
              </w:rPr>
              <w:br/>
              <w:t>STRATEJİ GELİŞTİRME DAİRE BAŞKANLIĞI</w:t>
            </w:r>
            <w:r>
              <w:rPr>
                <w:rFonts w:ascii="Arial" w:hAnsi="Arial" w:cs="Arial"/>
                <w:sz w:val="20"/>
                <w:szCs w:val="20"/>
              </w:rPr>
              <w:br/>
            </w:r>
            <w:r>
              <w:rPr>
                <w:rFonts w:ascii="Arial" w:hAnsi="Arial" w:cs="Arial"/>
                <w:b/>
                <w:bCs/>
                <w:sz w:val="20"/>
                <w:szCs w:val="20"/>
              </w:rPr>
              <w:t>FAALİYET PROJE SONUÇ FORMU</w:t>
            </w:r>
          </w:p>
        </w:tc>
        <w:tc>
          <w:tcPr>
            <w:tcW w:w="1539" w:type="dxa"/>
            <w:tcBorders>
              <w:top w:val="nil"/>
              <w:left w:val="nil"/>
              <w:bottom w:val="nil"/>
              <w:right w:val="nil"/>
            </w:tcBorders>
          </w:tcPr>
          <w:p w:rsidR="00D45876" w:rsidRDefault="00D45876" w:rsidP="007D763A">
            <w:pPr>
              <w:widowControl w:val="0"/>
              <w:autoSpaceDE w:val="0"/>
              <w:autoSpaceDN w:val="0"/>
              <w:adjustRightInd w:val="0"/>
              <w:spacing w:after="0" w:line="240" w:lineRule="auto"/>
              <w:rPr>
                <w:rFonts w:ascii="Arial" w:hAnsi="Arial" w:cs="Arial"/>
                <w:sz w:val="18"/>
                <w:szCs w:val="18"/>
              </w:rPr>
            </w:pPr>
          </w:p>
        </w:tc>
      </w:tr>
      <w:tr w:rsidR="00D45876" w:rsidTr="007D763A">
        <w:trPr>
          <w:trHeight w:val="851"/>
        </w:trPr>
        <w:tc>
          <w:tcPr>
            <w:tcW w:w="2119" w:type="dxa"/>
            <w:vMerge/>
            <w:tcBorders>
              <w:top w:val="nil"/>
              <w:left w:val="nil"/>
              <w:bottom w:val="nil"/>
              <w:right w:val="nil"/>
            </w:tcBorders>
            <w:vAlign w:val="center"/>
          </w:tcPr>
          <w:p w:rsidR="00D45876" w:rsidRDefault="00D45876" w:rsidP="007D763A">
            <w:pPr>
              <w:widowControl w:val="0"/>
              <w:autoSpaceDE w:val="0"/>
              <w:autoSpaceDN w:val="0"/>
              <w:adjustRightInd w:val="0"/>
              <w:spacing w:after="0" w:line="240" w:lineRule="auto"/>
              <w:rPr>
                <w:rFonts w:ascii="Arial" w:hAnsi="Arial" w:cs="Arial"/>
                <w:sz w:val="18"/>
                <w:szCs w:val="18"/>
              </w:rPr>
            </w:pPr>
          </w:p>
        </w:tc>
        <w:tc>
          <w:tcPr>
            <w:tcW w:w="6569" w:type="dxa"/>
            <w:vMerge/>
            <w:tcBorders>
              <w:top w:val="nil"/>
              <w:left w:val="nil"/>
              <w:bottom w:val="nil"/>
              <w:right w:val="nil"/>
            </w:tcBorders>
            <w:vAlign w:val="center"/>
          </w:tcPr>
          <w:p w:rsidR="00D45876" w:rsidRDefault="00D45876" w:rsidP="007D763A">
            <w:pPr>
              <w:widowControl w:val="0"/>
              <w:autoSpaceDE w:val="0"/>
              <w:autoSpaceDN w:val="0"/>
              <w:adjustRightInd w:val="0"/>
              <w:spacing w:after="0" w:line="240" w:lineRule="auto"/>
              <w:rPr>
                <w:rFonts w:ascii="Arial" w:hAnsi="Arial" w:cs="Arial"/>
                <w:sz w:val="18"/>
                <w:szCs w:val="18"/>
              </w:rPr>
            </w:pPr>
          </w:p>
        </w:tc>
        <w:tc>
          <w:tcPr>
            <w:tcW w:w="1539" w:type="dxa"/>
            <w:tcBorders>
              <w:top w:val="nil"/>
              <w:left w:val="nil"/>
              <w:bottom w:val="nil"/>
              <w:right w:val="nil"/>
            </w:tcBorders>
            <w:vAlign w:val="center"/>
          </w:tcPr>
          <w:p w:rsidR="00D45876" w:rsidRDefault="00D45876" w:rsidP="007D763A">
            <w:pPr>
              <w:widowControl w:val="0"/>
              <w:autoSpaceDE w:val="0"/>
              <w:autoSpaceDN w:val="0"/>
              <w:adjustRightInd w:val="0"/>
              <w:spacing w:after="0" w:line="240" w:lineRule="auto"/>
              <w:jc w:val="center"/>
              <w:rPr>
                <w:rFonts w:ascii="Arial" w:hAnsi="Arial" w:cs="Arial"/>
                <w:sz w:val="18"/>
                <w:szCs w:val="18"/>
              </w:rPr>
            </w:pPr>
            <w:r>
              <w:rPr>
                <w:noProof/>
                <w:lang w:eastAsia="tr-TR"/>
              </w:rPr>
              <w:drawing>
                <wp:anchor distT="0" distB="0" distL="114300" distR="114300" simplePos="0" relativeHeight="251669504" behindDoc="0" locked="0" layoutInCell="1" allowOverlap="0">
                  <wp:simplePos x="0" y="0"/>
                  <wp:positionH relativeFrom="margin">
                    <wp:posOffset>180340</wp:posOffset>
                  </wp:positionH>
                  <wp:positionV relativeFrom="margin">
                    <wp:posOffset>0</wp:posOffset>
                  </wp:positionV>
                  <wp:extent cx="720090" cy="575945"/>
                  <wp:effectExtent l="0" t="0" r="3810" b="0"/>
                  <wp:wrapSquare wrapText="bothSides"/>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90" cy="575945"/>
                          </a:xfrm>
                          <a:prstGeom prst="rect">
                            <a:avLst/>
                          </a:prstGeom>
                          <a:noFill/>
                          <a:ln>
                            <a:noFill/>
                          </a:ln>
                        </pic:spPr>
                      </pic:pic>
                    </a:graphicData>
                  </a:graphic>
                </wp:anchor>
              </w:drawing>
            </w:r>
          </w:p>
        </w:tc>
      </w:tr>
      <w:tr w:rsidR="00D45876" w:rsidTr="007D763A">
        <w:trPr>
          <w:trHeight w:val="100"/>
        </w:trPr>
        <w:tc>
          <w:tcPr>
            <w:tcW w:w="10227" w:type="dxa"/>
            <w:gridSpan w:val="3"/>
            <w:tcBorders>
              <w:top w:val="nil"/>
              <w:left w:val="nil"/>
              <w:bottom w:val="nil"/>
              <w:right w:val="nil"/>
            </w:tcBorders>
          </w:tcPr>
          <w:p w:rsidR="00D45876" w:rsidRDefault="00D45876" w:rsidP="007D763A">
            <w:pPr>
              <w:widowControl w:val="0"/>
              <w:pBdr>
                <w:bottom w:val="single" w:sz="6" w:space="1" w:color="auto"/>
              </w:pBdr>
              <w:autoSpaceDE w:val="0"/>
              <w:autoSpaceDN w:val="0"/>
              <w:adjustRightInd w:val="0"/>
              <w:spacing w:after="0" w:line="240" w:lineRule="auto"/>
              <w:rPr>
                <w:rFonts w:ascii="Arial" w:hAnsi="Arial" w:cs="Arial"/>
                <w:sz w:val="18"/>
                <w:szCs w:val="18"/>
              </w:rPr>
            </w:pPr>
          </w:p>
        </w:tc>
      </w:tr>
    </w:tbl>
    <w:p w:rsidR="0018082B" w:rsidRPr="00306475" w:rsidRDefault="00D45876" w:rsidP="00D45876">
      <w:pPr>
        <w:widowControl w:val="0"/>
        <w:autoSpaceDE w:val="0"/>
        <w:autoSpaceDN w:val="0"/>
        <w:adjustRightInd w:val="0"/>
        <w:spacing w:after="0" w:line="240" w:lineRule="auto"/>
        <w:rPr>
          <w:rFonts w:ascii="Tahoma" w:hAnsi="Tahoma" w:cs="Tahoma"/>
          <w:color w:val="FF0000"/>
        </w:rPr>
      </w:pPr>
      <w:r>
        <w:rPr>
          <w:rFonts w:ascii="Arial" w:hAnsi="Arial" w:cs="Arial"/>
          <w:sz w:val="18"/>
          <w:szCs w:val="18"/>
        </w:rPr>
        <w:br/>
      </w:r>
    </w:p>
    <w:tbl>
      <w:tblPr>
        <w:tblW w:w="0" w:type="auto"/>
        <w:tblInd w:w="41" w:type="dxa"/>
        <w:tblLayout w:type="fixed"/>
        <w:tblCellMar>
          <w:left w:w="0" w:type="dxa"/>
          <w:right w:w="0" w:type="dxa"/>
        </w:tblCellMar>
        <w:tblLook w:val="04A0" w:firstRow="1" w:lastRow="0" w:firstColumn="1" w:lastColumn="0" w:noHBand="0" w:noVBand="1"/>
      </w:tblPr>
      <w:tblGrid>
        <w:gridCol w:w="4069"/>
        <w:gridCol w:w="6158"/>
      </w:tblGrid>
      <w:tr w:rsidR="00306475" w:rsidRPr="00306475"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lang w:eastAsia="tr-TR"/>
              </w:rPr>
            </w:pPr>
            <w:r w:rsidRPr="001D27FE">
              <w:rPr>
                <w:rFonts w:ascii="Arial" w:hAnsi="Arial" w:cs="Arial"/>
                <w:b/>
                <w:bCs/>
                <w:sz w:val="20"/>
                <w:szCs w:val="20"/>
              </w:rPr>
              <w:t>BİRİM ADI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TIP FAKÜLTESİ</w:t>
            </w:r>
          </w:p>
        </w:tc>
      </w:tr>
      <w:tr w:rsidR="00306475" w:rsidRPr="00306475" w:rsidTr="00D45876">
        <w:trPr>
          <w:trHeight w:val="666"/>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 xml:space="preserve"> STRATEJİK AMAÇ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Paydaşlarla kurulan sosyal ve yapısal ilişkileri geliştirmek.</w:t>
            </w:r>
          </w:p>
        </w:tc>
      </w:tr>
      <w:tr w:rsidR="00306475" w:rsidRPr="00306475" w:rsidTr="00D45876">
        <w:trPr>
          <w:trHeight w:val="988"/>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 xml:space="preserve"> STRATEJİK HEDEF</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Ulusal ve uluslararası işbirlikleri geliştirilecek, değişim programlarına katılım arttırılacaktır.</w:t>
            </w:r>
          </w:p>
        </w:tc>
      </w:tr>
      <w:tr w:rsidR="00306475" w:rsidRPr="00306475" w:rsidTr="008C5D35">
        <w:trPr>
          <w:trHeight w:val="113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İDARE PERFORMANS HEDEFİ</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Ulusal ve uluslararası işbirlikleri geliştirilecek, değişim programlarına katılım arttırılacaktır.</w:t>
            </w:r>
          </w:p>
        </w:tc>
      </w:tr>
      <w:tr w:rsidR="00306475" w:rsidRPr="00306475" w:rsidTr="00D45876">
        <w:trPr>
          <w:trHeight w:val="914"/>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FAALİYET PROJE</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Ulusal ve Uluslararası Değişim Programları Tanıtım Çalışmaları (PH 3.5.1)</w:t>
            </w:r>
          </w:p>
        </w:tc>
      </w:tr>
      <w:tr w:rsidR="00306475" w:rsidRPr="00306475" w:rsidTr="00D45876">
        <w:trPr>
          <w:trHeight w:val="1126"/>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PROGRAMLANAN FAALİYET</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Ulusal ve Uluslararası değişim programlarının tanıtılması her yılın ilk günkü ders programı içinde yer almaktadır</w:t>
            </w:r>
          </w:p>
        </w:tc>
      </w:tr>
      <w:tr w:rsidR="00306475" w:rsidRPr="00306475" w:rsidTr="008C5D35">
        <w:trPr>
          <w:trHeight w:val="1701"/>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4247F4"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2018</w:t>
            </w:r>
            <w:r w:rsidR="0018082B" w:rsidRPr="001D27FE">
              <w:rPr>
                <w:rFonts w:ascii="Arial" w:hAnsi="Arial" w:cs="Arial"/>
                <w:b/>
                <w:bCs/>
                <w:sz w:val="20"/>
                <w:szCs w:val="20"/>
              </w:rPr>
              <w:t xml:space="preserve"> OCAK - HAZİRAN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18082B"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sz w:val="20"/>
                <w:szCs w:val="20"/>
              </w:rPr>
              <w:t xml:space="preserve"> Ulusal ve Uluslararası değişim programlarının tanıtılması her yılın ilk günkü ders programı içinde yer almaktadır</w:t>
            </w:r>
          </w:p>
        </w:tc>
      </w:tr>
      <w:tr w:rsidR="00306475" w:rsidRPr="00306475" w:rsidTr="00D45876">
        <w:trPr>
          <w:trHeight w:val="1119"/>
        </w:trPr>
        <w:tc>
          <w:tcPr>
            <w:tcW w:w="4069" w:type="dxa"/>
            <w:tcBorders>
              <w:top w:val="single" w:sz="4" w:space="0" w:color="auto"/>
              <w:left w:val="single" w:sz="4" w:space="0" w:color="auto"/>
              <w:bottom w:val="single" w:sz="4" w:space="0" w:color="auto"/>
              <w:right w:val="single" w:sz="4" w:space="0" w:color="auto"/>
            </w:tcBorders>
            <w:vAlign w:val="center"/>
            <w:hideMark/>
          </w:tcPr>
          <w:p w:rsidR="0018082B" w:rsidRPr="001D27FE" w:rsidRDefault="004247F4" w:rsidP="008C5D35">
            <w:pPr>
              <w:widowControl w:val="0"/>
              <w:autoSpaceDE w:val="0"/>
              <w:autoSpaceDN w:val="0"/>
              <w:adjustRightInd w:val="0"/>
              <w:spacing w:after="0" w:line="240" w:lineRule="auto"/>
              <w:rPr>
                <w:rFonts w:ascii="Arial" w:hAnsi="Arial" w:cs="Arial"/>
                <w:sz w:val="18"/>
                <w:szCs w:val="18"/>
              </w:rPr>
            </w:pPr>
            <w:r w:rsidRPr="001D27FE">
              <w:rPr>
                <w:rFonts w:ascii="Arial" w:hAnsi="Arial" w:cs="Arial"/>
                <w:b/>
                <w:bCs/>
                <w:sz w:val="20"/>
                <w:szCs w:val="20"/>
              </w:rPr>
              <w:t>2018</w:t>
            </w:r>
            <w:r w:rsidR="0018082B" w:rsidRPr="001D27FE">
              <w:rPr>
                <w:rFonts w:ascii="Arial" w:hAnsi="Arial" w:cs="Arial"/>
                <w:b/>
                <w:bCs/>
                <w:sz w:val="20"/>
                <w:szCs w:val="20"/>
              </w:rPr>
              <w:t xml:space="preserve"> OCAK - ARALIK Sonuç</w:t>
            </w:r>
          </w:p>
        </w:tc>
        <w:tc>
          <w:tcPr>
            <w:tcW w:w="6158" w:type="dxa"/>
            <w:tcBorders>
              <w:top w:val="single" w:sz="4" w:space="0" w:color="auto"/>
              <w:left w:val="single" w:sz="4" w:space="0" w:color="auto"/>
              <w:bottom w:val="single" w:sz="4" w:space="0" w:color="auto"/>
              <w:right w:val="single" w:sz="4" w:space="0" w:color="auto"/>
            </w:tcBorders>
            <w:vAlign w:val="center"/>
            <w:hideMark/>
          </w:tcPr>
          <w:p w:rsidR="0018082B" w:rsidRPr="009E03E5" w:rsidRDefault="007D4EB5" w:rsidP="008C5D35">
            <w:pPr>
              <w:widowControl w:val="0"/>
              <w:autoSpaceDE w:val="0"/>
              <w:autoSpaceDN w:val="0"/>
              <w:adjustRightInd w:val="0"/>
              <w:spacing w:after="0" w:line="240" w:lineRule="auto"/>
              <w:rPr>
                <w:rFonts w:ascii="Arial" w:hAnsi="Arial" w:cs="Arial"/>
                <w:sz w:val="20"/>
                <w:szCs w:val="20"/>
              </w:rPr>
            </w:pPr>
            <w:r w:rsidRPr="009E03E5">
              <w:rPr>
                <w:rFonts w:ascii="Arial" w:hAnsi="Arial" w:cs="Arial"/>
                <w:sz w:val="20"/>
                <w:szCs w:val="20"/>
              </w:rPr>
              <w:t>Ulusal ve Uluslararası değişim programlarının tanıtılması her yılın ilk günkü ders programı içinde yer almaktadır</w:t>
            </w:r>
          </w:p>
        </w:tc>
      </w:tr>
    </w:tbl>
    <w:p w:rsidR="00843AD1" w:rsidRDefault="00843AD1" w:rsidP="007D763A">
      <w:pPr>
        <w:pStyle w:val="Balk3"/>
        <w:tabs>
          <w:tab w:val="left" w:pos="0"/>
          <w:tab w:val="left" w:pos="426"/>
        </w:tabs>
        <w:spacing w:before="0" w:line="240" w:lineRule="auto"/>
        <w:jc w:val="both"/>
        <w:rPr>
          <w:rFonts w:eastAsia="MS PMincho"/>
          <w:b w:val="0"/>
          <w:sz w:val="48"/>
          <w:szCs w:val="48"/>
        </w:rPr>
      </w:pPr>
    </w:p>
    <w:p w:rsidR="00843AD1" w:rsidRDefault="00843AD1">
      <w:pPr>
        <w:suppressAutoHyphens w:val="0"/>
        <w:spacing w:after="0" w:line="240" w:lineRule="auto"/>
        <w:rPr>
          <w:rFonts w:ascii="Tahoma" w:eastAsia="MS PMincho" w:hAnsi="Tahoma" w:cs="Tahoma"/>
          <w:b/>
          <w:sz w:val="48"/>
          <w:szCs w:val="48"/>
        </w:rPr>
      </w:pPr>
    </w:p>
    <w:p w:rsidR="0066746E" w:rsidRDefault="0066746E">
      <w:pPr>
        <w:spacing w:after="0" w:line="240" w:lineRule="auto"/>
        <w:rPr>
          <w:rFonts w:ascii="Tahoma" w:hAnsi="Tahoma" w:cs="Tahoma"/>
        </w:rPr>
      </w:pPr>
      <w:r>
        <w:rPr>
          <w:rFonts w:ascii="Tahoma" w:eastAsia="MS PMincho" w:hAnsi="Tahoma" w:cs="Tahoma"/>
          <w:b/>
          <w:sz w:val="48"/>
          <w:szCs w:val="48"/>
        </w:rPr>
        <w:t>KURUMSAL KABİLİYET ve KAPASİTENİN DEĞERLENDİRİLMESİ</w:t>
      </w:r>
    </w:p>
    <w:p w:rsidR="0066746E" w:rsidRDefault="0066746E">
      <w:pPr>
        <w:autoSpaceDE w:val="0"/>
        <w:spacing w:after="0" w:line="240" w:lineRule="auto"/>
        <w:jc w:val="both"/>
        <w:rPr>
          <w:rFonts w:ascii="Tahoma" w:hAnsi="Tahoma" w:cs="Tahoma"/>
        </w:rPr>
      </w:pPr>
    </w:p>
    <w:p w:rsidR="0066746E" w:rsidRDefault="0066746E">
      <w:pPr>
        <w:autoSpaceDE w:val="0"/>
        <w:spacing w:after="0" w:line="240" w:lineRule="auto"/>
        <w:jc w:val="both"/>
        <w:rPr>
          <w:rFonts w:ascii="Tahoma" w:hAnsi="Tahoma" w:cs="Tahoma"/>
        </w:rPr>
      </w:pPr>
    </w:p>
    <w:p w:rsidR="0066746E" w:rsidRDefault="0066746E">
      <w:pPr>
        <w:autoSpaceDE w:val="0"/>
        <w:spacing w:after="0" w:line="240" w:lineRule="auto"/>
        <w:jc w:val="both"/>
        <w:rPr>
          <w:rFonts w:ascii="Tahoma" w:hAnsi="Tahoma" w:cs="Tahoma"/>
        </w:rPr>
      </w:pPr>
    </w:p>
    <w:p w:rsidR="0066746E" w:rsidRDefault="0066746E">
      <w:pPr>
        <w:pageBreakBefore/>
        <w:autoSpaceDE w:val="0"/>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rPr>
          <w:rFonts w:ascii="Tahoma" w:hAnsi="Tahoma"/>
        </w:rPr>
      </w:pPr>
      <w:bookmarkStart w:id="126" w:name="_Toc536110343"/>
      <w:r>
        <w:rPr>
          <w:rFonts w:ascii="Tahoma" w:hAnsi="Tahoma"/>
          <w:i w:val="0"/>
          <w:sz w:val="24"/>
          <w:szCs w:val="24"/>
        </w:rPr>
        <w:t>IV- KURUMSAL KABİLİYET ve KAPASİTENİN DEĞERLENDİRİLMESİ</w:t>
      </w:r>
      <w:bookmarkEnd w:id="126"/>
    </w:p>
    <w:p w:rsidR="0066746E" w:rsidRDefault="0066746E">
      <w:pPr>
        <w:spacing w:after="0" w:line="240" w:lineRule="auto"/>
        <w:jc w:val="both"/>
        <w:rPr>
          <w:rFonts w:ascii="Tahoma" w:hAnsi="Tahoma" w:cs="Tahoma"/>
        </w:rPr>
      </w:pPr>
    </w:p>
    <w:p w:rsidR="0066746E" w:rsidRDefault="0066746E">
      <w:pPr>
        <w:pStyle w:val="Balk2"/>
        <w:spacing w:before="0" w:line="240" w:lineRule="auto"/>
        <w:jc w:val="both"/>
        <w:rPr>
          <w:rFonts w:ascii="Tahoma" w:hAnsi="Tahoma" w:cs="Tahoma"/>
        </w:rPr>
      </w:pPr>
      <w:bookmarkStart w:id="127" w:name="_Toc536110344"/>
      <w:r>
        <w:rPr>
          <w:rFonts w:ascii="Tahoma" w:hAnsi="Tahoma" w:cs="Tahoma"/>
          <w:i/>
          <w:sz w:val="24"/>
          <w:szCs w:val="24"/>
        </w:rPr>
        <w:t>A- Üstünlükler – Değerlendirme</w:t>
      </w:r>
      <w:bookmarkEnd w:id="127"/>
    </w:p>
    <w:p w:rsidR="0066746E" w:rsidRDefault="0066746E">
      <w:pPr>
        <w:spacing w:after="0" w:line="240" w:lineRule="auto"/>
        <w:rPr>
          <w:rFonts w:ascii="Tahoma" w:hAnsi="Tahoma" w:cs="Tahoma"/>
        </w:rPr>
      </w:pPr>
    </w:p>
    <w:p w:rsidR="0018082B" w:rsidRPr="00CE2CCB" w:rsidRDefault="0018082B" w:rsidP="0018082B">
      <w:pPr>
        <w:widowControl w:val="0"/>
        <w:spacing w:line="360" w:lineRule="auto"/>
        <w:jc w:val="both"/>
        <w:rPr>
          <w:rFonts w:ascii="Arial Narrow" w:hAnsi="Arial Narrow"/>
          <w:b/>
        </w:rPr>
      </w:pPr>
      <w:r w:rsidRPr="00CE2CCB">
        <w:rPr>
          <w:rFonts w:ascii="Arial Narrow" w:hAnsi="Arial Narrow"/>
          <w:b/>
        </w:rPr>
        <w:t xml:space="preserve">Güçlü Yönlerimiz </w:t>
      </w:r>
    </w:p>
    <w:p w:rsidR="0018082B" w:rsidRPr="00CE2CCB" w:rsidRDefault="0018082B" w:rsidP="0018082B">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18082B" w:rsidRPr="00CE2CCB" w:rsidRDefault="0018082B" w:rsidP="0018082B">
      <w:pPr>
        <w:widowControl w:val="0"/>
        <w:tabs>
          <w:tab w:val="left" w:pos="180"/>
        </w:tabs>
        <w:spacing w:line="360" w:lineRule="auto"/>
        <w:jc w:val="both"/>
        <w:rPr>
          <w:rFonts w:ascii="Tahoma" w:hAnsi="Tahoma" w:cs="Tahoma"/>
          <w:i/>
        </w:rPr>
      </w:pPr>
      <w:r w:rsidRPr="00CE2CCB">
        <w:rPr>
          <w:rFonts w:ascii="Tahoma" w:hAnsi="Tahoma" w:cs="Tahoma"/>
          <w:i/>
        </w:rPr>
        <w:t>Lisans Eğitimi</w:t>
      </w:r>
    </w:p>
    <w:p w:rsidR="0018082B" w:rsidRPr="0081050E" w:rsidRDefault="0018082B" w:rsidP="0018082B">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Görsel eğitim araçlarından yararlanılması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18082B" w:rsidRPr="002C5893" w:rsidRDefault="002A765D" w:rsidP="0018082B">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Öğretim üyelerinin %</w:t>
      </w:r>
      <w:r w:rsidR="00843AD1">
        <w:rPr>
          <w:rFonts w:ascii="Tahoma" w:hAnsi="Tahoma" w:cs="Tahoma"/>
        </w:rPr>
        <w:t xml:space="preserve"> 80’</w:t>
      </w:r>
      <w:r w:rsidRPr="0081050E">
        <w:rPr>
          <w:rFonts w:ascii="Tahoma" w:hAnsi="Tahoma" w:cs="Tahoma"/>
        </w:rPr>
        <w:t>inin eğitim becerileri kursu almış olması</w:t>
      </w:r>
    </w:p>
    <w:p w:rsidR="0018082B" w:rsidRPr="0081050E" w:rsidRDefault="0018082B" w:rsidP="0018082B">
      <w:pPr>
        <w:pStyle w:val="ListeParagraf11"/>
        <w:widowControl w:val="0"/>
        <w:numPr>
          <w:ilvl w:val="0"/>
          <w:numId w:val="22"/>
        </w:numPr>
        <w:contextualSpacing w:val="0"/>
        <w:rPr>
          <w:rFonts w:ascii="Arial" w:hAnsi="Arial" w:cs="Arial"/>
        </w:rPr>
      </w:pPr>
      <w:r w:rsidRPr="0081050E">
        <w:rPr>
          <w:rFonts w:ascii="Arial" w:hAnsi="Arial" w:cs="Arial"/>
        </w:rPr>
        <w:t xml:space="preserve">Tıp Eğitimimizin YÖK tarafından tanınan ulusal akreditasyon kurulu TEPDAD- UTEAK tarafından </w:t>
      </w:r>
      <w:r w:rsidR="00BC6D3E">
        <w:rPr>
          <w:rFonts w:ascii="Arial" w:hAnsi="Arial" w:cs="Arial"/>
        </w:rPr>
        <w:t>2012-2018 yılları arasında mezuniyet öncesi tıp eğitimi yönünden akredite edilmiş olması ve önümüzdeki 6 yıl için reakreditasyon sürecinde olunması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BOLOGNA, ERASMUS, FARABİ öğrenci değişim programlarının aktif sürmesi</w:t>
      </w:r>
    </w:p>
    <w:p w:rsidR="0018082B" w:rsidRPr="006A1E61" w:rsidRDefault="0018082B" w:rsidP="0018082B">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Kadavra sayısının yeterliliği</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18082B" w:rsidRPr="0081050E" w:rsidRDefault="0018082B" w:rsidP="0018082B">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Öğrenci anketlerinin düzenli yapılması ve eğitim öğretimin planlanması ve sürdürülmesinde dikkate alınması</w:t>
      </w:r>
    </w:p>
    <w:p w:rsidR="0018082B" w:rsidRPr="00FA3C30" w:rsidRDefault="0018082B" w:rsidP="0018082B">
      <w:pPr>
        <w:widowControl w:val="0"/>
        <w:numPr>
          <w:ilvl w:val="0"/>
          <w:numId w:val="22"/>
        </w:numPr>
        <w:suppressAutoHyphens w:val="0"/>
        <w:spacing w:after="0" w:line="360" w:lineRule="auto"/>
        <w:jc w:val="both"/>
        <w:rPr>
          <w:rFonts w:ascii="Tahoma" w:hAnsi="Tahoma" w:cs="Tahoma"/>
        </w:rPr>
      </w:pPr>
      <w:r w:rsidRPr="00FA3C30">
        <w:rPr>
          <w:rFonts w:ascii="Tahoma" w:hAnsi="Tahoma" w:cs="Tahoma"/>
        </w:rPr>
        <w:t xml:space="preserve">Soru Bankasının kurulmuş ve iyileştirilmiş olması </w:t>
      </w:r>
    </w:p>
    <w:p w:rsidR="0018082B" w:rsidRPr="00FA3C30" w:rsidRDefault="0018082B" w:rsidP="0018082B">
      <w:pPr>
        <w:widowControl w:val="0"/>
        <w:numPr>
          <w:ilvl w:val="0"/>
          <w:numId w:val="22"/>
        </w:numPr>
        <w:suppressAutoHyphens w:val="0"/>
        <w:spacing w:after="0" w:line="360" w:lineRule="auto"/>
        <w:jc w:val="both"/>
        <w:rPr>
          <w:rFonts w:ascii="Tahoma" w:hAnsi="Tahoma" w:cs="Tahoma"/>
          <w:color w:val="000000"/>
        </w:rPr>
      </w:pPr>
      <w:r>
        <w:rPr>
          <w:rFonts w:ascii="Tahoma" w:hAnsi="Tahoma" w:cs="Tahoma"/>
          <w:color w:val="000000"/>
        </w:rPr>
        <w:t>YÖK Kalite Kurulu tarafından yapılan ve Fakültemizdeki ilk değerlendirme olan “YÖK Kalite Kurulu Değerlendirmesi” sonunda olumlu geri bildirimde bulunulması (</w:t>
      </w:r>
      <w:r w:rsidR="002A765D" w:rsidRPr="002C5893">
        <w:rPr>
          <w:rFonts w:ascii="Tahoma" w:hAnsi="Tahoma" w:cs="Tahoma"/>
          <w:color w:val="000000"/>
        </w:rPr>
        <w:t>Geri bildirim raporu gönderilmek üzere</w:t>
      </w:r>
      <w:r w:rsidRPr="002C5893">
        <w:rPr>
          <w:rFonts w:ascii="Tahoma" w:hAnsi="Tahoma" w:cs="Tahoma"/>
          <w:color w:val="000000"/>
        </w:rPr>
        <w:t>)</w:t>
      </w:r>
    </w:p>
    <w:p w:rsidR="0018082B" w:rsidRPr="007C5AAA" w:rsidRDefault="0018082B" w:rsidP="0018082B">
      <w:pPr>
        <w:spacing w:after="0" w:line="240" w:lineRule="auto"/>
        <w:rPr>
          <w:rFonts w:ascii="Tahoma" w:hAnsi="Tahoma" w:cs="Tahoma"/>
          <w:i/>
          <w:highlight w:val="yellow"/>
        </w:rPr>
      </w:pPr>
      <w:r w:rsidRPr="007C5AAA">
        <w:rPr>
          <w:rFonts w:ascii="Tahoma" w:hAnsi="Tahoma" w:cs="Tahoma"/>
          <w:color w:val="FF0000"/>
          <w:highlight w:val="yellow"/>
        </w:rPr>
        <w:br w:type="page"/>
      </w:r>
      <w:r w:rsidRPr="00917082">
        <w:rPr>
          <w:rFonts w:ascii="Tahoma" w:hAnsi="Tahoma" w:cs="Tahoma"/>
          <w:i/>
        </w:rPr>
        <w:lastRenderedPageBreak/>
        <w:t>Tıpta Uzmanlık Eğitimi</w:t>
      </w: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Tıpta uzmanlık ve yan dal uzmanlık eğitimi programlarının standartlaştırılması, kalitesinin yükseltilmesi, korunması, denetiminin sağlanması amacıyla Mersin Üniversitesi Tıp Fakültesi Tıpta Uzmanlık Eğitim Öğretim ve Sınav Yönergesi ile kredilendirme ilkelerinin yürürlüğe konması</w:t>
      </w:r>
    </w:p>
    <w:p w:rsidR="0018082B" w:rsidRPr="00917082" w:rsidRDefault="0018082B" w:rsidP="0018082B">
      <w:pPr>
        <w:spacing w:after="0" w:line="360" w:lineRule="auto"/>
        <w:ind w:left="720"/>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18082B" w:rsidRPr="00917082" w:rsidRDefault="0018082B" w:rsidP="0018082B">
      <w:pPr>
        <w:spacing w:after="0" w:line="360" w:lineRule="auto"/>
        <w:rPr>
          <w:rFonts w:ascii="Tahoma" w:hAnsi="Tahoma" w:cs="Tahoma"/>
        </w:rPr>
      </w:pPr>
    </w:p>
    <w:p w:rsidR="0018082B" w:rsidRDefault="0018082B" w:rsidP="0018082B">
      <w:pPr>
        <w:numPr>
          <w:ilvl w:val="0"/>
          <w:numId w:val="23"/>
        </w:numPr>
        <w:suppressAutoHyphens w:val="0"/>
        <w:spacing w:after="0" w:line="360" w:lineRule="auto"/>
        <w:rPr>
          <w:rFonts w:ascii="Arial Narrow" w:hAnsi="Arial Narrow"/>
        </w:rPr>
      </w:pPr>
      <w:r w:rsidRPr="00917082">
        <w:rPr>
          <w:rFonts w:ascii="Tahoma" w:hAnsi="Tahoma" w:cs="Tahoma"/>
        </w:rPr>
        <w:t>Mezuniyet Sonrası Eğitim Koordinasyon Kurulunca uzmanlık öğrencilerinin eğitimlerini yakından izleme, aksayan yönleri görme, değerlendirme ve çözüm üretme sürecine katkı sağlanması.</w:t>
      </w:r>
    </w:p>
    <w:p w:rsidR="0018082B" w:rsidRPr="00917082" w:rsidRDefault="0018082B" w:rsidP="0018082B">
      <w:pPr>
        <w:spacing w:after="0" w:line="360" w:lineRule="auto"/>
        <w:rPr>
          <w:rFonts w:ascii="Arial Narrow" w:hAnsi="Arial Narrow"/>
        </w:rPr>
      </w:pPr>
    </w:p>
    <w:p w:rsidR="0018082B" w:rsidRPr="002C5893" w:rsidRDefault="002A765D" w:rsidP="0018082B">
      <w:pPr>
        <w:numPr>
          <w:ilvl w:val="0"/>
          <w:numId w:val="23"/>
        </w:numPr>
        <w:suppressAutoHyphens w:val="0"/>
        <w:spacing w:after="0" w:line="360" w:lineRule="auto"/>
        <w:rPr>
          <w:rFonts w:ascii="Tahoma" w:hAnsi="Tahoma"/>
        </w:rPr>
      </w:pPr>
      <w:r w:rsidRPr="002C5893">
        <w:rPr>
          <w:rFonts w:ascii="Tahoma" w:hAnsi="Tahoma"/>
        </w:rPr>
        <w:t>Üç anabilim dal</w:t>
      </w:r>
      <w:r w:rsidRPr="002C5893">
        <w:rPr>
          <w:rFonts w:ascii="Tahoma" w:hAnsi="Tahoma" w:hint="eastAsia"/>
        </w:rPr>
        <w:t>ı</w:t>
      </w:r>
      <w:r w:rsidRPr="002C5893">
        <w:rPr>
          <w:rFonts w:ascii="Tahoma" w:hAnsi="Tahoma"/>
        </w:rPr>
        <w:t>m</w:t>
      </w:r>
      <w:r w:rsidRPr="002C5893">
        <w:rPr>
          <w:rFonts w:ascii="Tahoma" w:hAnsi="Tahoma" w:hint="eastAsia"/>
        </w:rPr>
        <w:t>ı</w:t>
      </w:r>
      <w:r w:rsidRPr="002C5893">
        <w:rPr>
          <w:rFonts w:ascii="Tahoma" w:hAnsi="Tahoma"/>
        </w:rPr>
        <w:t>z</w:t>
      </w:r>
      <w:r w:rsidRPr="002C5893">
        <w:rPr>
          <w:rFonts w:ascii="Tahoma" w:hAnsi="Tahoma" w:hint="eastAsia"/>
        </w:rPr>
        <w:t>ı</w:t>
      </w:r>
      <w:r w:rsidRPr="002C5893">
        <w:rPr>
          <w:rFonts w:ascii="Tahoma" w:hAnsi="Tahoma"/>
        </w:rPr>
        <w:t>n mezuniyet sonras</w:t>
      </w:r>
      <w:r w:rsidRPr="002C5893">
        <w:rPr>
          <w:rFonts w:ascii="Tahoma" w:hAnsi="Tahoma" w:hint="eastAsia"/>
        </w:rPr>
        <w:t>ı</w:t>
      </w:r>
      <w:r w:rsidRPr="002C5893">
        <w:rPr>
          <w:rFonts w:ascii="Tahoma" w:hAnsi="Tahoma"/>
        </w:rPr>
        <w:t xml:space="preserve"> e</w:t>
      </w:r>
      <w:r w:rsidRPr="002C5893">
        <w:rPr>
          <w:rFonts w:ascii="Tahoma" w:hAnsi="Tahoma" w:hint="eastAsia"/>
        </w:rPr>
        <w:t>ğ</w:t>
      </w:r>
      <w:r w:rsidRPr="002C5893">
        <w:rPr>
          <w:rFonts w:ascii="Tahoma" w:hAnsi="Tahoma"/>
        </w:rPr>
        <w:t>itim (t</w:t>
      </w:r>
      <w:r w:rsidRPr="002C5893">
        <w:rPr>
          <w:rFonts w:ascii="Tahoma" w:hAnsi="Tahoma" w:hint="eastAsia"/>
        </w:rPr>
        <w:t>ı</w:t>
      </w:r>
      <w:r w:rsidRPr="002C5893">
        <w:rPr>
          <w:rFonts w:ascii="Tahoma" w:hAnsi="Tahoma"/>
        </w:rPr>
        <w:t>pta uzmanl</w:t>
      </w:r>
      <w:r w:rsidRPr="002C5893">
        <w:rPr>
          <w:rFonts w:ascii="Tahoma" w:hAnsi="Tahoma" w:hint="eastAsia"/>
        </w:rPr>
        <w:t>ı</w:t>
      </w:r>
      <w:r w:rsidRPr="002C5893">
        <w:rPr>
          <w:rFonts w:ascii="Tahoma" w:hAnsi="Tahoma"/>
        </w:rPr>
        <w:t>k e</w:t>
      </w:r>
      <w:r w:rsidRPr="002C5893">
        <w:rPr>
          <w:rFonts w:ascii="Tahoma" w:hAnsi="Tahoma" w:hint="eastAsia"/>
        </w:rPr>
        <w:t>ğ</w:t>
      </w:r>
      <w:r w:rsidRPr="002C5893">
        <w:rPr>
          <w:rFonts w:ascii="Tahoma" w:hAnsi="Tahoma"/>
        </w:rPr>
        <w:t>itimi) yönünden yeterlik belgesi almas</w:t>
      </w:r>
      <w:r w:rsidRPr="002C5893">
        <w:rPr>
          <w:rFonts w:ascii="Tahoma" w:hAnsi="Tahoma" w:hint="eastAsia"/>
        </w:rPr>
        <w:t>ı</w:t>
      </w:r>
      <w:r w:rsidRPr="002C5893">
        <w:rPr>
          <w:rFonts w:ascii="Tahoma" w:hAnsi="Tahoma"/>
        </w:rPr>
        <w:t xml:space="preserve"> ve birçok anabilim dallar</w:t>
      </w:r>
      <w:r w:rsidRPr="002C5893">
        <w:rPr>
          <w:rFonts w:ascii="Tahoma" w:hAnsi="Tahoma" w:hint="eastAsia"/>
        </w:rPr>
        <w:t>ı</w:t>
      </w:r>
      <w:r w:rsidRPr="002C5893">
        <w:rPr>
          <w:rFonts w:ascii="Tahoma" w:hAnsi="Tahoma"/>
        </w:rPr>
        <w:t>m</w:t>
      </w:r>
      <w:r w:rsidRPr="002C5893">
        <w:rPr>
          <w:rFonts w:ascii="Tahoma" w:hAnsi="Tahoma" w:hint="eastAsia"/>
        </w:rPr>
        <w:t>ı</w:t>
      </w:r>
      <w:r w:rsidRPr="002C5893">
        <w:rPr>
          <w:rFonts w:ascii="Tahoma" w:hAnsi="Tahoma"/>
        </w:rPr>
        <w:t>z</w:t>
      </w:r>
      <w:r w:rsidRPr="002C5893">
        <w:rPr>
          <w:rFonts w:ascii="Tahoma" w:hAnsi="Tahoma" w:hint="eastAsia"/>
        </w:rPr>
        <w:t>ı</w:t>
      </w:r>
      <w:r w:rsidRPr="002C5893">
        <w:rPr>
          <w:rFonts w:ascii="Tahoma" w:hAnsi="Tahoma"/>
        </w:rPr>
        <w:t>n bu yönde faaliyet göstermesi</w:t>
      </w:r>
    </w:p>
    <w:p w:rsidR="0018082B" w:rsidRDefault="0018082B" w:rsidP="0018082B">
      <w:pPr>
        <w:widowControl w:val="0"/>
        <w:spacing w:line="360" w:lineRule="auto"/>
        <w:jc w:val="both"/>
        <w:rPr>
          <w:rFonts w:ascii="Tahoma" w:hAnsi="Tahoma" w:cs="Tahoma"/>
          <w:b/>
          <w:i/>
        </w:rPr>
      </w:pPr>
    </w:p>
    <w:p w:rsidR="0018082B" w:rsidRPr="00917082" w:rsidRDefault="0018082B" w:rsidP="0018082B">
      <w:pPr>
        <w:widowControl w:val="0"/>
        <w:spacing w:line="360" w:lineRule="auto"/>
        <w:jc w:val="both"/>
        <w:rPr>
          <w:rFonts w:ascii="Tahoma" w:hAnsi="Tahoma" w:cs="Tahoma"/>
          <w:b/>
          <w:i/>
        </w:rPr>
      </w:pPr>
      <w:r w:rsidRPr="00917082">
        <w:rPr>
          <w:rFonts w:ascii="Tahoma" w:hAnsi="Tahoma" w:cs="Tahoma"/>
          <w:b/>
          <w:i/>
        </w:rPr>
        <w:t>Araştırma</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18082B" w:rsidRPr="00917082"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sidR="00BC6D3E">
        <w:rPr>
          <w:rFonts w:ascii="Tahoma" w:hAnsi="Tahoma" w:cs="Tahoma"/>
        </w:rPr>
        <w:t xml:space="preserve"> </w:t>
      </w:r>
      <w:r w:rsidRPr="00917082">
        <w:rPr>
          <w:rFonts w:ascii="Tahoma" w:hAnsi="Tahoma" w:cs="Tahoma"/>
        </w:rPr>
        <w:t>yurtdışı deneyimleri</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Uluslararası bilimsel kongrelere katılımlar</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Deney Hayvanları Laboratu</w:t>
      </w:r>
      <w:r w:rsidR="004247F4">
        <w:rPr>
          <w:rFonts w:ascii="Tahoma" w:hAnsi="Tahoma" w:cs="Tahoma"/>
        </w:rPr>
        <w:t>v</w:t>
      </w:r>
      <w:r w:rsidRPr="00713D98">
        <w:rPr>
          <w:rFonts w:ascii="Tahoma" w:hAnsi="Tahoma" w:cs="Tahoma"/>
        </w:rPr>
        <w:t>arının olması</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w:t>
      </w:r>
      <w:r w:rsidR="004247F4">
        <w:rPr>
          <w:rFonts w:ascii="Tahoma" w:hAnsi="Tahoma" w:cs="Tahoma"/>
        </w:rPr>
        <w:t>v</w:t>
      </w:r>
      <w:r w:rsidRPr="00713D98">
        <w:rPr>
          <w:rFonts w:ascii="Tahoma" w:hAnsi="Tahoma" w:cs="Tahoma"/>
        </w:rPr>
        <w:t>arların iş sağlığı ve güvenliği kriterlerine göre yapılandırılması</w:t>
      </w:r>
    </w:p>
    <w:p w:rsidR="0018082B" w:rsidRPr="00713D98"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Uluslararası işbirliği olanaklarının giderek artması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lastRenderedPageBreak/>
        <w:t>Araştırma yapmaya uygun araç ve gereçlere, personele sahip olunması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w:t>
      </w:r>
      <w:r w:rsidR="00BC6D3E">
        <w:rPr>
          <w:rFonts w:ascii="Tahoma" w:hAnsi="Tahoma" w:cs="Tahoma"/>
        </w:rPr>
        <w:t xml:space="preserve"> imtiyaz sahibi olduğu “Mersin Ü</w:t>
      </w:r>
      <w:r w:rsidRPr="00AF6AE9">
        <w:rPr>
          <w:rFonts w:ascii="Tahoma" w:hAnsi="Tahoma" w:cs="Tahoma"/>
        </w:rPr>
        <w:t>niversitesi Tıp Fakültesi Dergisi” ve “Lokman Hekim Dergisi” olmak üzere 2 adet süreli yayın çıkar</w:t>
      </w:r>
      <w:r w:rsidR="00956706">
        <w:rPr>
          <w:rFonts w:ascii="Tahoma" w:hAnsi="Tahoma" w:cs="Tahoma"/>
        </w:rPr>
        <w:t>ması</w:t>
      </w:r>
    </w:p>
    <w:p w:rsidR="0018082B" w:rsidRPr="00AF6AE9" w:rsidRDefault="0018082B" w:rsidP="0018082B">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18082B" w:rsidRPr="001E7FEB" w:rsidRDefault="0018082B" w:rsidP="0018082B">
      <w:pPr>
        <w:widowControl w:val="0"/>
        <w:tabs>
          <w:tab w:val="left" w:pos="180"/>
        </w:tabs>
        <w:spacing w:after="0" w:line="360" w:lineRule="auto"/>
        <w:ind w:left="705"/>
        <w:jc w:val="both"/>
        <w:rPr>
          <w:rFonts w:ascii="Tahoma" w:hAnsi="Tahoma" w:cs="Tahoma"/>
        </w:rPr>
      </w:pPr>
    </w:p>
    <w:p w:rsidR="0018082B" w:rsidRPr="009212A8" w:rsidRDefault="0018082B" w:rsidP="0018082B">
      <w:pPr>
        <w:pStyle w:val="Balk2"/>
        <w:spacing w:before="0" w:line="240" w:lineRule="auto"/>
        <w:jc w:val="both"/>
        <w:rPr>
          <w:rFonts w:ascii="Tahoma" w:hAnsi="Tahoma" w:cs="Tahoma"/>
          <w:i/>
          <w:sz w:val="24"/>
          <w:szCs w:val="24"/>
        </w:rPr>
      </w:pPr>
      <w:bookmarkStart w:id="128" w:name="_Toc442857667"/>
      <w:bookmarkStart w:id="129" w:name="_Toc473113598"/>
      <w:bookmarkStart w:id="130" w:name="_Toc285845828"/>
      <w:bookmarkStart w:id="131" w:name="_Toc536110345"/>
      <w:r w:rsidRPr="001E7FEB">
        <w:rPr>
          <w:rFonts w:ascii="Tahoma" w:hAnsi="Tahoma" w:cs="Tahoma"/>
          <w:i/>
          <w:sz w:val="24"/>
          <w:szCs w:val="24"/>
        </w:rPr>
        <w:t>B- Zayıflıklar - Değerlendirme</w:t>
      </w:r>
      <w:bookmarkEnd w:id="128"/>
      <w:bookmarkEnd w:id="129"/>
      <w:bookmarkEnd w:id="130"/>
      <w:bookmarkEnd w:id="131"/>
    </w:p>
    <w:p w:rsidR="0018082B" w:rsidRPr="009212A8" w:rsidRDefault="0018082B" w:rsidP="0018082B">
      <w:pPr>
        <w:spacing w:after="0" w:line="240" w:lineRule="auto"/>
        <w:rPr>
          <w:rFonts w:ascii="Tahoma" w:hAnsi="Tahoma" w:cs="Tahoma"/>
        </w:rPr>
      </w:pPr>
    </w:p>
    <w:p w:rsidR="0018082B" w:rsidRPr="009212A8" w:rsidRDefault="0018082B" w:rsidP="0018082B">
      <w:pPr>
        <w:widowControl w:val="0"/>
        <w:spacing w:line="360" w:lineRule="auto"/>
        <w:jc w:val="both"/>
        <w:rPr>
          <w:rFonts w:ascii="Tahoma" w:hAnsi="Tahoma" w:cs="Tahoma"/>
          <w:b/>
        </w:rPr>
      </w:pPr>
      <w:r w:rsidRPr="009212A8">
        <w:rPr>
          <w:rFonts w:ascii="Tahoma" w:hAnsi="Tahoma" w:cs="Tahoma"/>
          <w:b/>
        </w:rPr>
        <w:t>Gelişmeye Açık Yönlerimiz</w:t>
      </w:r>
    </w:p>
    <w:p w:rsidR="0018082B" w:rsidRPr="00664A68" w:rsidRDefault="0018082B" w:rsidP="0018082B">
      <w:pPr>
        <w:widowControl w:val="0"/>
        <w:spacing w:line="360" w:lineRule="auto"/>
        <w:jc w:val="both"/>
        <w:rPr>
          <w:rFonts w:ascii="Tahoma" w:hAnsi="Tahoma" w:cs="Tahoma"/>
          <w:b/>
          <w:i/>
        </w:rPr>
      </w:pPr>
      <w:r w:rsidRPr="00664A68">
        <w:rPr>
          <w:rFonts w:ascii="Tahoma" w:hAnsi="Tahoma" w:cs="Tahoma"/>
          <w:b/>
          <w:i/>
        </w:rPr>
        <w:t>Eğitim</w:t>
      </w:r>
    </w:p>
    <w:p w:rsidR="0018082B" w:rsidRPr="00664A68"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t>Sağlık politikası alanındaki hızlı değişikliklerin ve yapılan uygulama kısıtlamalarının eğitime olumsuz yansımaları</w:t>
      </w:r>
    </w:p>
    <w:p w:rsidR="0018082B" w:rsidRPr="00664A68"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t>Araştırma görevlileri ve öğrencilerin yabancı dil yetersizliği</w:t>
      </w:r>
    </w:p>
    <w:p w:rsidR="0018082B" w:rsidRPr="00EB2EB3" w:rsidRDefault="0018082B" w:rsidP="0018082B">
      <w:pPr>
        <w:widowControl w:val="0"/>
        <w:numPr>
          <w:ilvl w:val="0"/>
          <w:numId w:val="25"/>
        </w:numPr>
        <w:tabs>
          <w:tab w:val="left" w:pos="180"/>
        </w:tabs>
        <w:suppressAutoHyphens w:val="0"/>
        <w:spacing w:after="0" w:line="360" w:lineRule="auto"/>
        <w:jc w:val="both"/>
        <w:rPr>
          <w:rFonts w:ascii="Tahoma" w:hAnsi="Tahoma" w:cs="Tahoma"/>
        </w:rPr>
      </w:pPr>
      <w:r w:rsidRPr="00EB2EB3">
        <w:rPr>
          <w:rFonts w:ascii="Tahoma" w:hAnsi="Tahoma" w:cs="Tahoma"/>
        </w:rPr>
        <w:t>Klinik ve uygulama sınavların yeterince yapılandırılmış olmaması</w:t>
      </w:r>
    </w:p>
    <w:p w:rsidR="0018082B" w:rsidRDefault="0018082B" w:rsidP="0018082B">
      <w:pPr>
        <w:widowControl w:val="0"/>
        <w:spacing w:line="360" w:lineRule="auto"/>
        <w:jc w:val="both"/>
        <w:rPr>
          <w:rFonts w:ascii="Tahoma" w:hAnsi="Tahoma" w:cs="Tahoma"/>
          <w:b/>
          <w:i/>
        </w:rPr>
      </w:pPr>
    </w:p>
    <w:p w:rsidR="0018082B" w:rsidRDefault="0018082B" w:rsidP="008818FE"/>
    <w:p w:rsidR="0018082B" w:rsidRPr="00B65B52" w:rsidRDefault="002A765D" w:rsidP="00B65B52">
      <w:pPr>
        <w:rPr>
          <w:rFonts w:ascii="Tahoma" w:hAnsi="Tahoma" w:cs="Tahoma"/>
          <w:b/>
          <w:i/>
        </w:rPr>
      </w:pPr>
      <w:bookmarkStart w:id="132" w:name="_Toc473113599"/>
      <w:r w:rsidRPr="00B65B52">
        <w:rPr>
          <w:rFonts w:ascii="Tahoma" w:hAnsi="Tahoma" w:cs="Tahoma"/>
          <w:b/>
          <w:i/>
        </w:rPr>
        <w:t>Araştırma</w:t>
      </w:r>
      <w:bookmarkEnd w:id="132"/>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18082B" w:rsidRPr="009212A8" w:rsidRDefault="0018082B" w:rsidP="0018082B">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Dış destekli proje sayısının yetersiz olması</w:t>
      </w: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Pr="00250AAB" w:rsidRDefault="0018082B" w:rsidP="0018082B">
      <w:pPr>
        <w:spacing w:after="0" w:line="240" w:lineRule="auto"/>
        <w:jc w:val="both"/>
        <w:rPr>
          <w:rFonts w:ascii="Tahoma" w:hAnsi="Tahoma" w:cs="Tahoma"/>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18082B" w:rsidRDefault="0018082B" w:rsidP="0018082B">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pageBreakBefore/>
        <w:spacing w:after="0" w:line="240" w:lineRule="auto"/>
        <w:jc w:val="both"/>
        <w:rPr>
          <w:rFonts w:ascii="Tahoma" w:hAnsi="Tahoma" w:cs="Tahoma"/>
        </w:rPr>
      </w:pPr>
    </w:p>
    <w:p w:rsidR="0018082B" w:rsidRPr="00250AAB" w:rsidRDefault="0018082B" w:rsidP="0018082B">
      <w:pPr>
        <w:pStyle w:val="Balk1"/>
        <w:pBdr>
          <w:bottom w:val="single" w:sz="8" w:space="2" w:color="000000"/>
        </w:pBdr>
        <w:tabs>
          <w:tab w:val="left" w:pos="0"/>
        </w:tabs>
        <w:spacing w:before="0" w:after="0"/>
        <w:contextualSpacing w:val="0"/>
        <w:rPr>
          <w:rFonts w:ascii="Tahoma" w:hAnsi="Tahoma"/>
          <w:i w:val="0"/>
          <w:sz w:val="24"/>
          <w:szCs w:val="24"/>
        </w:rPr>
      </w:pPr>
      <w:bookmarkStart w:id="133" w:name="_Toc285845832"/>
      <w:bookmarkStart w:id="134" w:name="_Toc442857668"/>
      <w:bookmarkStart w:id="135" w:name="_Toc473113600"/>
      <w:bookmarkStart w:id="136" w:name="_Toc536110346"/>
      <w:r w:rsidRPr="00250AAB">
        <w:rPr>
          <w:rFonts w:ascii="Tahoma" w:hAnsi="Tahoma"/>
          <w:i w:val="0"/>
          <w:sz w:val="24"/>
          <w:szCs w:val="24"/>
        </w:rPr>
        <w:t>V- ÖNERİ VE TEDBİRLER</w:t>
      </w:r>
      <w:bookmarkEnd w:id="133"/>
      <w:bookmarkEnd w:id="134"/>
      <w:bookmarkEnd w:id="135"/>
      <w:bookmarkEnd w:id="136"/>
    </w:p>
    <w:p w:rsidR="0018082B" w:rsidRPr="00250AAB" w:rsidRDefault="0018082B" w:rsidP="0018082B">
      <w:pPr>
        <w:spacing w:after="0" w:line="240" w:lineRule="auto"/>
        <w:jc w:val="both"/>
        <w:rPr>
          <w:rFonts w:ascii="Tahoma" w:hAnsi="Tahoma" w:cs="Tahoma"/>
        </w:rPr>
      </w:pPr>
    </w:p>
    <w:p w:rsidR="0018082B" w:rsidRDefault="0018082B" w:rsidP="0018082B">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eğitim programının tıp eğitimindeki yeni uygulamalar ve mevcut durumdaki ihtiyaçlar doğrultusunda düzenlenebilmesi için bütçe imkanların</w:t>
      </w:r>
      <w:r>
        <w:rPr>
          <w:rFonts w:ascii="Tahoma" w:hAnsi="Tahoma" w:cs="Tahoma"/>
        </w:rPr>
        <w:t xml:space="preserve">ın arttırılması </w:t>
      </w:r>
    </w:p>
    <w:p w:rsidR="0018082B" w:rsidRPr="0039490D" w:rsidRDefault="0018082B" w:rsidP="0018082B">
      <w:pPr>
        <w:pStyle w:val="ListeParagraf11"/>
        <w:rPr>
          <w:rFonts w:ascii="Tahoma" w:hAnsi="Tahoma" w:cs="Tahoma"/>
        </w:rPr>
      </w:pPr>
    </w:p>
    <w:p w:rsidR="0018082B" w:rsidRDefault="0018082B" w:rsidP="0018082B">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18082B" w:rsidRPr="0039490D" w:rsidRDefault="0018082B" w:rsidP="0018082B">
      <w:pPr>
        <w:pStyle w:val="ListeParagraf11"/>
        <w:ind w:left="0"/>
        <w:rPr>
          <w:rFonts w:ascii="Tahoma" w:hAnsi="Tahoma" w:cs="Tahoma"/>
        </w:rPr>
      </w:pPr>
    </w:p>
    <w:p w:rsidR="0018082B" w:rsidRPr="00CF0382" w:rsidRDefault="0018082B" w:rsidP="0018082B">
      <w:pPr>
        <w:pStyle w:val="ListeParagraf11"/>
        <w:widowControl w:val="0"/>
        <w:numPr>
          <w:ilvl w:val="0"/>
          <w:numId w:val="27"/>
        </w:numPr>
        <w:spacing w:line="240" w:lineRule="auto"/>
        <w:contextualSpacing w:val="0"/>
        <w:rPr>
          <w:rFonts w:ascii="Tahoma" w:hAnsi="Tahoma" w:cs="Tahoma"/>
          <w:color w:val="00FF00"/>
        </w:rPr>
      </w:pPr>
      <w:r w:rsidRPr="0039490D">
        <w:rPr>
          <w:rFonts w:ascii="Tahoma" w:hAnsi="Tahoma" w:cs="Tahoma"/>
        </w:rPr>
        <w:t xml:space="preserve">Fakültemizin öğrencilere yönelik </w:t>
      </w:r>
      <w:r w:rsidRPr="00330DF1">
        <w:rPr>
          <w:rFonts w:ascii="Tahoma" w:hAnsi="Tahoma" w:cs="Tahoma"/>
        </w:rPr>
        <w:t>laboratu</w:t>
      </w:r>
      <w:r w:rsidR="004247F4">
        <w:rPr>
          <w:rFonts w:ascii="Tahoma" w:hAnsi="Tahoma" w:cs="Tahoma"/>
        </w:rPr>
        <w:t>v</w:t>
      </w:r>
      <w:r w:rsidRPr="00330DF1">
        <w:rPr>
          <w:rFonts w:ascii="Tahoma" w:hAnsi="Tahoma" w:cs="Tahoma"/>
        </w:rPr>
        <w:t>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p>
    <w:p w:rsidR="0018082B" w:rsidRPr="0055674C" w:rsidRDefault="0018082B" w:rsidP="0018082B">
      <w:pPr>
        <w:pStyle w:val="ListeParagraf11"/>
        <w:ind w:left="0"/>
        <w:rPr>
          <w:rFonts w:ascii="Tahoma" w:hAnsi="Tahoma" w:cs="Tahoma"/>
          <w:color w:val="00FF00"/>
        </w:rPr>
      </w:pPr>
    </w:p>
    <w:p w:rsidR="0018082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39490D">
        <w:rPr>
          <w:rFonts w:ascii="Tahoma" w:hAnsi="Tahoma" w:cs="Tahoma"/>
        </w:rPr>
        <w:t>Öğrenci sayımız fiziksel</w:t>
      </w:r>
      <w:r w:rsidR="00C473AC">
        <w:rPr>
          <w:rFonts w:ascii="Tahoma" w:hAnsi="Tahoma" w:cs="Tahoma"/>
        </w:rPr>
        <w:t xml:space="preserve"> </w:t>
      </w:r>
      <w:r>
        <w:rPr>
          <w:rFonts w:ascii="Tahoma" w:hAnsi="Tahoma" w:cs="Tahoma"/>
        </w:rPr>
        <w:t>mekan</w:t>
      </w:r>
      <w:r w:rsidRPr="0039490D">
        <w:rPr>
          <w:rFonts w:ascii="Tahoma" w:hAnsi="Tahoma" w:cs="Tahoma"/>
        </w:rPr>
        <w:t xml:space="preserve"> ve eğitim olanaklarımızın sınırını </w:t>
      </w:r>
      <w:r>
        <w:rPr>
          <w:rFonts w:ascii="Tahoma" w:hAnsi="Tahoma" w:cs="Tahoma"/>
        </w:rPr>
        <w:t xml:space="preserve">ciddi biçimde </w:t>
      </w:r>
      <w:r w:rsidRPr="0039490D">
        <w:rPr>
          <w:rFonts w:ascii="Tahoma" w:hAnsi="Tahoma" w:cs="Tahoma"/>
        </w:rPr>
        <w:t>zorlamaktadır. Öğrenci artışının</w:t>
      </w:r>
      <w:r>
        <w:rPr>
          <w:rFonts w:ascii="Tahoma" w:hAnsi="Tahoma" w:cs="Tahoma"/>
        </w:rPr>
        <w:t xml:space="preserve"> d</w:t>
      </w:r>
      <w:r w:rsidRPr="00F554D2">
        <w:rPr>
          <w:rFonts w:ascii="Tahoma" w:hAnsi="Tahoma" w:cs="Tahoma"/>
        </w:rPr>
        <w:t xml:space="preserve">urdurulması gerekmektedir. </w:t>
      </w:r>
    </w:p>
    <w:p w:rsidR="0018082B" w:rsidRPr="00F554D2" w:rsidRDefault="0018082B" w:rsidP="0018082B">
      <w:pPr>
        <w:pStyle w:val="ListeParagraf11"/>
        <w:tabs>
          <w:tab w:val="left" w:pos="180"/>
        </w:tabs>
        <w:ind w:left="0"/>
        <w:rPr>
          <w:rFonts w:ascii="Tahoma" w:hAnsi="Tahoma" w:cs="Tahoma"/>
        </w:rPr>
      </w:pPr>
    </w:p>
    <w:p w:rsidR="0018082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39490D">
        <w:rPr>
          <w:rFonts w:ascii="Tahoma" w:hAnsi="Tahoma" w:cs="Tahoma"/>
        </w:rPr>
        <w:t>Araştırma görevlilerinin sayısının arttırılması</w:t>
      </w:r>
      <w:r>
        <w:rPr>
          <w:rFonts w:ascii="Tahoma" w:hAnsi="Tahoma" w:cs="Tahoma"/>
        </w:rPr>
        <w:t xml:space="preserve">, </w:t>
      </w:r>
      <w:r w:rsidRPr="0039490D">
        <w:rPr>
          <w:rFonts w:ascii="Tahoma" w:hAnsi="Tahoma" w:cs="Tahoma"/>
        </w:rPr>
        <w:t>mevcut öğrencilerin yabancı dil seviyelerinin arttırılması</w:t>
      </w:r>
      <w:r>
        <w:rPr>
          <w:rFonts w:ascii="Tahoma" w:hAnsi="Tahoma" w:cs="Tahoma"/>
        </w:rPr>
        <w:t xml:space="preserve">, </w:t>
      </w:r>
      <w:r w:rsidRPr="0039490D">
        <w:rPr>
          <w:rFonts w:ascii="Tahoma" w:hAnsi="Tahoma" w:cs="Tahoma"/>
        </w:rPr>
        <w:t>s</w:t>
      </w:r>
      <w:r w:rsidRPr="0039490D">
        <w:rPr>
          <w:rFonts w:ascii="Tahoma" w:hAnsi="Tahoma" w:cs="Tahoma"/>
          <w:color w:val="222222"/>
          <w:shd w:val="clear" w:color="auto" w:fill="FFFFFF"/>
        </w:rPr>
        <w:t>imülatör maketin kullanılması ve bu maketin kullanımı için senaryoların yazılması, Klinik Uygulamalar sınavlarında (KUG) kullandığımız OSCE sınavlarının yapılandırılması, uzaktan eğitim modelinin kurulabilmesi (KUG) derslerinin video'ya çekimi ve web üzerinden paylaşımı sağlayabilecek </w:t>
      </w:r>
      <w:r w:rsidRPr="0039490D">
        <w:rPr>
          <w:rFonts w:ascii="Tahoma" w:hAnsi="Tahoma" w:cs="Tahoma"/>
          <w:color w:val="222222"/>
        </w:rPr>
        <w:t>Web tabanlı yazılım yapabilen bir yazılımcı personelin tıp fakültesi bünyesinde görevlendirilmesi </w:t>
      </w:r>
      <w:r w:rsidRPr="0039490D">
        <w:rPr>
          <w:rFonts w:ascii="Tahoma" w:hAnsi="Tahoma" w:cs="Tahoma"/>
        </w:rPr>
        <w:t>ve yardımcı sağlık ve idari personel sayısının arttırılması ve eğitim düzeylerinin yükseltilmesi gerekmektedir.</w:t>
      </w:r>
    </w:p>
    <w:p w:rsidR="0018082B" w:rsidRPr="0039490D" w:rsidRDefault="0018082B" w:rsidP="0018082B">
      <w:pPr>
        <w:pStyle w:val="ListeParagraf11"/>
        <w:tabs>
          <w:tab w:val="left" w:pos="180"/>
        </w:tabs>
        <w:ind w:left="0"/>
        <w:rPr>
          <w:rFonts w:ascii="Tahoma" w:hAnsi="Tahoma" w:cs="Tahoma"/>
        </w:rPr>
      </w:pPr>
    </w:p>
    <w:p w:rsidR="0018082B" w:rsidRPr="00250AAB" w:rsidRDefault="0018082B" w:rsidP="0018082B">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Proje sayılarını artırmak için Tübitak Proje Yazma Çalıştayı</w:t>
      </w:r>
      <w:r>
        <w:rPr>
          <w:rFonts w:ascii="Tahoma" w:hAnsi="Tahoma" w:cs="Tahoma"/>
        </w:rPr>
        <w:t xml:space="preserve"> vb. </w:t>
      </w:r>
      <w:r w:rsidRPr="000C309C">
        <w:rPr>
          <w:rFonts w:ascii="Tahoma" w:hAnsi="Tahoma" w:cs="Tahoma"/>
        </w:rPr>
        <w:t>çalıştayların düzenli olarak yapılması, öğretim üyeleri ve araştırma görevlilerinin bu çalıştay</w:t>
      </w:r>
      <w:r>
        <w:rPr>
          <w:rFonts w:ascii="Tahoma" w:hAnsi="Tahoma" w:cs="Tahoma"/>
        </w:rPr>
        <w:t>lara katılımlarının sağlanmasıdır.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EKLER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Pr="002933A6" w:rsidRDefault="0066746E" w:rsidP="002933A6">
      <w:pPr>
        <w:pStyle w:val="Balk1"/>
        <w:pageBreakBefore/>
        <w:numPr>
          <w:ilvl w:val="0"/>
          <w:numId w:val="0"/>
        </w:numPr>
        <w:pBdr>
          <w:bottom w:val="single" w:sz="8" w:space="2" w:color="000000"/>
        </w:pBdr>
        <w:tabs>
          <w:tab w:val="left" w:pos="0"/>
        </w:tabs>
        <w:spacing w:before="0" w:after="0"/>
        <w:rPr>
          <w:rFonts w:ascii="Tahoma" w:hAnsi="Tahoma"/>
        </w:rPr>
      </w:pPr>
      <w:bookmarkStart w:id="137" w:name="_Toc536110347"/>
      <w:r w:rsidRPr="002933A6">
        <w:rPr>
          <w:rFonts w:ascii="Tahoma" w:hAnsi="Tahoma"/>
          <w:sz w:val="24"/>
          <w:szCs w:val="24"/>
        </w:rPr>
        <w:lastRenderedPageBreak/>
        <w:t xml:space="preserve">Ek </w:t>
      </w:r>
      <w:r w:rsidR="0018082B" w:rsidRPr="002933A6">
        <w:rPr>
          <w:rFonts w:ascii="Tahoma" w:hAnsi="Tahoma"/>
          <w:sz w:val="24"/>
          <w:szCs w:val="24"/>
        </w:rPr>
        <w:t>1</w:t>
      </w:r>
      <w:r w:rsidRPr="002933A6">
        <w:rPr>
          <w:rFonts w:ascii="Tahoma" w:hAnsi="Tahoma"/>
          <w:sz w:val="24"/>
          <w:szCs w:val="24"/>
        </w:rPr>
        <w:t>: Demirbaşlar</w:t>
      </w:r>
      <w:bookmarkEnd w:id="137"/>
    </w:p>
    <w:p w:rsidR="0066746E" w:rsidRDefault="0066746E">
      <w:pPr>
        <w:spacing w:after="0" w:line="240" w:lineRule="auto"/>
        <w:jc w:val="both"/>
        <w:rPr>
          <w:sz w:val="18"/>
          <w:szCs w:val="18"/>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8" w:name="__RefHeading__165_2115013050"/>
            <w:bookmarkStart w:id="139" w:name="_Toc536110378"/>
            <w:bookmarkEnd w:id="138"/>
            <w:r>
              <w:rPr>
                <w:b w:val="0"/>
                <w:sz w:val="18"/>
                <w:szCs w:val="18"/>
              </w:rPr>
              <w:t xml:space="preserve">Ek </w:t>
            </w:r>
            <w:r w:rsidR="009409B2">
              <w:rPr>
                <w:b w:val="0"/>
                <w:sz w:val="18"/>
                <w:szCs w:val="18"/>
              </w:rPr>
              <w:t>1</w:t>
            </w:r>
            <w:r>
              <w:rPr>
                <w:b w:val="0"/>
                <w:sz w:val="18"/>
                <w:szCs w:val="18"/>
              </w:rPr>
              <w:t>: Demirbaşlar Listesi (1)</w:t>
            </w:r>
            <w:bookmarkEnd w:id="139"/>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4D4AE3">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4</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28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162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303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248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303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57</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56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209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14</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2522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40" w:name="__RefHeading__167_2115013050"/>
            <w:bookmarkStart w:id="141" w:name="_Toc536110379"/>
            <w:bookmarkEnd w:id="140"/>
            <w:r>
              <w:rPr>
                <w:b w:val="0"/>
                <w:sz w:val="18"/>
                <w:szCs w:val="18"/>
              </w:rPr>
              <w:t xml:space="preserve">Ek </w:t>
            </w:r>
            <w:r w:rsidR="009409B2">
              <w:rPr>
                <w:b w:val="0"/>
                <w:sz w:val="18"/>
                <w:szCs w:val="18"/>
              </w:rPr>
              <w:t>1</w:t>
            </w:r>
            <w:r>
              <w:rPr>
                <w:b w:val="0"/>
                <w:sz w:val="18"/>
                <w:szCs w:val="18"/>
              </w:rPr>
              <w:t>: Demirbaşlar Listesi (2)</w:t>
            </w:r>
            <w:bookmarkEnd w:id="141"/>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665</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188</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6</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8</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42" w:name="_Toc536110348"/>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42"/>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18082B" w:rsidRPr="00710745" w:rsidRDefault="0018082B" w:rsidP="0018082B">
      <w:pPr>
        <w:spacing w:before="100" w:beforeAutospacing="1" w:after="100" w:afterAutospacing="1"/>
        <w:jc w:val="center"/>
        <w:rPr>
          <w:rFonts w:ascii="Tahoma" w:hAnsi="Tahoma" w:cs="Tahoma"/>
        </w:rPr>
      </w:pPr>
      <w:r w:rsidRPr="00710745">
        <w:rPr>
          <w:rFonts w:ascii="Tahoma" w:hAnsi="Tahoma" w:cs="Tahoma"/>
          <w:b/>
          <w:bCs/>
        </w:rPr>
        <w:t>İÇ KONTROL GÜVENCE BEYAN</w:t>
      </w:r>
      <w:r>
        <w:rPr>
          <w:rFonts w:ascii="Tahoma" w:hAnsi="Tahoma" w:cs="Tahoma"/>
          <w:b/>
          <w:bCs/>
        </w:rPr>
        <w:t>I</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34695E" w:rsidRDefault="0018082B" w:rsidP="0018082B">
      <w:pPr>
        <w:spacing w:before="100" w:beforeAutospacing="1" w:after="100" w:afterAutospacing="1"/>
        <w:jc w:val="both"/>
        <w:rPr>
          <w:rFonts w:ascii="Tahoma" w:hAnsi="Tahoma" w:cs="Tahoma"/>
        </w:rPr>
      </w:pPr>
      <w:r w:rsidRPr="0034695E">
        <w:rPr>
          <w:rFonts w:ascii="Tahoma" w:hAnsi="Tahoma" w:cs="Tahoma"/>
        </w:rPr>
        <w:t xml:space="preserve">Harcama yetkilisi olarak yetkim </w:t>
      </w:r>
      <w:r w:rsidRPr="0034695E">
        <w:rPr>
          <w:rStyle w:val="grame"/>
          <w:rFonts w:ascii="Tahoma" w:hAnsi="Tahoma" w:cs="Tahoma"/>
        </w:rPr>
        <w:t>dahilinde</w:t>
      </w:r>
      <w:r w:rsidRPr="0034695E">
        <w:rPr>
          <w:rFonts w:ascii="Tahoma" w:hAnsi="Tahoma" w:cs="Tahoma"/>
        </w:rPr>
        <w:t>;</w:t>
      </w:r>
    </w:p>
    <w:p w:rsidR="0034086F" w:rsidRDefault="0034086F" w:rsidP="0018082B">
      <w:pPr>
        <w:spacing w:before="100" w:beforeAutospacing="1" w:after="100" w:afterAutospacing="1"/>
        <w:jc w:val="both"/>
        <w:rPr>
          <w:rFonts w:ascii="Tahoma" w:hAnsi="Tahoma" w:cs="Tahoma"/>
        </w:rPr>
      </w:pPr>
      <w:r w:rsidRPr="0034695E">
        <w:rPr>
          <w:rFonts w:ascii="Tahoma" w:hAnsi="Tahoma" w:cs="Tahoma"/>
        </w:rPr>
        <w:t xml:space="preserve">Bu raporda yer alan yayınlarla ilgili faaliyet tablolarında belirtilen </w:t>
      </w:r>
      <w:r w:rsidR="002148FA" w:rsidRPr="0034695E">
        <w:rPr>
          <w:rFonts w:ascii="Tahoma" w:hAnsi="Tahoma" w:cs="Tahoma"/>
        </w:rPr>
        <w:t>bilgilerin (yayın, bildiri, kitap yazarlığı vs)</w:t>
      </w:r>
      <w:r w:rsidRPr="0034695E">
        <w:rPr>
          <w:rFonts w:ascii="Tahoma" w:hAnsi="Tahoma" w:cs="Tahoma"/>
        </w:rPr>
        <w:t xml:space="preserve">, anabilim </w:t>
      </w:r>
      <w:bookmarkStart w:id="143" w:name="_GoBack"/>
      <w:bookmarkEnd w:id="143"/>
      <w:r w:rsidRPr="0034695E">
        <w:rPr>
          <w:rFonts w:ascii="Tahoma" w:hAnsi="Tahoma" w:cs="Tahoma"/>
        </w:rPr>
        <w:t xml:space="preserve">dallarından </w:t>
      </w:r>
      <w:r w:rsidR="003A2C5F" w:rsidRPr="0034695E">
        <w:rPr>
          <w:rFonts w:ascii="Tahoma" w:hAnsi="Tahoma" w:cs="Tahoma"/>
        </w:rPr>
        <w:t xml:space="preserve">resmi yolla gelen </w:t>
      </w:r>
      <w:r w:rsidR="00B66189" w:rsidRPr="0034695E">
        <w:rPr>
          <w:rFonts w:ascii="Tahoma" w:hAnsi="Tahoma" w:cs="Tahoma"/>
        </w:rPr>
        <w:t xml:space="preserve">ve üniversitemiz Bilgi İşlem </w:t>
      </w:r>
      <w:r w:rsidR="003A2C5F" w:rsidRPr="0034695E">
        <w:rPr>
          <w:rFonts w:ascii="Tahoma" w:hAnsi="Tahoma" w:cs="Tahoma"/>
        </w:rPr>
        <w:t>Araştırma ve Uygulama Merkezi’nden</w:t>
      </w:r>
      <w:r w:rsidR="00B66189" w:rsidRPr="0034695E">
        <w:rPr>
          <w:rFonts w:ascii="Tahoma" w:hAnsi="Tahoma" w:cs="Tahoma"/>
        </w:rPr>
        <w:t xml:space="preserve"> resmi yazışma ile elde edilen verilere göre düzenlenmiş olmakla birlikte, </w:t>
      </w:r>
      <w:r w:rsidRPr="0034695E">
        <w:rPr>
          <w:rFonts w:ascii="Tahoma" w:hAnsi="Tahoma" w:cs="Tahoma"/>
        </w:rPr>
        <w:t>bir yay</w:t>
      </w:r>
      <w:r w:rsidR="002148FA" w:rsidRPr="0034695E">
        <w:rPr>
          <w:rFonts w:ascii="Tahoma" w:hAnsi="Tahoma" w:cs="Tahoma"/>
        </w:rPr>
        <w:t>ın, bildiri vs.</w:t>
      </w:r>
      <w:r w:rsidRPr="0034695E">
        <w:rPr>
          <w:rFonts w:ascii="Tahoma" w:hAnsi="Tahoma" w:cs="Tahoma"/>
        </w:rPr>
        <w:t xml:space="preserve"> birden fazla öğretim elemanı </w:t>
      </w:r>
      <w:r w:rsidR="003A2C5F" w:rsidRPr="0034695E">
        <w:rPr>
          <w:rFonts w:ascii="Tahoma" w:hAnsi="Tahoma" w:cs="Tahoma"/>
        </w:rPr>
        <w:t>ismi olmasından dolayı gerçek sonuçlara ulaşılabilmesi için mükerrer yayınların ayırt edilmesi gerçek sonuçları verecektir.</w:t>
      </w:r>
      <w:r>
        <w:rPr>
          <w:rFonts w:ascii="Tahoma" w:hAnsi="Tahoma" w:cs="Tahoma"/>
        </w:rPr>
        <w:t xml:space="preserve"> </w:t>
      </w:r>
    </w:p>
    <w:p w:rsidR="0018082B" w:rsidRPr="00710745" w:rsidRDefault="0018082B" w:rsidP="0018082B">
      <w:pPr>
        <w:spacing w:before="100" w:beforeAutospacing="1" w:after="100" w:afterAutospacing="1"/>
        <w:jc w:val="both"/>
        <w:rPr>
          <w:rFonts w:ascii="Tahoma" w:hAnsi="Tahoma" w:cs="Tahoma"/>
        </w:rPr>
      </w:pPr>
      <w:r w:rsidRPr="00710745">
        <w:rPr>
          <w:rStyle w:val="grame"/>
          <w:rFonts w:ascii="Tahoma" w:hAnsi="Tahoma" w:cs="Tahoma"/>
        </w:rPr>
        <w:t>Bu raporda açıklanan faaliyetler için idare bütçesinden harcama birimimize tahsis edilmiş kaynakların etkili, ekonomik ve verimli bir şekilde kullanıldığını,</w:t>
      </w:r>
      <w:r w:rsidR="00C473AC">
        <w:rPr>
          <w:rStyle w:val="grame"/>
          <w:rFonts w:ascii="Tahoma" w:hAnsi="Tahoma" w:cs="Tahoma"/>
        </w:rPr>
        <w:t xml:space="preserve"> </w:t>
      </w:r>
      <w:r w:rsidRPr="00710745">
        <w:rPr>
          <w:rStyle w:val="grame"/>
          <w:rFonts w:ascii="Tahoma" w:hAnsi="Tahoma" w:cs="Tahoma"/>
        </w:rPr>
        <w:t>görev ve yetki alanım çerçevesinde iç kontrol sisteminin idari ve mali kararlar ile bunlara ilişkin işlemlerin yasallık ve düzenliliği hususunda yeterli güvenceyi sağladığını ve harcama birimimizde süreç kontrolünün etkin o</w:t>
      </w:r>
      <w:r>
        <w:rPr>
          <w:rStyle w:val="grame"/>
          <w:rFonts w:ascii="Tahoma" w:hAnsi="Tahoma" w:cs="Tahoma"/>
        </w:rPr>
        <w:t>larak uygulandığını bildiririm.</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 güvence, harcama yetkilisi olarak sahip olduğum bilgi ve değerlendirmeler, iç kontroller, iç denetçi raporları ile Sayıştay raporları gibi bilgim </w:t>
      </w:r>
      <w:r w:rsidRPr="00710745">
        <w:rPr>
          <w:rStyle w:val="grame"/>
          <w:rFonts w:ascii="Tahoma" w:hAnsi="Tahoma" w:cs="Tahoma"/>
        </w:rPr>
        <w:t>dahilindeki</w:t>
      </w:r>
      <w:r w:rsidRPr="00710745">
        <w:rPr>
          <w:rFonts w:ascii="Tahoma" w:hAnsi="Tahoma" w:cs="Tahoma"/>
        </w:rPr>
        <w:t xml:space="preserve"> hususlara dayanmaktadır.</w:t>
      </w:r>
    </w:p>
    <w:p w:rsidR="0018082B" w:rsidRPr="00710745" w:rsidRDefault="0018082B" w:rsidP="0018082B">
      <w:pPr>
        <w:spacing w:before="100" w:beforeAutospacing="1" w:after="100" w:afterAutospacing="1"/>
        <w:jc w:val="both"/>
        <w:rPr>
          <w:rFonts w:ascii="Tahoma" w:hAnsi="Tahoma" w:cs="Tahoma"/>
        </w:rPr>
      </w:pPr>
      <w:r w:rsidRPr="00710745">
        <w:rPr>
          <w:rFonts w:ascii="Tahoma" w:hAnsi="Tahoma" w:cs="Tahoma"/>
        </w:rPr>
        <w:t xml:space="preserve">Burada raporlanmayan, idarenin menfaatlerine zarar veren herhangi bir husus hakkında bilgim olmadığını beyan ederim. </w:t>
      </w:r>
      <w:r w:rsidRPr="00967AF1">
        <w:rPr>
          <w:rFonts w:ascii="Tahoma" w:hAnsi="Tahoma" w:cs="Tahoma"/>
        </w:rPr>
        <w:t>(</w:t>
      </w:r>
      <w:r>
        <w:rPr>
          <w:rFonts w:ascii="Tahoma" w:hAnsi="Tahoma" w:cs="Tahoma"/>
        </w:rPr>
        <w:t>Mersin-</w:t>
      </w:r>
      <w:r w:rsidR="00220243">
        <w:rPr>
          <w:rFonts w:ascii="Tahoma" w:hAnsi="Tahoma" w:cs="Tahoma"/>
        </w:rPr>
        <w:t>18</w:t>
      </w:r>
      <w:r w:rsidRPr="00967AF1">
        <w:rPr>
          <w:rFonts w:ascii="Tahoma" w:hAnsi="Tahoma" w:cs="Tahoma"/>
        </w:rPr>
        <w:t>/01/201</w:t>
      </w:r>
      <w:r w:rsidR="003A2C5F">
        <w:rPr>
          <w:rFonts w:ascii="Tahoma" w:hAnsi="Tahoma" w:cs="Tahoma"/>
        </w:rPr>
        <w:t>9</w:t>
      </w:r>
      <w:r w:rsidRPr="00967AF1">
        <w:rPr>
          <w:rFonts w:ascii="Tahoma" w:hAnsi="Tahoma" w:cs="Tahoma"/>
        </w:rPr>
        <w:t>)</w:t>
      </w:r>
    </w:p>
    <w:p w:rsidR="0018082B" w:rsidRDefault="0018082B" w:rsidP="0018082B">
      <w:pPr>
        <w:spacing w:before="100" w:beforeAutospacing="1" w:after="100" w:afterAutospacing="1"/>
        <w:jc w:val="both"/>
        <w:rPr>
          <w:rFonts w:ascii="Tahoma" w:hAnsi="Tahoma" w:cs="Tahoma"/>
        </w:rPr>
      </w:pPr>
      <w:r w:rsidRPr="00710745">
        <w:rPr>
          <w:rFonts w:ascii="Tahoma" w:hAnsi="Tahoma" w:cs="Tahoma"/>
        </w:rPr>
        <w:t>  </w:t>
      </w:r>
    </w:p>
    <w:p w:rsidR="0018082B" w:rsidRPr="00710745" w:rsidRDefault="0018082B" w:rsidP="0018082B">
      <w:pPr>
        <w:spacing w:before="100" w:beforeAutospacing="1" w:after="100" w:afterAutospacing="1"/>
        <w:jc w:val="both"/>
        <w:rPr>
          <w:rFonts w:ascii="Tahoma" w:hAnsi="Tahoma" w:cs="Tahoma"/>
        </w:rPr>
      </w:pPr>
    </w:p>
    <w:p w:rsidR="0018082B" w:rsidRDefault="0018082B" w:rsidP="0018082B">
      <w:pPr>
        <w:spacing w:before="100" w:beforeAutospacing="1" w:after="100" w:afterAutospacing="1"/>
        <w:jc w:val="right"/>
        <w:rPr>
          <w:rFonts w:ascii="Tahoma" w:hAnsi="Tahoma" w:cs="Tahoma"/>
        </w:rPr>
      </w:pPr>
    </w:p>
    <w:p w:rsidR="0018082B" w:rsidRDefault="0018082B" w:rsidP="0018082B">
      <w:pPr>
        <w:spacing w:before="100" w:beforeAutospacing="1" w:after="100" w:afterAutospacing="1" w:line="240" w:lineRule="auto"/>
        <w:contextualSpacing/>
        <w:jc w:val="right"/>
        <w:rPr>
          <w:rFonts w:ascii="Tahoma" w:hAnsi="Tahoma" w:cs="Tahoma"/>
        </w:rPr>
      </w:pPr>
      <w:r>
        <w:rPr>
          <w:rFonts w:ascii="Tahoma" w:hAnsi="Tahoma" w:cs="Tahoma"/>
        </w:rPr>
        <w:t xml:space="preserve">Prof. Dr. </w:t>
      </w:r>
      <w:r w:rsidR="00D43D3D">
        <w:rPr>
          <w:rFonts w:ascii="Tahoma" w:hAnsi="Tahoma" w:cs="Tahoma"/>
        </w:rPr>
        <w:t xml:space="preserve">A. </w:t>
      </w:r>
      <w:r>
        <w:rPr>
          <w:rFonts w:ascii="Tahoma" w:hAnsi="Tahoma" w:cs="Tahoma"/>
        </w:rPr>
        <w:t>Hakan ÖZTÜRK</w:t>
      </w:r>
    </w:p>
    <w:p w:rsidR="0066746E" w:rsidRDefault="0018082B" w:rsidP="00C473AC">
      <w:pPr>
        <w:spacing w:before="280" w:after="280"/>
        <w:ind w:left="1125" w:firstLine="6663"/>
        <w:jc w:val="both"/>
        <w:rPr>
          <w:rFonts w:ascii="Tahoma" w:hAnsi="Tahoma" w:cs="Tahoma"/>
        </w:rPr>
      </w:pPr>
      <w:r>
        <w:rPr>
          <w:rFonts w:ascii="Tahoma" w:hAnsi="Tahoma" w:cs="Tahoma"/>
        </w:rPr>
        <w:t>Dekan</w:t>
      </w:r>
      <w:r w:rsidR="00D43D3D">
        <w:rPr>
          <w:rFonts w:ascii="Tahoma" w:hAnsi="Tahoma" w:cs="Tahoma"/>
        </w:rPr>
        <w:t xml:space="preserve"> V.</w:t>
      </w:r>
    </w:p>
    <w:p w:rsidR="00007B7D" w:rsidRDefault="00007B7D">
      <w:pPr>
        <w:spacing w:after="0" w:line="240" w:lineRule="auto"/>
        <w:jc w:val="both"/>
      </w:pPr>
      <w:bookmarkStart w:id="144" w:name="__RefHeading__141_2115013050"/>
      <w:bookmarkEnd w:id="144"/>
    </w:p>
    <w:sectPr w:rsidR="00007B7D" w:rsidSect="002A765D">
      <w:footerReference w:type="even" r:id="rId35"/>
      <w:footerReference w:type="default" r:id="rId36"/>
      <w:footerReference w:type="first" r:id="rId37"/>
      <w:pgSz w:w="12240" w:h="15840"/>
      <w:pgMar w:top="1418" w:right="1418" w:bottom="1418" w:left="1418" w:header="708" w:footer="1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FF7" w:rsidRDefault="006F4FF7">
      <w:pPr>
        <w:spacing w:after="0" w:line="240" w:lineRule="auto"/>
      </w:pPr>
      <w:r>
        <w:separator/>
      </w:r>
    </w:p>
  </w:endnote>
  <w:endnote w:type="continuationSeparator" w:id="0">
    <w:p w:rsidR="006F4FF7" w:rsidRDefault="006F4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Arial TUR">
    <w:panose1 w:val="020B0604020202020204"/>
    <w:charset w:val="A2"/>
    <w:family w:val="swiss"/>
    <w:pitch w:val="variable"/>
    <w:sig w:usb0="E0002AFF" w:usb1="C0007843" w:usb2="00000009" w:usb3="00000000" w:csb0="000001FF" w:csb1="00000000"/>
  </w:font>
  <w:font w:name="+mn-ea">
    <w:panose1 w:val="00000000000000000000"/>
    <w:charset w:val="00"/>
    <w:family w:val="roman"/>
    <w:notTrueType/>
    <w:pitch w:val="default"/>
  </w:font>
  <w:font w:name="Arial">
    <w:panose1 w:val="020B0604020202020204"/>
    <w:charset w:val="A2"/>
    <w:family w:val="swiss"/>
    <w:pitch w:val="variable"/>
    <w:sig w:usb0="E0002EFF" w:usb1="C0007843"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Myriad Pro">
    <w:altName w:val="Arial"/>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pPr>
      <w:pStyle w:val="AltBilgi1"/>
      <w:jc w:val="right"/>
    </w:pPr>
  </w:p>
  <w:p w:rsidR="002F567D" w:rsidRDefault="002F567D">
    <w:pPr>
      <w:pStyle w:val="AltBilgi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11</w:t>
    </w:r>
    <w:r>
      <w:rPr>
        <w:noProof/>
      </w:rPr>
      <w:fldChar w:fldCharType="end"/>
    </w:r>
  </w:p>
  <w:p w:rsidR="002F567D" w:rsidRDefault="002F567D">
    <w:pPr>
      <w:pStyle w:val="AltBilgi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12</w:t>
    </w:r>
    <w:r>
      <w:rPr>
        <w:noProof/>
      </w:rPr>
      <w:fldChar w:fldCharType="end"/>
    </w:r>
  </w:p>
  <w:p w:rsidR="002F567D" w:rsidRDefault="002F567D"/>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
      <w:jc w:val="right"/>
    </w:pPr>
    <w:r>
      <w:fldChar w:fldCharType="begin"/>
    </w:r>
    <w:r>
      <w:instrText xml:space="preserve"> PAGE   \* MERGEFORMAT </w:instrText>
    </w:r>
    <w:r>
      <w:fldChar w:fldCharType="separate"/>
    </w:r>
    <w:r w:rsidR="00C77BD8">
      <w:rPr>
        <w:noProof/>
      </w:rPr>
      <w:t>16</w:t>
    </w:r>
    <w:r>
      <w:rPr>
        <w:noProof/>
      </w:rPr>
      <w:fldChar w:fldCharType="end"/>
    </w:r>
  </w:p>
  <w:p w:rsidR="002F567D" w:rsidRDefault="002F567D"/>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17</w:t>
    </w:r>
    <w:r>
      <w:rPr>
        <w:noProof/>
      </w:rPr>
      <w:fldChar w:fldCharType="end"/>
    </w:r>
  </w:p>
  <w:p w:rsidR="002F567D" w:rsidRDefault="002F567D"/>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21</w:t>
    </w:r>
    <w:r>
      <w:rPr>
        <w:noProof/>
      </w:rPr>
      <w:fldChar w:fldCharType="end"/>
    </w:r>
  </w:p>
  <w:p w:rsidR="002F567D" w:rsidRDefault="002F567D"/>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27</w:t>
    </w:r>
    <w:r>
      <w:rPr>
        <w:noProof/>
      </w:rPr>
      <w:fldChar w:fldCharType="end"/>
    </w:r>
  </w:p>
  <w:p w:rsidR="002F567D" w:rsidRDefault="002F567D"/>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29</w:t>
    </w:r>
    <w:r>
      <w:rPr>
        <w:noProof/>
      </w:rPr>
      <w:fldChar w:fldCharType="end"/>
    </w:r>
  </w:p>
  <w:p w:rsidR="002F567D" w:rsidRDefault="002F567D"/>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30</w:t>
    </w:r>
    <w:r>
      <w:rPr>
        <w:noProof/>
      </w:rPr>
      <w:fldChar w:fldCharType="end"/>
    </w:r>
  </w:p>
  <w:p w:rsidR="002F567D" w:rsidRDefault="002F567D"/>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6F4FF7">
    <w:pPr>
      <w:pStyle w:val="AltBilgi1"/>
      <w:jc w:val="right"/>
    </w:pPr>
    <w:r>
      <w:fldChar w:fldCharType="begin"/>
    </w:r>
    <w:r>
      <w:instrText xml:space="preserve"> PAGE </w:instrText>
    </w:r>
    <w:r>
      <w:fldChar w:fldCharType="separate"/>
    </w:r>
    <w:r w:rsidR="00C77BD8">
      <w:rPr>
        <w:noProof/>
      </w:rPr>
      <w:t>46</w:t>
    </w:r>
    <w:r>
      <w:rPr>
        <w:noProof/>
      </w:rPr>
      <w:fldChar w:fldCharType="end"/>
    </w:r>
  </w:p>
  <w:p w:rsidR="002F567D" w:rsidRDefault="002F567D"/>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67D" w:rsidRDefault="002F56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FF7" w:rsidRDefault="006F4FF7">
      <w:pPr>
        <w:spacing w:after="0" w:line="240" w:lineRule="auto"/>
      </w:pPr>
      <w:r>
        <w:separator/>
      </w:r>
    </w:p>
  </w:footnote>
  <w:footnote w:type="continuationSeparator" w:id="0">
    <w:p w:rsidR="006F4FF7" w:rsidRDefault="006F4FF7">
      <w:pPr>
        <w:spacing w:after="0" w:line="240" w:lineRule="auto"/>
      </w:pPr>
      <w:r>
        <w:continuationSeparator/>
      </w:r>
    </w:p>
  </w:footnote>
  <w:footnote w:id="1">
    <w:p w:rsidR="002F567D" w:rsidRDefault="002F567D">
      <w:r>
        <w:rPr>
          <w:rStyle w:val="DipnotKarakterleri"/>
          <w:rFonts w:ascii="Tahoma" w:hAnsi="Tahoma"/>
        </w:rPr>
        <w:footnoteRef/>
      </w:r>
    </w:p>
    <w:p w:rsidR="002F567D" w:rsidRDefault="002F567D">
      <w:pPr>
        <w:pStyle w:val="DipnotMetni"/>
      </w:pPr>
      <w:r>
        <w:tab/>
      </w:r>
      <w:r>
        <w:rPr>
          <w:sz w:val="16"/>
          <w:szCs w:val="16"/>
        </w:rPr>
        <w:t>Akademik Personel Sayısı (Tüm kadrolu personel(35-ÖYP dahil) sözleşmeli hariç)</w:t>
      </w:r>
    </w:p>
    <w:p w:rsidR="002F567D" w:rsidRDefault="002F567D">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filled="t">
        <v:fill color2="black"/>
        <v:imagedata r:id="rId1" o:title=""/>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15:restartNumberingAfterBreak="0">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15:restartNumberingAfterBreak="0">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15:restartNumberingAfterBreak="0">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15:restartNumberingAfterBreak="0">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15:restartNumberingAfterBreak="0">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15:restartNumberingAfterBreak="0">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15:restartNumberingAfterBreak="0">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007B7D"/>
    <w:rsid w:val="00007B7D"/>
    <w:rsid w:val="0001281E"/>
    <w:rsid w:val="00060678"/>
    <w:rsid w:val="00064FE4"/>
    <w:rsid w:val="0008516D"/>
    <w:rsid w:val="000A5173"/>
    <w:rsid w:val="000B3010"/>
    <w:rsid w:val="000D65F7"/>
    <w:rsid w:val="000E3897"/>
    <w:rsid w:val="00100624"/>
    <w:rsid w:val="00103EEF"/>
    <w:rsid w:val="00116C66"/>
    <w:rsid w:val="00116DBE"/>
    <w:rsid w:val="001307BB"/>
    <w:rsid w:val="00131AA3"/>
    <w:rsid w:val="00142AF3"/>
    <w:rsid w:val="00143FB0"/>
    <w:rsid w:val="00165AD7"/>
    <w:rsid w:val="00172934"/>
    <w:rsid w:val="0018082B"/>
    <w:rsid w:val="001C5B06"/>
    <w:rsid w:val="001D27FE"/>
    <w:rsid w:val="001D6C6D"/>
    <w:rsid w:val="001E6B22"/>
    <w:rsid w:val="001F5201"/>
    <w:rsid w:val="00203315"/>
    <w:rsid w:val="002074EB"/>
    <w:rsid w:val="002148FA"/>
    <w:rsid w:val="00220243"/>
    <w:rsid w:val="0022748B"/>
    <w:rsid w:val="002403CE"/>
    <w:rsid w:val="00247AD7"/>
    <w:rsid w:val="00270CA9"/>
    <w:rsid w:val="00283A57"/>
    <w:rsid w:val="00290E10"/>
    <w:rsid w:val="002933A6"/>
    <w:rsid w:val="0029450C"/>
    <w:rsid w:val="002A1DEA"/>
    <w:rsid w:val="002A765D"/>
    <w:rsid w:val="002B4AB3"/>
    <w:rsid w:val="002B5B68"/>
    <w:rsid w:val="002B792D"/>
    <w:rsid w:val="002C2B88"/>
    <w:rsid w:val="002C5893"/>
    <w:rsid w:val="002F567D"/>
    <w:rsid w:val="00306475"/>
    <w:rsid w:val="0031676A"/>
    <w:rsid w:val="0034086F"/>
    <w:rsid w:val="00345F3C"/>
    <w:rsid w:val="0034695E"/>
    <w:rsid w:val="003A2C5F"/>
    <w:rsid w:val="003F183F"/>
    <w:rsid w:val="004135F1"/>
    <w:rsid w:val="004247F4"/>
    <w:rsid w:val="00425399"/>
    <w:rsid w:val="0043017A"/>
    <w:rsid w:val="00484ADA"/>
    <w:rsid w:val="00485D98"/>
    <w:rsid w:val="004A6929"/>
    <w:rsid w:val="004C4D22"/>
    <w:rsid w:val="004D4AE3"/>
    <w:rsid w:val="00505412"/>
    <w:rsid w:val="0051481A"/>
    <w:rsid w:val="00527804"/>
    <w:rsid w:val="0053166A"/>
    <w:rsid w:val="00534D00"/>
    <w:rsid w:val="00564C1A"/>
    <w:rsid w:val="0058303B"/>
    <w:rsid w:val="005C6D65"/>
    <w:rsid w:val="005E2679"/>
    <w:rsid w:val="005E3F19"/>
    <w:rsid w:val="005F0930"/>
    <w:rsid w:val="005F0957"/>
    <w:rsid w:val="005F3A6B"/>
    <w:rsid w:val="005F5A76"/>
    <w:rsid w:val="006124B9"/>
    <w:rsid w:val="0061746F"/>
    <w:rsid w:val="00623A3F"/>
    <w:rsid w:val="006249F0"/>
    <w:rsid w:val="00625126"/>
    <w:rsid w:val="00635559"/>
    <w:rsid w:val="00642E21"/>
    <w:rsid w:val="0066746E"/>
    <w:rsid w:val="00673565"/>
    <w:rsid w:val="00676B61"/>
    <w:rsid w:val="0069610D"/>
    <w:rsid w:val="00696B75"/>
    <w:rsid w:val="006C2045"/>
    <w:rsid w:val="006C278C"/>
    <w:rsid w:val="006C791F"/>
    <w:rsid w:val="006E0D01"/>
    <w:rsid w:val="006F0EEE"/>
    <w:rsid w:val="006F4FF7"/>
    <w:rsid w:val="00725A89"/>
    <w:rsid w:val="00736C96"/>
    <w:rsid w:val="00750701"/>
    <w:rsid w:val="00764460"/>
    <w:rsid w:val="0078120A"/>
    <w:rsid w:val="007832A9"/>
    <w:rsid w:val="007A1584"/>
    <w:rsid w:val="007A34BF"/>
    <w:rsid w:val="007B7ED3"/>
    <w:rsid w:val="007C17D1"/>
    <w:rsid w:val="007C2875"/>
    <w:rsid w:val="007C2EE7"/>
    <w:rsid w:val="007D291A"/>
    <w:rsid w:val="007D4EB5"/>
    <w:rsid w:val="007D763A"/>
    <w:rsid w:val="007F2CF8"/>
    <w:rsid w:val="00801F37"/>
    <w:rsid w:val="00836118"/>
    <w:rsid w:val="00843AD1"/>
    <w:rsid w:val="00864792"/>
    <w:rsid w:val="00874A47"/>
    <w:rsid w:val="00875D82"/>
    <w:rsid w:val="0087775F"/>
    <w:rsid w:val="008818FE"/>
    <w:rsid w:val="008A432C"/>
    <w:rsid w:val="008C4713"/>
    <w:rsid w:val="008C5D35"/>
    <w:rsid w:val="008E4F28"/>
    <w:rsid w:val="00902B55"/>
    <w:rsid w:val="00915269"/>
    <w:rsid w:val="00916A78"/>
    <w:rsid w:val="009409B2"/>
    <w:rsid w:val="00954068"/>
    <w:rsid w:val="00956706"/>
    <w:rsid w:val="00961E34"/>
    <w:rsid w:val="0097559A"/>
    <w:rsid w:val="00987E5B"/>
    <w:rsid w:val="009B3F05"/>
    <w:rsid w:val="009C3A50"/>
    <w:rsid w:val="009C44B5"/>
    <w:rsid w:val="009E03E5"/>
    <w:rsid w:val="009E52AD"/>
    <w:rsid w:val="009E7E12"/>
    <w:rsid w:val="009F1699"/>
    <w:rsid w:val="00A0391C"/>
    <w:rsid w:val="00A0563E"/>
    <w:rsid w:val="00A4799A"/>
    <w:rsid w:val="00A647A5"/>
    <w:rsid w:val="00A66FBA"/>
    <w:rsid w:val="00A822DD"/>
    <w:rsid w:val="00AC2B5B"/>
    <w:rsid w:val="00AE72F1"/>
    <w:rsid w:val="00AF278E"/>
    <w:rsid w:val="00B166A5"/>
    <w:rsid w:val="00B221B4"/>
    <w:rsid w:val="00B65B52"/>
    <w:rsid w:val="00B66189"/>
    <w:rsid w:val="00B66E0D"/>
    <w:rsid w:val="00BB7E56"/>
    <w:rsid w:val="00BC4D3D"/>
    <w:rsid w:val="00BC6D3E"/>
    <w:rsid w:val="00BC7FC3"/>
    <w:rsid w:val="00BE48B9"/>
    <w:rsid w:val="00BF141E"/>
    <w:rsid w:val="00BF2133"/>
    <w:rsid w:val="00C06BFF"/>
    <w:rsid w:val="00C076A5"/>
    <w:rsid w:val="00C2442F"/>
    <w:rsid w:val="00C33E49"/>
    <w:rsid w:val="00C352C0"/>
    <w:rsid w:val="00C473AC"/>
    <w:rsid w:val="00C5645C"/>
    <w:rsid w:val="00C6512D"/>
    <w:rsid w:val="00C77BD8"/>
    <w:rsid w:val="00C86E1C"/>
    <w:rsid w:val="00CE25F4"/>
    <w:rsid w:val="00D16A18"/>
    <w:rsid w:val="00D25C8E"/>
    <w:rsid w:val="00D26216"/>
    <w:rsid w:val="00D43D3D"/>
    <w:rsid w:val="00D45876"/>
    <w:rsid w:val="00D56523"/>
    <w:rsid w:val="00D7159E"/>
    <w:rsid w:val="00D72D6B"/>
    <w:rsid w:val="00DF028B"/>
    <w:rsid w:val="00E43D98"/>
    <w:rsid w:val="00E46890"/>
    <w:rsid w:val="00E6193D"/>
    <w:rsid w:val="00E8342C"/>
    <w:rsid w:val="00E90445"/>
    <w:rsid w:val="00E94F66"/>
    <w:rsid w:val="00EB5651"/>
    <w:rsid w:val="00EC17C0"/>
    <w:rsid w:val="00ED606D"/>
    <w:rsid w:val="00EE6764"/>
    <w:rsid w:val="00F069E8"/>
    <w:rsid w:val="00F12CF4"/>
    <w:rsid w:val="00F15EC6"/>
    <w:rsid w:val="00F41A31"/>
    <w:rsid w:val="00F4499C"/>
    <w:rsid w:val="00F45FD3"/>
    <w:rsid w:val="00F5101A"/>
    <w:rsid w:val="00F61562"/>
    <w:rsid w:val="00F65BB9"/>
    <w:rsid w:val="00F817A6"/>
    <w:rsid w:val="00F90948"/>
    <w:rsid w:val="00FE329B"/>
    <w:rsid w:val="00FF2F2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rules v:ext="edit">
        <o:r id="V:Rule1" type="connector" idref="#_s1032">
          <o:proxy start="" idref="#_s1059" connectloc="0"/>
          <o:proxy end="" idref="#_s1056" connectloc="2"/>
        </o:r>
        <o:r id="V:Rule2" type="connector" idref="#_s1035">
          <o:proxy start="" idref="#_s1056" connectloc="0"/>
          <o:proxy end="" idref="#_s1045" connectloc="2"/>
        </o:r>
        <o:r id="V:Rule3" type="connector" idref="#_s1029">
          <o:proxy start="" idref="#_s1062" connectloc="1"/>
          <o:proxy end="" idref="#_s1061" connectloc="2"/>
        </o:r>
        <o:r id="V:Rule4" type="connector" idref="#_s1044">
          <o:proxy start="" idref="#_s1046" connectloc="1"/>
          <o:proxy end="" idref="#_s1045" connectloc="2"/>
        </o:r>
        <o:r id="V:Rule5" type="connector" idref="#_s1041">
          <o:proxy start="" idref="#_s1049" connectloc="0"/>
          <o:proxy end="" idref="#_s1045" connectloc="2"/>
        </o:r>
        <o:r id="V:Rule6" type="connector" idref="#_s1030">
          <o:proxy start="" idref="#_s1061" connectloc="0"/>
          <o:proxy end="" idref="#_s1055" connectloc="2"/>
        </o:r>
        <o:r id="V:Rule7" type="connector" idref="#_s1037">
          <o:proxy start="" idref="#_s1054" connectloc="0"/>
          <o:proxy end="" idref="#_s1045" connectloc="2"/>
        </o:r>
        <o:r id="V:Rule8" type="connector" idref="#_s1038">
          <o:proxy start="" idref="#_s1052" connectloc="0"/>
          <o:proxy end="" idref="#_s1051" connectloc="2"/>
        </o:r>
        <o:r id="V:Rule9" type="connector" idref="#_s1034">
          <o:proxy start="" idref="#_s1057" connectloc="0"/>
          <o:proxy end="" idref="#_s1054" connectloc="2"/>
        </o:r>
        <o:r id="V:Rule10" type="connector" idref="#_s1033">
          <o:proxy start="" idref="#_s1058" connectloc="1"/>
          <o:proxy end="" idref="#_s1057" connectloc="2"/>
        </o:r>
        <o:r id="V:Rule11" type="connector" idref="#_s1040">
          <o:proxy start="" idref="#_s1050" connectloc="0"/>
          <o:proxy end="" idref="#_s1045" connectloc="2"/>
        </o:r>
        <o:r id="V:Rule12" type="connector" idref="#_s1043">
          <o:proxy start="" idref="#_s1047" connectloc="1"/>
          <o:proxy end="" idref="#_s1045" connectloc="2"/>
        </o:r>
        <o:r id="V:Rule13" type="connector" idref="#_x0000_s1064"/>
        <o:r id="V:Rule14" type="connector" idref="#_s1039">
          <o:proxy start="" idref="#_s1051" connectloc="0"/>
          <o:proxy end="" idref="#_s1045" connectloc="2"/>
        </o:r>
        <o:r id="V:Rule15" type="connector" idref="#_s1036">
          <o:proxy start="" idref="#_s1055" connectloc="0"/>
          <o:proxy end="" idref="#_s1045" connectloc="2"/>
        </o:r>
        <o:r id="V:Rule16" type="connector" idref="#_s1042">
          <o:proxy start="" idref="#_s1048" connectloc="0"/>
          <o:proxy end="" idref="#_s1045" connectloc="2"/>
        </o:r>
        <o:r id="V:Rule17" type="connector" idref="#_s1031">
          <o:proxy start="" idref="#_s1060" connectloc="1"/>
          <o:proxy end="" idref="#_s1059" connectloc="2"/>
        </o:r>
      </o:rules>
    </o:shapelayout>
  </w:shapeDefaults>
  <w:doNotEmbedSmartTags/>
  <w:decimalSymbol w:val=","/>
  <w:listSeparator w:val=";"/>
  <w15:docId w15:val="{E3D83969-5E21-4209-8C74-7FFBF6DC7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bilgi Char"/>
    <w:basedOn w:val="VarsaylanParagrafYazTipi1"/>
    <w:link w:val="Altbilgi"/>
    <w:uiPriority w:val="99"/>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 w:type="paragraph" w:styleId="Altbilgi">
    <w:name w:val="footer"/>
    <w:basedOn w:val="Normal"/>
    <w:link w:val="AltbilgiChar"/>
    <w:uiPriority w:val="99"/>
    <w:unhideWhenUsed/>
    <w:rsid w:val="00E46890"/>
    <w:pPr>
      <w:tabs>
        <w:tab w:val="center" w:pos="4536"/>
        <w:tab w:val="right" w:pos="9072"/>
      </w:tabs>
      <w:suppressAutoHyphens w:val="0"/>
      <w:spacing w:after="0" w:line="240" w:lineRule="auto"/>
    </w:pPr>
    <w:rPr>
      <w:rFonts w:ascii="Times New Roman" w:hAnsi="Times New Roman"/>
      <w:sz w:val="20"/>
      <w:szCs w:val="20"/>
      <w:lang w:eastAsia="tr-TR"/>
    </w:rPr>
  </w:style>
  <w:style w:type="character" w:customStyle="1" w:styleId="AltbilgiChar1">
    <w:name w:val="Altbilgi Char1"/>
    <w:basedOn w:val="VarsaylanParagrafYazTipi"/>
    <w:uiPriority w:val="99"/>
    <w:semiHidden/>
    <w:rsid w:val="00E46890"/>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theme" Target="theme/theme1.xml"/><Relationship Id="rId21" Type="http://schemas.openxmlformats.org/officeDocument/2006/relationships/footer" Target="footer13.xml"/><Relationship Id="rId34"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image" Target="media/image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7.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6.xml"/><Relationship Id="rId10" Type="http://schemas.openxmlformats.org/officeDocument/2006/relationships/image" Target="media/image2.png"/><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5.xml"/><Relationship Id="rId8" Type="http://schemas.openxmlformats.org/officeDocument/2006/relationships/footer" Target="foot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7496-3F04-4124-8DE5-6C7CBFE91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50</Pages>
  <Words>8311</Words>
  <Characters>47373</Characters>
  <Application>Microsoft Office Word</Application>
  <DocSecurity>0</DocSecurity>
  <Lines>394</Lines>
  <Paragraphs>111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55573</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qw</cp:lastModifiedBy>
  <cp:revision>11</cp:revision>
  <cp:lastPrinted>2019-01-18T11:00:00Z</cp:lastPrinted>
  <dcterms:created xsi:type="dcterms:W3CDTF">2019-01-22T12:21:00Z</dcterms:created>
  <dcterms:modified xsi:type="dcterms:W3CDTF">2019-01-24T13:28:00Z</dcterms:modified>
</cp:coreProperties>
</file>