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66746E">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2017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66746E" w:rsidRDefault="0066746E">
      <w:pPr>
        <w:spacing w:after="0" w:line="240" w:lineRule="auto"/>
        <w:jc w:val="center"/>
        <w:sectPr w:rsidR="0066746E">
          <w:footerReference w:type="default" r:id="rId8"/>
          <w:footerReference w:type="first" r:id="rId9"/>
          <w:pgSz w:w="12240" w:h="15840"/>
          <w:pgMar w:top="1418" w:right="1418" w:bottom="1418" w:left="1418" w:header="708" w:footer="186" w:gutter="0"/>
          <w:pgNumType w:start="1"/>
          <w:cols w:space="708"/>
          <w:docGrid w:linePitch="360"/>
        </w:sectPr>
      </w:pPr>
      <w:r>
        <w:rPr>
          <w:rFonts w:ascii="Tahoma" w:hAnsi="Tahoma" w:cs="Tahoma"/>
          <w:sz w:val="24"/>
          <w:szCs w:val="24"/>
        </w:rPr>
        <w:lastRenderedPageBreak/>
        <w:t>İÇİNDEKİLER</w:t>
      </w:r>
    </w:p>
    <w:p w:rsidR="0001281E" w:rsidRDefault="0094280E">
      <w:pPr>
        <w:pStyle w:val="T1"/>
        <w:tabs>
          <w:tab w:val="right" w:leader="dot" w:pos="9394"/>
        </w:tabs>
        <w:rPr>
          <w:rFonts w:asciiTheme="minorHAnsi" w:eastAsiaTheme="minorEastAsia" w:hAnsiTheme="minorHAnsi" w:cstheme="minorBidi"/>
          <w:b w:val="0"/>
          <w:noProof/>
          <w:kern w:val="0"/>
          <w:sz w:val="22"/>
          <w:szCs w:val="22"/>
        </w:rPr>
      </w:pPr>
      <w:r w:rsidRPr="0094280E">
        <w:lastRenderedPageBreak/>
        <w:fldChar w:fldCharType="begin"/>
      </w:r>
      <w:r w:rsidR="0066746E">
        <w:instrText xml:space="preserve"> TOC </w:instrText>
      </w:r>
      <w:r w:rsidRPr="0094280E">
        <w:fldChar w:fldCharType="separate"/>
      </w:r>
      <w:r w:rsidR="0001281E" w:rsidRPr="005F5957">
        <w:rPr>
          <w:rFonts w:ascii="Tahoma" w:hAnsi="Tahoma"/>
          <w:noProof/>
        </w:rPr>
        <w:t>SUNUŞ (Harcama Yetkilisi)</w:t>
      </w:r>
      <w:r w:rsidR="0001281E">
        <w:rPr>
          <w:noProof/>
        </w:rPr>
        <w:tab/>
      </w:r>
      <w:r>
        <w:rPr>
          <w:noProof/>
        </w:rPr>
        <w:fldChar w:fldCharType="begin"/>
      </w:r>
      <w:r w:rsidR="0001281E">
        <w:rPr>
          <w:noProof/>
        </w:rPr>
        <w:instrText xml:space="preserve"> PAGEREF _Toc504723731 \h </w:instrText>
      </w:r>
      <w:r>
        <w:rPr>
          <w:noProof/>
        </w:rPr>
      </w:r>
      <w:r>
        <w:rPr>
          <w:noProof/>
        </w:rPr>
        <w:fldChar w:fldCharType="separate"/>
      </w:r>
      <w:r w:rsidR="00D43D3D">
        <w:rPr>
          <w:noProof/>
        </w:rPr>
        <w:t>1</w:t>
      </w:r>
      <w:r>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color w:val="365F91"/>
        </w:rPr>
        <w:t>B- Yetki, Görev ve Sorumluluklar</w:t>
      </w:r>
      <w:r>
        <w:rPr>
          <w:noProof/>
        </w:rPr>
        <w:tab/>
      </w:r>
      <w:r w:rsidR="0094280E">
        <w:rPr>
          <w:noProof/>
        </w:rPr>
        <w:fldChar w:fldCharType="begin"/>
      </w:r>
      <w:r>
        <w:rPr>
          <w:noProof/>
        </w:rPr>
        <w:instrText xml:space="preserve"> PAGEREF _Toc504723732 \h </w:instrText>
      </w:r>
      <w:r w:rsidR="0094280E">
        <w:rPr>
          <w:noProof/>
        </w:rPr>
      </w:r>
      <w:r w:rsidR="0094280E">
        <w:rPr>
          <w:noProof/>
        </w:rPr>
        <w:fldChar w:fldCharType="separate"/>
      </w:r>
      <w:r w:rsidR="00D43D3D">
        <w:rPr>
          <w:noProof/>
        </w:rPr>
        <w:t>5</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color w:val="365F91"/>
        </w:rPr>
        <w:t>C- Birim/İdareye İlişkin Bilgiler</w:t>
      </w:r>
      <w:r>
        <w:rPr>
          <w:noProof/>
        </w:rPr>
        <w:tab/>
      </w:r>
      <w:r w:rsidR="0094280E">
        <w:rPr>
          <w:noProof/>
        </w:rPr>
        <w:fldChar w:fldCharType="begin"/>
      </w:r>
      <w:r>
        <w:rPr>
          <w:noProof/>
        </w:rPr>
        <w:instrText xml:space="preserve"> PAGEREF _Toc504723733 \h </w:instrText>
      </w:r>
      <w:r w:rsidR="0094280E">
        <w:rPr>
          <w:noProof/>
        </w:rPr>
      </w:r>
      <w:r w:rsidR="0094280E">
        <w:rPr>
          <w:noProof/>
        </w:rPr>
        <w:fldChar w:fldCharType="separate"/>
      </w:r>
      <w:r w:rsidR="00D43D3D">
        <w:rPr>
          <w:noProof/>
        </w:rPr>
        <w:t>7</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1- Fiziksel Yapı</w:t>
      </w:r>
      <w:r>
        <w:rPr>
          <w:noProof/>
        </w:rPr>
        <w:tab/>
      </w:r>
      <w:r w:rsidR="0094280E">
        <w:rPr>
          <w:noProof/>
        </w:rPr>
        <w:fldChar w:fldCharType="begin"/>
      </w:r>
      <w:r>
        <w:rPr>
          <w:noProof/>
        </w:rPr>
        <w:instrText xml:space="preserve"> PAGEREF _Toc504723734 \h </w:instrText>
      </w:r>
      <w:r w:rsidR="0094280E">
        <w:rPr>
          <w:noProof/>
        </w:rPr>
      </w:r>
      <w:r w:rsidR="0094280E">
        <w:rPr>
          <w:noProof/>
        </w:rPr>
        <w:fldChar w:fldCharType="separate"/>
      </w:r>
      <w:r w:rsidR="00D43D3D">
        <w:rPr>
          <w:noProof/>
        </w:rPr>
        <w:t>7</w:t>
      </w:r>
      <w:r w:rsidR="0094280E">
        <w:rPr>
          <w:noProof/>
        </w:rPr>
        <w:fldChar w:fldCharType="end"/>
      </w:r>
    </w:p>
    <w:p w:rsidR="0001281E" w:rsidRDefault="0001281E">
      <w:pPr>
        <w:pStyle w:val="T4"/>
        <w:tabs>
          <w:tab w:val="left" w:pos="1418"/>
          <w:tab w:val="right" w:leader="dot" w:pos="9394"/>
        </w:tabs>
        <w:rPr>
          <w:rFonts w:asciiTheme="minorHAnsi" w:eastAsiaTheme="minorEastAsia" w:hAnsiTheme="minorHAnsi" w:cstheme="minorBidi"/>
          <w:noProof/>
          <w:kern w:val="0"/>
          <w:szCs w:val="22"/>
          <w:lang w:eastAsia="tr-TR"/>
        </w:rPr>
      </w:pPr>
      <w:r w:rsidRPr="005F5957">
        <w:rPr>
          <w:noProof/>
        </w:rPr>
        <w:t>1.1-</w:t>
      </w:r>
      <w:r>
        <w:rPr>
          <w:rFonts w:asciiTheme="minorHAnsi" w:eastAsiaTheme="minorEastAsia" w:hAnsiTheme="minorHAnsi" w:cstheme="minorBidi"/>
          <w:noProof/>
          <w:kern w:val="0"/>
          <w:szCs w:val="22"/>
          <w:lang w:eastAsia="tr-TR"/>
        </w:rPr>
        <w:tab/>
      </w:r>
      <w:r w:rsidRPr="005F5957">
        <w:rPr>
          <w:noProof/>
        </w:rPr>
        <w:t>Eğitim Alanları</w:t>
      </w:r>
      <w:r>
        <w:rPr>
          <w:noProof/>
        </w:rPr>
        <w:tab/>
      </w:r>
      <w:r w:rsidR="0094280E">
        <w:rPr>
          <w:noProof/>
        </w:rPr>
        <w:fldChar w:fldCharType="begin"/>
      </w:r>
      <w:r>
        <w:rPr>
          <w:noProof/>
        </w:rPr>
        <w:instrText xml:space="preserve"> PAGEREF _Toc504723735 \h </w:instrText>
      </w:r>
      <w:r w:rsidR="0094280E">
        <w:rPr>
          <w:noProof/>
        </w:rPr>
      </w:r>
      <w:r w:rsidR="0094280E">
        <w:rPr>
          <w:noProof/>
        </w:rPr>
        <w:fldChar w:fldCharType="separate"/>
      </w:r>
      <w:r w:rsidR="00D43D3D">
        <w:rPr>
          <w:noProof/>
        </w:rPr>
        <w:t>7</w:t>
      </w:r>
      <w:r w:rsidR="0094280E">
        <w:rPr>
          <w:noProof/>
        </w:rPr>
        <w:fldChar w:fldCharType="end"/>
      </w:r>
    </w:p>
    <w:p w:rsidR="0001281E" w:rsidRDefault="0001281E">
      <w:pPr>
        <w:pStyle w:val="T4"/>
        <w:tabs>
          <w:tab w:val="left" w:pos="1418"/>
          <w:tab w:val="right" w:leader="dot" w:pos="9394"/>
        </w:tabs>
        <w:rPr>
          <w:rFonts w:asciiTheme="minorHAnsi" w:eastAsiaTheme="minorEastAsia" w:hAnsiTheme="minorHAnsi" w:cstheme="minorBidi"/>
          <w:noProof/>
          <w:kern w:val="0"/>
          <w:szCs w:val="22"/>
          <w:lang w:eastAsia="tr-TR"/>
        </w:rPr>
      </w:pPr>
      <w:r w:rsidRPr="005F5957">
        <w:rPr>
          <w:noProof/>
        </w:rPr>
        <w:t>1.2-</w:t>
      </w:r>
      <w:r>
        <w:rPr>
          <w:rFonts w:asciiTheme="minorHAnsi" w:eastAsiaTheme="minorEastAsia" w:hAnsiTheme="minorHAnsi" w:cstheme="minorBidi"/>
          <w:noProof/>
          <w:kern w:val="0"/>
          <w:szCs w:val="22"/>
          <w:lang w:eastAsia="tr-TR"/>
        </w:rPr>
        <w:tab/>
      </w:r>
      <w:r w:rsidRPr="005F5957">
        <w:rPr>
          <w:noProof/>
        </w:rPr>
        <w:t>Ofisler</w:t>
      </w:r>
      <w:r>
        <w:rPr>
          <w:noProof/>
        </w:rPr>
        <w:tab/>
      </w:r>
      <w:r w:rsidR="0094280E">
        <w:rPr>
          <w:noProof/>
        </w:rPr>
        <w:fldChar w:fldCharType="begin"/>
      </w:r>
      <w:r>
        <w:rPr>
          <w:noProof/>
        </w:rPr>
        <w:instrText xml:space="preserve"> PAGEREF _Toc504723736 \h </w:instrText>
      </w:r>
      <w:r w:rsidR="0094280E">
        <w:rPr>
          <w:noProof/>
        </w:rPr>
      </w:r>
      <w:r w:rsidR="0094280E">
        <w:rPr>
          <w:noProof/>
        </w:rPr>
        <w:fldChar w:fldCharType="separate"/>
      </w:r>
      <w:r w:rsidR="00D43D3D">
        <w:rPr>
          <w:noProof/>
        </w:rPr>
        <w:t>7</w:t>
      </w:r>
      <w:r w:rsidR="0094280E">
        <w:rPr>
          <w:noProof/>
        </w:rPr>
        <w:fldChar w:fldCharType="end"/>
      </w:r>
    </w:p>
    <w:p w:rsidR="0001281E" w:rsidRDefault="0001281E">
      <w:pPr>
        <w:pStyle w:val="T4"/>
        <w:tabs>
          <w:tab w:val="left" w:pos="1418"/>
          <w:tab w:val="right" w:leader="dot" w:pos="9394"/>
        </w:tabs>
        <w:rPr>
          <w:rFonts w:asciiTheme="minorHAnsi" w:eastAsiaTheme="minorEastAsia" w:hAnsiTheme="minorHAnsi" w:cstheme="minorBidi"/>
          <w:noProof/>
          <w:kern w:val="0"/>
          <w:szCs w:val="22"/>
          <w:lang w:eastAsia="tr-TR"/>
        </w:rPr>
      </w:pPr>
      <w:r w:rsidRPr="005F5957">
        <w:rPr>
          <w:noProof/>
        </w:rPr>
        <w:t>1.3-</w:t>
      </w:r>
      <w:r>
        <w:rPr>
          <w:rFonts w:asciiTheme="minorHAnsi" w:eastAsiaTheme="minorEastAsia" w:hAnsiTheme="minorHAnsi" w:cstheme="minorBidi"/>
          <w:noProof/>
          <w:kern w:val="0"/>
          <w:szCs w:val="22"/>
          <w:lang w:eastAsia="tr-TR"/>
        </w:rPr>
        <w:tab/>
      </w:r>
      <w:r w:rsidRPr="005F5957">
        <w:rPr>
          <w:noProof/>
        </w:rPr>
        <w:t>Sosyal Alanlar</w:t>
      </w:r>
      <w:r>
        <w:rPr>
          <w:noProof/>
        </w:rPr>
        <w:tab/>
      </w:r>
      <w:r w:rsidR="0094280E">
        <w:rPr>
          <w:noProof/>
        </w:rPr>
        <w:fldChar w:fldCharType="begin"/>
      </w:r>
      <w:r>
        <w:rPr>
          <w:noProof/>
        </w:rPr>
        <w:instrText xml:space="preserve"> PAGEREF _Toc504723737 \h </w:instrText>
      </w:r>
      <w:r w:rsidR="0094280E">
        <w:rPr>
          <w:noProof/>
        </w:rPr>
      </w:r>
      <w:r w:rsidR="0094280E">
        <w:rPr>
          <w:noProof/>
        </w:rPr>
        <w:fldChar w:fldCharType="separate"/>
      </w:r>
      <w:r w:rsidR="00D43D3D">
        <w:rPr>
          <w:noProof/>
        </w:rPr>
        <w:t>8</w:t>
      </w:r>
      <w:r w:rsidR="0094280E">
        <w:rPr>
          <w:noProof/>
        </w:rPr>
        <w:fldChar w:fldCharType="end"/>
      </w:r>
    </w:p>
    <w:p w:rsidR="0001281E" w:rsidRDefault="0001281E">
      <w:pPr>
        <w:pStyle w:val="T4"/>
        <w:tabs>
          <w:tab w:val="left" w:pos="1418"/>
          <w:tab w:val="right" w:leader="dot" w:pos="9394"/>
        </w:tabs>
        <w:rPr>
          <w:rFonts w:asciiTheme="minorHAnsi" w:eastAsiaTheme="minorEastAsia" w:hAnsiTheme="minorHAnsi" w:cstheme="minorBidi"/>
          <w:noProof/>
          <w:kern w:val="0"/>
          <w:szCs w:val="22"/>
          <w:lang w:eastAsia="tr-TR"/>
        </w:rPr>
      </w:pPr>
      <w:r w:rsidRPr="005F5957">
        <w:rPr>
          <w:noProof/>
        </w:rPr>
        <w:t>1.4-</w:t>
      </w:r>
      <w:r>
        <w:rPr>
          <w:rFonts w:asciiTheme="minorHAnsi" w:eastAsiaTheme="minorEastAsia" w:hAnsiTheme="minorHAnsi" w:cstheme="minorBidi"/>
          <w:noProof/>
          <w:kern w:val="0"/>
          <w:szCs w:val="22"/>
          <w:lang w:eastAsia="tr-TR"/>
        </w:rPr>
        <w:tab/>
      </w:r>
      <w:r w:rsidRPr="005F5957">
        <w:rPr>
          <w:noProof/>
        </w:rPr>
        <w:t>Arşiv/Depo</w:t>
      </w:r>
      <w:r>
        <w:rPr>
          <w:noProof/>
        </w:rPr>
        <w:tab/>
      </w:r>
      <w:r w:rsidR="0094280E">
        <w:rPr>
          <w:noProof/>
        </w:rPr>
        <w:fldChar w:fldCharType="begin"/>
      </w:r>
      <w:r>
        <w:rPr>
          <w:noProof/>
        </w:rPr>
        <w:instrText xml:space="preserve"> PAGEREF _Toc504723738 \h </w:instrText>
      </w:r>
      <w:r w:rsidR="0094280E">
        <w:rPr>
          <w:noProof/>
        </w:rPr>
      </w:r>
      <w:r w:rsidR="0094280E">
        <w:rPr>
          <w:noProof/>
        </w:rPr>
        <w:fldChar w:fldCharType="separate"/>
      </w:r>
      <w:r w:rsidR="00D43D3D">
        <w:rPr>
          <w:noProof/>
        </w:rPr>
        <w:t>8</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2- Örgüt Yapısı</w:t>
      </w:r>
      <w:r>
        <w:rPr>
          <w:noProof/>
        </w:rPr>
        <w:tab/>
      </w:r>
      <w:r w:rsidR="0094280E">
        <w:rPr>
          <w:noProof/>
        </w:rPr>
        <w:fldChar w:fldCharType="begin"/>
      </w:r>
      <w:r>
        <w:rPr>
          <w:noProof/>
        </w:rPr>
        <w:instrText xml:space="preserve"> PAGEREF _Toc504723739 \h </w:instrText>
      </w:r>
      <w:r w:rsidR="0094280E">
        <w:rPr>
          <w:noProof/>
        </w:rPr>
      </w:r>
      <w:r w:rsidR="0094280E">
        <w:rPr>
          <w:noProof/>
        </w:rPr>
        <w:fldChar w:fldCharType="separate"/>
      </w:r>
      <w:r w:rsidR="00D43D3D">
        <w:rPr>
          <w:noProof/>
        </w:rPr>
        <w:t>8</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3- Bilgi ve Teknolojik Kaynaklar</w:t>
      </w:r>
      <w:r>
        <w:rPr>
          <w:noProof/>
        </w:rPr>
        <w:tab/>
      </w:r>
      <w:r w:rsidR="0094280E">
        <w:rPr>
          <w:noProof/>
        </w:rPr>
        <w:fldChar w:fldCharType="begin"/>
      </w:r>
      <w:r>
        <w:rPr>
          <w:noProof/>
        </w:rPr>
        <w:instrText xml:space="preserve"> PAGEREF _Toc504723740 \h </w:instrText>
      </w:r>
      <w:r w:rsidR="0094280E">
        <w:rPr>
          <w:noProof/>
        </w:rPr>
      </w:r>
      <w:r w:rsidR="0094280E">
        <w:rPr>
          <w:noProof/>
        </w:rPr>
        <w:fldChar w:fldCharType="separate"/>
      </w:r>
      <w:r w:rsidR="00D43D3D">
        <w:rPr>
          <w:noProof/>
        </w:rPr>
        <w:t>11</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3.1- Yazılımlar</w:t>
      </w:r>
      <w:r>
        <w:rPr>
          <w:noProof/>
        </w:rPr>
        <w:tab/>
      </w:r>
      <w:r w:rsidR="0094280E">
        <w:rPr>
          <w:noProof/>
        </w:rPr>
        <w:fldChar w:fldCharType="begin"/>
      </w:r>
      <w:r>
        <w:rPr>
          <w:noProof/>
        </w:rPr>
        <w:instrText xml:space="preserve"> PAGEREF _Toc504723741 \h </w:instrText>
      </w:r>
      <w:r w:rsidR="0094280E">
        <w:rPr>
          <w:noProof/>
        </w:rPr>
      </w:r>
      <w:r w:rsidR="0094280E">
        <w:rPr>
          <w:noProof/>
        </w:rPr>
        <w:fldChar w:fldCharType="separate"/>
      </w:r>
      <w:r w:rsidR="00D43D3D">
        <w:rPr>
          <w:noProof/>
        </w:rPr>
        <w:t>12</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3.2- Donanım</w:t>
      </w:r>
      <w:r>
        <w:rPr>
          <w:noProof/>
        </w:rPr>
        <w:tab/>
      </w:r>
      <w:r w:rsidR="0094280E">
        <w:rPr>
          <w:noProof/>
        </w:rPr>
        <w:fldChar w:fldCharType="begin"/>
      </w:r>
      <w:r>
        <w:rPr>
          <w:noProof/>
        </w:rPr>
        <w:instrText xml:space="preserve"> PAGEREF _Toc504723742 \h </w:instrText>
      </w:r>
      <w:r w:rsidR="0094280E">
        <w:rPr>
          <w:noProof/>
        </w:rPr>
      </w:r>
      <w:r w:rsidR="0094280E">
        <w:rPr>
          <w:noProof/>
        </w:rPr>
        <w:fldChar w:fldCharType="separate"/>
      </w:r>
      <w:r w:rsidR="00D43D3D">
        <w:rPr>
          <w:noProof/>
        </w:rPr>
        <w:t>13</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3.2.2-</w:t>
      </w:r>
      <w:r>
        <w:rPr>
          <w:noProof/>
        </w:rPr>
        <w:tab/>
      </w:r>
      <w:r w:rsidR="0094280E">
        <w:rPr>
          <w:noProof/>
        </w:rPr>
        <w:fldChar w:fldCharType="begin"/>
      </w:r>
      <w:r>
        <w:rPr>
          <w:noProof/>
        </w:rPr>
        <w:instrText xml:space="preserve"> PAGEREF _Toc504723743 \h </w:instrText>
      </w:r>
      <w:r w:rsidR="0094280E">
        <w:rPr>
          <w:noProof/>
        </w:rPr>
      </w:r>
      <w:r w:rsidR="0094280E">
        <w:rPr>
          <w:noProof/>
        </w:rPr>
        <w:fldChar w:fldCharType="separate"/>
      </w:r>
      <w:r w:rsidR="00D43D3D">
        <w:rPr>
          <w:noProof/>
        </w:rPr>
        <w:t>13</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3.4- Diğer Bilgi ve Teknolojik Kaynaklar</w:t>
      </w:r>
      <w:r>
        <w:rPr>
          <w:noProof/>
        </w:rPr>
        <w:tab/>
      </w:r>
      <w:r w:rsidR="0094280E">
        <w:rPr>
          <w:noProof/>
        </w:rPr>
        <w:fldChar w:fldCharType="begin"/>
      </w:r>
      <w:r>
        <w:rPr>
          <w:noProof/>
        </w:rPr>
        <w:instrText xml:space="preserve"> PAGEREF _Toc504723744 \h </w:instrText>
      </w:r>
      <w:r w:rsidR="0094280E">
        <w:rPr>
          <w:noProof/>
        </w:rPr>
      </w:r>
      <w:r w:rsidR="0094280E">
        <w:rPr>
          <w:noProof/>
        </w:rPr>
        <w:fldChar w:fldCharType="separate"/>
      </w:r>
      <w:r w:rsidR="00D43D3D">
        <w:rPr>
          <w:noProof/>
        </w:rPr>
        <w:t>13</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4- İnsan Kaynakları</w:t>
      </w:r>
      <w:r>
        <w:rPr>
          <w:noProof/>
        </w:rPr>
        <w:tab/>
      </w:r>
      <w:r w:rsidR="0094280E">
        <w:rPr>
          <w:noProof/>
        </w:rPr>
        <w:fldChar w:fldCharType="begin"/>
      </w:r>
      <w:r>
        <w:rPr>
          <w:noProof/>
        </w:rPr>
        <w:instrText xml:space="preserve"> PAGEREF _Toc504723745 \h </w:instrText>
      </w:r>
      <w:r w:rsidR="0094280E">
        <w:rPr>
          <w:noProof/>
        </w:rPr>
      </w:r>
      <w:r w:rsidR="0094280E">
        <w:rPr>
          <w:noProof/>
        </w:rPr>
        <w:fldChar w:fldCharType="separate"/>
      </w:r>
      <w:r w:rsidR="00D43D3D">
        <w:rPr>
          <w:noProof/>
        </w:rPr>
        <w:t>14</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4.1- Akademik Personel</w:t>
      </w:r>
      <w:r>
        <w:rPr>
          <w:noProof/>
        </w:rPr>
        <w:tab/>
      </w:r>
      <w:r w:rsidR="0094280E">
        <w:rPr>
          <w:noProof/>
        </w:rPr>
        <w:fldChar w:fldCharType="begin"/>
      </w:r>
      <w:r>
        <w:rPr>
          <w:noProof/>
        </w:rPr>
        <w:instrText xml:space="preserve"> PAGEREF _Toc504723746 \h </w:instrText>
      </w:r>
      <w:r w:rsidR="0094280E">
        <w:rPr>
          <w:noProof/>
        </w:rPr>
      </w:r>
      <w:r w:rsidR="0094280E">
        <w:rPr>
          <w:noProof/>
        </w:rPr>
        <w:fldChar w:fldCharType="separate"/>
      </w:r>
      <w:r w:rsidR="00D43D3D">
        <w:rPr>
          <w:noProof/>
        </w:rPr>
        <w:t>15</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4.6- İdari Personel</w:t>
      </w:r>
      <w:r>
        <w:rPr>
          <w:noProof/>
        </w:rPr>
        <w:tab/>
      </w:r>
      <w:r w:rsidR="0094280E">
        <w:rPr>
          <w:noProof/>
        </w:rPr>
        <w:fldChar w:fldCharType="begin"/>
      </w:r>
      <w:r>
        <w:rPr>
          <w:noProof/>
        </w:rPr>
        <w:instrText xml:space="preserve"> PAGEREF _Toc504723747 \h </w:instrText>
      </w:r>
      <w:r w:rsidR="0094280E">
        <w:rPr>
          <w:noProof/>
        </w:rPr>
      </w:r>
      <w:r w:rsidR="0094280E">
        <w:rPr>
          <w:noProof/>
        </w:rPr>
        <w:fldChar w:fldCharType="separate"/>
      </w:r>
      <w:r w:rsidR="00D43D3D">
        <w:rPr>
          <w:noProof/>
        </w:rPr>
        <w:t>15</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4.11- Sözleşmeli Personel ve Geçici İşçiler</w:t>
      </w:r>
      <w:r>
        <w:rPr>
          <w:noProof/>
        </w:rPr>
        <w:tab/>
      </w:r>
      <w:r w:rsidR="0094280E">
        <w:rPr>
          <w:noProof/>
        </w:rPr>
        <w:fldChar w:fldCharType="begin"/>
      </w:r>
      <w:r>
        <w:rPr>
          <w:noProof/>
        </w:rPr>
        <w:instrText xml:space="preserve"> PAGEREF _Toc504723748 \h </w:instrText>
      </w:r>
      <w:r w:rsidR="0094280E">
        <w:rPr>
          <w:noProof/>
        </w:rPr>
      </w:r>
      <w:r w:rsidR="0094280E">
        <w:rPr>
          <w:noProof/>
        </w:rPr>
        <w:fldChar w:fldCharType="separate"/>
      </w:r>
      <w:r w:rsidR="00D43D3D">
        <w:rPr>
          <w:noProof/>
        </w:rPr>
        <w:t>16</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5- Sunulan Hizmetler</w:t>
      </w:r>
      <w:r>
        <w:rPr>
          <w:noProof/>
        </w:rPr>
        <w:tab/>
      </w:r>
      <w:r w:rsidR="0094280E">
        <w:rPr>
          <w:noProof/>
        </w:rPr>
        <w:fldChar w:fldCharType="begin"/>
      </w:r>
      <w:r>
        <w:rPr>
          <w:noProof/>
        </w:rPr>
        <w:instrText xml:space="preserve"> PAGEREF _Toc504723749 \h </w:instrText>
      </w:r>
      <w:r w:rsidR="0094280E">
        <w:rPr>
          <w:noProof/>
        </w:rPr>
      </w:r>
      <w:r w:rsidR="0094280E">
        <w:rPr>
          <w:noProof/>
        </w:rPr>
        <w:fldChar w:fldCharType="separate"/>
      </w:r>
      <w:r w:rsidR="00D43D3D">
        <w:rPr>
          <w:noProof/>
        </w:rPr>
        <w:t>17</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5.1.Eğitim Hizmetleri</w:t>
      </w:r>
      <w:r>
        <w:rPr>
          <w:noProof/>
        </w:rPr>
        <w:tab/>
      </w:r>
      <w:r w:rsidR="0094280E">
        <w:rPr>
          <w:noProof/>
        </w:rPr>
        <w:fldChar w:fldCharType="begin"/>
      </w:r>
      <w:r>
        <w:rPr>
          <w:noProof/>
        </w:rPr>
        <w:instrText xml:space="preserve"> PAGEREF _Toc504723750 \h </w:instrText>
      </w:r>
      <w:r w:rsidR="0094280E">
        <w:rPr>
          <w:noProof/>
        </w:rPr>
      </w:r>
      <w:r w:rsidR="0094280E">
        <w:rPr>
          <w:noProof/>
        </w:rPr>
        <w:fldChar w:fldCharType="separate"/>
      </w:r>
      <w:r w:rsidR="00D43D3D">
        <w:rPr>
          <w:noProof/>
        </w:rPr>
        <w:t>17</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6- Yönetim ve İç Kontrol Sistemi</w:t>
      </w:r>
      <w:r>
        <w:rPr>
          <w:noProof/>
        </w:rPr>
        <w:tab/>
      </w:r>
      <w:r w:rsidR="0094280E">
        <w:rPr>
          <w:noProof/>
        </w:rPr>
        <w:fldChar w:fldCharType="begin"/>
      </w:r>
      <w:r>
        <w:rPr>
          <w:noProof/>
        </w:rPr>
        <w:instrText xml:space="preserve"> PAGEREF _Toc504723751 \h </w:instrText>
      </w:r>
      <w:r w:rsidR="0094280E">
        <w:rPr>
          <w:noProof/>
        </w:rPr>
      </w:r>
      <w:r w:rsidR="0094280E">
        <w:rPr>
          <w:noProof/>
        </w:rPr>
        <w:fldChar w:fldCharType="separate"/>
      </w:r>
      <w:r w:rsidR="00D43D3D">
        <w:rPr>
          <w:noProof/>
        </w:rPr>
        <w:t>19</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6.2 İç Kontrol Sistemi</w:t>
      </w:r>
      <w:r>
        <w:rPr>
          <w:noProof/>
        </w:rPr>
        <w:tab/>
      </w:r>
      <w:r w:rsidR="0094280E">
        <w:rPr>
          <w:noProof/>
        </w:rPr>
        <w:fldChar w:fldCharType="begin"/>
      </w:r>
      <w:r>
        <w:rPr>
          <w:noProof/>
        </w:rPr>
        <w:instrText xml:space="preserve"> PAGEREF _Toc504723752 \h </w:instrText>
      </w:r>
      <w:r w:rsidR="0094280E">
        <w:rPr>
          <w:noProof/>
        </w:rPr>
      </w:r>
      <w:r w:rsidR="0094280E">
        <w:rPr>
          <w:noProof/>
        </w:rPr>
        <w:fldChar w:fldCharType="separate"/>
      </w:r>
      <w:r w:rsidR="00D43D3D">
        <w:rPr>
          <w:noProof/>
        </w:rPr>
        <w:t>20</w:t>
      </w:r>
      <w:r w:rsidR="0094280E">
        <w:rPr>
          <w:noProof/>
        </w:rPr>
        <w:fldChar w:fldCharType="end"/>
      </w:r>
    </w:p>
    <w:p w:rsidR="0001281E" w:rsidRDefault="0001281E">
      <w:pPr>
        <w:pStyle w:val="T1"/>
        <w:tabs>
          <w:tab w:val="right" w:leader="dot" w:pos="9394"/>
        </w:tabs>
        <w:rPr>
          <w:rFonts w:asciiTheme="minorHAnsi" w:eastAsiaTheme="minorEastAsia" w:hAnsiTheme="minorHAnsi" w:cstheme="minorBidi"/>
          <w:b w:val="0"/>
          <w:noProof/>
          <w:kern w:val="0"/>
          <w:sz w:val="22"/>
          <w:szCs w:val="22"/>
        </w:rPr>
      </w:pPr>
      <w:r w:rsidRPr="005F5957">
        <w:rPr>
          <w:rFonts w:ascii="Tahoma" w:hAnsi="Tahoma"/>
          <w:noProof/>
          <w:color w:val="C00000"/>
        </w:rPr>
        <w:t>II- AMAÇ ve HEDEFLER</w:t>
      </w:r>
      <w:r>
        <w:rPr>
          <w:noProof/>
        </w:rPr>
        <w:tab/>
      </w:r>
      <w:r w:rsidR="0094280E">
        <w:rPr>
          <w:noProof/>
        </w:rPr>
        <w:fldChar w:fldCharType="begin"/>
      </w:r>
      <w:r>
        <w:rPr>
          <w:noProof/>
        </w:rPr>
        <w:instrText xml:space="preserve"> PAGEREF _Toc504723753 \h </w:instrText>
      </w:r>
      <w:r w:rsidR="0094280E">
        <w:rPr>
          <w:noProof/>
        </w:rPr>
      </w:r>
      <w:r w:rsidR="0094280E">
        <w:rPr>
          <w:noProof/>
        </w:rPr>
        <w:fldChar w:fldCharType="separate"/>
      </w:r>
      <w:r w:rsidR="00D43D3D">
        <w:rPr>
          <w:noProof/>
        </w:rPr>
        <w:t>22</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color w:val="365F91"/>
        </w:rPr>
        <w:t>A. Amaç ve Hedefler</w:t>
      </w:r>
      <w:r>
        <w:rPr>
          <w:noProof/>
        </w:rPr>
        <w:tab/>
      </w:r>
      <w:r w:rsidR="0094280E">
        <w:rPr>
          <w:noProof/>
        </w:rPr>
        <w:fldChar w:fldCharType="begin"/>
      </w:r>
      <w:r>
        <w:rPr>
          <w:noProof/>
        </w:rPr>
        <w:instrText xml:space="preserve"> PAGEREF _Toc504723754 \h </w:instrText>
      </w:r>
      <w:r w:rsidR="0094280E">
        <w:rPr>
          <w:noProof/>
        </w:rPr>
      </w:r>
      <w:r w:rsidR="0094280E">
        <w:rPr>
          <w:noProof/>
        </w:rPr>
        <w:fldChar w:fldCharType="separate"/>
      </w:r>
      <w:r w:rsidR="00D43D3D">
        <w:rPr>
          <w:noProof/>
        </w:rPr>
        <w:t>22</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B. Temel Politikalar ve Öncelikler</w:t>
      </w:r>
      <w:r>
        <w:rPr>
          <w:noProof/>
        </w:rPr>
        <w:tab/>
      </w:r>
      <w:r w:rsidR="0094280E">
        <w:rPr>
          <w:noProof/>
        </w:rPr>
        <w:fldChar w:fldCharType="begin"/>
      </w:r>
      <w:r>
        <w:rPr>
          <w:noProof/>
        </w:rPr>
        <w:instrText xml:space="preserve"> PAGEREF _Toc504723755 \h </w:instrText>
      </w:r>
      <w:r w:rsidR="0094280E">
        <w:rPr>
          <w:noProof/>
        </w:rPr>
      </w:r>
      <w:r w:rsidR="0094280E">
        <w:rPr>
          <w:noProof/>
        </w:rPr>
        <w:fldChar w:fldCharType="separate"/>
      </w:r>
      <w:r w:rsidR="00D43D3D">
        <w:rPr>
          <w:noProof/>
        </w:rPr>
        <w:t>23</w:t>
      </w:r>
      <w:r w:rsidR="0094280E">
        <w:rPr>
          <w:noProof/>
        </w:rPr>
        <w:fldChar w:fldCharType="end"/>
      </w:r>
    </w:p>
    <w:p w:rsidR="0001281E" w:rsidRDefault="0001281E">
      <w:pPr>
        <w:pStyle w:val="T1"/>
        <w:tabs>
          <w:tab w:val="right" w:leader="dot" w:pos="9394"/>
        </w:tabs>
        <w:rPr>
          <w:rFonts w:asciiTheme="minorHAnsi" w:eastAsiaTheme="minorEastAsia" w:hAnsiTheme="minorHAnsi" w:cstheme="minorBidi"/>
          <w:b w:val="0"/>
          <w:noProof/>
          <w:kern w:val="0"/>
          <w:sz w:val="22"/>
          <w:szCs w:val="22"/>
        </w:rPr>
      </w:pPr>
      <w:r w:rsidRPr="005F5957">
        <w:rPr>
          <w:rFonts w:ascii="Tahoma" w:hAnsi="Tahoma"/>
          <w:noProof/>
          <w:color w:val="C00000"/>
        </w:rPr>
        <w:t>III- FAALİYETLERE İLİŞKİN BİLGİ VE DEĞERLENDİRMELER</w:t>
      </w:r>
      <w:r>
        <w:rPr>
          <w:noProof/>
        </w:rPr>
        <w:tab/>
      </w:r>
      <w:r w:rsidR="0094280E">
        <w:rPr>
          <w:noProof/>
        </w:rPr>
        <w:fldChar w:fldCharType="begin"/>
      </w:r>
      <w:r>
        <w:rPr>
          <w:noProof/>
        </w:rPr>
        <w:instrText xml:space="preserve"> PAGEREF _Toc504723756 \h </w:instrText>
      </w:r>
      <w:r w:rsidR="0094280E">
        <w:rPr>
          <w:noProof/>
        </w:rPr>
      </w:r>
      <w:r w:rsidR="0094280E">
        <w:rPr>
          <w:noProof/>
        </w:rPr>
        <w:fldChar w:fldCharType="separate"/>
      </w:r>
      <w:r w:rsidR="00D43D3D">
        <w:rPr>
          <w:noProof/>
        </w:rPr>
        <w:t>25</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A- Mali Bilgiler</w:t>
      </w:r>
      <w:r>
        <w:rPr>
          <w:noProof/>
        </w:rPr>
        <w:tab/>
      </w:r>
      <w:r w:rsidR="0094280E">
        <w:rPr>
          <w:noProof/>
        </w:rPr>
        <w:fldChar w:fldCharType="begin"/>
      </w:r>
      <w:r>
        <w:rPr>
          <w:noProof/>
        </w:rPr>
        <w:instrText xml:space="preserve"> PAGEREF _Toc504723757 \h </w:instrText>
      </w:r>
      <w:r w:rsidR="0094280E">
        <w:rPr>
          <w:noProof/>
        </w:rPr>
      </w:r>
      <w:r w:rsidR="0094280E">
        <w:rPr>
          <w:noProof/>
        </w:rPr>
        <w:fldChar w:fldCharType="separate"/>
      </w:r>
      <w:r w:rsidR="00D43D3D">
        <w:rPr>
          <w:noProof/>
        </w:rPr>
        <w:t>25</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iCs/>
          <w:noProof/>
        </w:rPr>
        <w:t>1-Bütçe Gerçekleşmeleri</w:t>
      </w:r>
      <w:r>
        <w:rPr>
          <w:noProof/>
        </w:rPr>
        <w:tab/>
      </w:r>
      <w:r w:rsidR="0094280E">
        <w:rPr>
          <w:noProof/>
        </w:rPr>
        <w:fldChar w:fldCharType="begin"/>
      </w:r>
      <w:r>
        <w:rPr>
          <w:noProof/>
        </w:rPr>
        <w:instrText xml:space="preserve"> PAGEREF _Toc504723758 \h </w:instrText>
      </w:r>
      <w:r w:rsidR="0094280E">
        <w:rPr>
          <w:noProof/>
        </w:rPr>
      </w:r>
      <w:r w:rsidR="0094280E">
        <w:rPr>
          <w:noProof/>
        </w:rPr>
        <w:fldChar w:fldCharType="separate"/>
      </w:r>
      <w:r w:rsidR="00D43D3D">
        <w:rPr>
          <w:noProof/>
        </w:rPr>
        <w:t>25</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1.1-Bütçe Uygulama Sonuçları</w:t>
      </w:r>
      <w:r>
        <w:rPr>
          <w:noProof/>
        </w:rPr>
        <w:tab/>
      </w:r>
      <w:r w:rsidR="0094280E">
        <w:rPr>
          <w:noProof/>
        </w:rPr>
        <w:fldChar w:fldCharType="begin"/>
      </w:r>
      <w:r>
        <w:rPr>
          <w:noProof/>
        </w:rPr>
        <w:instrText xml:space="preserve"> PAGEREF _Toc504723759 \h </w:instrText>
      </w:r>
      <w:r w:rsidR="0094280E">
        <w:rPr>
          <w:noProof/>
        </w:rPr>
      </w:r>
      <w:r w:rsidR="0094280E">
        <w:rPr>
          <w:noProof/>
        </w:rPr>
        <w:fldChar w:fldCharType="separate"/>
      </w:r>
      <w:r w:rsidR="00D43D3D">
        <w:rPr>
          <w:noProof/>
        </w:rPr>
        <w:t>25</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noProof/>
        </w:rPr>
        <w:t>2- Mali Denetim Sonuçları</w:t>
      </w:r>
      <w:r>
        <w:rPr>
          <w:noProof/>
        </w:rPr>
        <w:tab/>
      </w:r>
      <w:r w:rsidR="0094280E">
        <w:rPr>
          <w:noProof/>
        </w:rPr>
        <w:fldChar w:fldCharType="begin"/>
      </w:r>
      <w:r>
        <w:rPr>
          <w:noProof/>
        </w:rPr>
        <w:instrText xml:space="preserve"> PAGEREF _Toc504723760 \h </w:instrText>
      </w:r>
      <w:r w:rsidR="0094280E">
        <w:rPr>
          <w:noProof/>
        </w:rPr>
      </w:r>
      <w:r w:rsidR="0094280E">
        <w:rPr>
          <w:noProof/>
        </w:rPr>
        <w:fldChar w:fldCharType="separate"/>
      </w:r>
      <w:r w:rsidR="00D43D3D">
        <w:rPr>
          <w:noProof/>
        </w:rPr>
        <w:t>29</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3.1- Dış Denetim Sonuçları</w:t>
      </w:r>
      <w:r>
        <w:rPr>
          <w:noProof/>
        </w:rPr>
        <w:tab/>
      </w:r>
      <w:r w:rsidR="0094280E">
        <w:rPr>
          <w:noProof/>
        </w:rPr>
        <w:fldChar w:fldCharType="begin"/>
      </w:r>
      <w:r>
        <w:rPr>
          <w:noProof/>
        </w:rPr>
        <w:instrText xml:space="preserve"> PAGEREF _Toc504723761 \h </w:instrText>
      </w:r>
      <w:r w:rsidR="0094280E">
        <w:rPr>
          <w:noProof/>
        </w:rPr>
      </w:r>
      <w:r w:rsidR="0094280E">
        <w:rPr>
          <w:noProof/>
        </w:rPr>
        <w:fldChar w:fldCharType="separate"/>
      </w:r>
      <w:r w:rsidR="00D43D3D">
        <w:rPr>
          <w:noProof/>
        </w:rPr>
        <w:t>29</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3.2- İç Denetim Sonuçları</w:t>
      </w:r>
      <w:r>
        <w:rPr>
          <w:noProof/>
        </w:rPr>
        <w:tab/>
      </w:r>
      <w:r w:rsidR="0094280E">
        <w:rPr>
          <w:noProof/>
        </w:rPr>
        <w:fldChar w:fldCharType="begin"/>
      </w:r>
      <w:r>
        <w:rPr>
          <w:noProof/>
        </w:rPr>
        <w:instrText xml:space="preserve"> PAGEREF _Toc504723762 \h </w:instrText>
      </w:r>
      <w:r w:rsidR="0094280E">
        <w:rPr>
          <w:noProof/>
        </w:rPr>
      </w:r>
      <w:r w:rsidR="0094280E">
        <w:rPr>
          <w:noProof/>
        </w:rPr>
        <w:fldChar w:fldCharType="separate"/>
      </w:r>
      <w:r w:rsidR="00D43D3D">
        <w:rPr>
          <w:noProof/>
        </w:rPr>
        <w:t>29</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noProof/>
        </w:rPr>
        <w:t>3- Diğer Mali Bilgiler</w:t>
      </w:r>
      <w:r>
        <w:rPr>
          <w:noProof/>
        </w:rPr>
        <w:tab/>
      </w:r>
      <w:r w:rsidR="0094280E">
        <w:rPr>
          <w:noProof/>
        </w:rPr>
        <w:fldChar w:fldCharType="begin"/>
      </w:r>
      <w:r>
        <w:rPr>
          <w:noProof/>
        </w:rPr>
        <w:instrText xml:space="preserve"> PAGEREF _Toc504723763 \h </w:instrText>
      </w:r>
      <w:r w:rsidR="0094280E">
        <w:rPr>
          <w:noProof/>
        </w:rPr>
      </w:r>
      <w:r w:rsidR="0094280E">
        <w:rPr>
          <w:noProof/>
        </w:rPr>
        <w:fldChar w:fldCharType="separate"/>
      </w:r>
      <w:r w:rsidR="00D43D3D">
        <w:rPr>
          <w:noProof/>
        </w:rPr>
        <w:t>29</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B- Performans Bilgileri</w:t>
      </w:r>
      <w:r>
        <w:rPr>
          <w:noProof/>
        </w:rPr>
        <w:tab/>
      </w:r>
      <w:r w:rsidR="0094280E">
        <w:rPr>
          <w:noProof/>
        </w:rPr>
        <w:fldChar w:fldCharType="begin"/>
      </w:r>
      <w:r>
        <w:rPr>
          <w:noProof/>
        </w:rPr>
        <w:instrText xml:space="preserve"> PAGEREF _Toc504723764 \h </w:instrText>
      </w:r>
      <w:r w:rsidR="0094280E">
        <w:rPr>
          <w:noProof/>
        </w:rPr>
      </w:r>
      <w:r w:rsidR="0094280E">
        <w:rPr>
          <w:noProof/>
        </w:rPr>
        <w:fldChar w:fldCharType="separate"/>
      </w:r>
      <w:r w:rsidR="00D43D3D">
        <w:rPr>
          <w:noProof/>
        </w:rPr>
        <w:t>30</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noProof/>
        </w:rPr>
        <w:t>1- Faaliyet ve Proje Bilgileri</w:t>
      </w:r>
      <w:r>
        <w:rPr>
          <w:noProof/>
        </w:rPr>
        <w:tab/>
      </w:r>
      <w:r w:rsidR="0094280E">
        <w:rPr>
          <w:noProof/>
        </w:rPr>
        <w:fldChar w:fldCharType="begin"/>
      </w:r>
      <w:r>
        <w:rPr>
          <w:noProof/>
        </w:rPr>
        <w:instrText xml:space="preserve"> PAGEREF _Toc504723765 \h </w:instrText>
      </w:r>
      <w:r w:rsidR="0094280E">
        <w:rPr>
          <w:noProof/>
        </w:rPr>
      </w:r>
      <w:r w:rsidR="0094280E">
        <w:rPr>
          <w:noProof/>
        </w:rPr>
        <w:fldChar w:fldCharType="separate"/>
      </w:r>
      <w:r w:rsidR="00D43D3D">
        <w:rPr>
          <w:noProof/>
        </w:rPr>
        <w:t>30</w:t>
      </w:r>
      <w:r w:rsidR="0094280E">
        <w:rPr>
          <w:noProof/>
        </w:rPr>
        <w:fldChar w:fldCharType="end"/>
      </w:r>
    </w:p>
    <w:p w:rsidR="0001281E" w:rsidRDefault="0001281E">
      <w:pPr>
        <w:pStyle w:val="T4"/>
        <w:tabs>
          <w:tab w:val="right" w:leader="dot" w:pos="9394"/>
        </w:tabs>
        <w:rPr>
          <w:rFonts w:asciiTheme="minorHAnsi" w:eastAsiaTheme="minorEastAsia" w:hAnsiTheme="minorHAnsi" w:cstheme="minorBidi"/>
          <w:noProof/>
          <w:kern w:val="0"/>
          <w:szCs w:val="22"/>
          <w:lang w:eastAsia="tr-TR"/>
        </w:rPr>
      </w:pPr>
      <w:r w:rsidRPr="005F5957">
        <w:rPr>
          <w:noProof/>
        </w:rPr>
        <w:t>1.1.Faaliyet Bilgileri</w:t>
      </w:r>
      <w:r>
        <w:rPr>
          <w:noProof/>
        </w:rPr>
        <w:tab/>
      </w:r>
      <w:r w:rsidR="0094280E">
        <w:rPr>
          <w:noProof/>
        </w:rPr>
        <w:fldChar w:fldCharType="begin"/>
      </w:r>
      <w:r>
        <w:rPr>
          <w:noProof/>
        </w:rPr>
        <w:instrText xml:space="preserve"> PAGEREF _Toc504723766 \h </w:instrText>
      </w:r>
      <w:r w:rsidR="0094280E">
        <w:rPr>
          <w:noProof/>
        </w:rPr>
      </w:r>
      <w:r w:rsidR="0094280E">
        <w:rPr>
          <w:noProof/>
        </w:rPr>
        <w:fldChar w:fldCharType="separate"/>
      </w:r>
      <w:r w:rsidR="00D43D3D">
        <w:rPr>
          <w:noProof/>
        </w:rPr>
        <w:t>30</w:t>
      </w:r>
      <w:r w:rsidR="0094280E">
        <w:rPr>
          <w:noProof/>
        </w:rPr>
        <w:fldChar w:fldCharType="end"/>
      </w:r>
    </w:p>
    <w:p w:rsidR="0001281E" w:rsidRDefault="0001281E">
      <w:pPr>
        <w:pStyle w:val="T4"/>
        <w:tabs>
          <w:tab w:val="left" w:pos="1418"/>
          <w:tab w:val="right" w:leader="dot" w:pos="9394"/>
        </w:tabs>
        <w:rPr>
          <w:rFonts w:asciiTheme="minorHAnsi" w:eastAsiaTheme="minorEastAsia" w:hAnsiTheme="minorHAnsi" w:cstheme="minorBidi"/>
          <w:noProof/>
          <w:kern w:val="0"/>
          <w:szCs w:val="22"/>
          <w:lang w:eastAsia="tr-TR"/>
        </w:rPr>
      </w:pPr>
      <w:r w:rsidRPr="005F5957">
        <w:rPr>
          <w:noProof/>
        </w:rPr>
        <w:t>1.2.</w:t>
      </w:r>
      <w:r>
        <w:rPr>
          <w:rFonts w:asciiTheme="minorHAnsi" w:eastAsiaTheme="minorEastAsia" w:hAnsiTheme="minorHAnsi" w:cstheme="minorBidi"/>
          <w:noProof/>
          <w:kern w:val="0"/>
          <w:szCs w:val="22"/>
          <w:lang w:eastAsia="tr-TR"/>
        </w:rPr>
        <w:tab/>
      </w:r>
      <w:r w:rsidRPr="005F5957">
        <w:rPr>
          <w:noProof/>
        </w:rPr>
        <w:t>Yayınlarla İlgili Faaliyet Bilgileri</w:t>
      </w:r>
      <w:r>
        <w:rPr>
          <w:noProof/>
        </w:rPr>
        <w:tab/>
      </w:r>
      <w:r w:rsidR="0094280E">
        <w:rPr>
          <w:noProof/>
        </w:rPr>
        <w:fldChar w:fldCharType="begin"/>
      </w:r>
      <w:r>
        <w:rPr>
          <w:noProof/>
        </w:rPr>
        <w:instrText xml:space="preserve"> PAGEREF _Toc504723767 \h </w:instrText>
      </w:r>
      <w:r w:rsidR="0094280E">
        <w:rPr>
          <w:noProof/>
        </w:rPr>
      </w:r>
      <w:r w:rsidR="0094280E">
        <w:rPr>
          <w:noProof/>
        </w:rPr>
        <w:fldChar w:fldCharType="separate"/>
      </w:r>
      <w:r w:rsidR="00D43D3D">
        <w:rPr>
          <w:noProof/>
        </w:rPr>
        <w:t>31</w:t>
      </w:r>
      <w:r w:rsidR="0094280E">
        <w:rPr>
          <w:noProof/>
        </w:rPr>
        <w:fldChar w:fldCharType="end"/>
      </w:r>
    </w:p>
    <w:p w:rsidR="0001281E" w:rsidRDefault="0001281E">
      <w:pPr>
        <w:pStyle w:val="T3"/>
        <w:tabs>
          <w:tab w:val="right" w:leader="dot" w:pos="9394"/>
        </w:tabs>
        <w:rPr>
          <w:rFonts w:asciiTheme="minorHAnsi" w:eastAsiaTheme="minorEastAsia" w:hAnsiTheme="minorHAnsi" w:cstheme="minorBidi"/>
          <w:noProof/>
          <w:kern w:val="0"/>
          <w:szCs w:val="22"/>
          <w:lang w:eastAsia="tr-TR"/>
        </w:rPr>
      </w:pPr>
      <w:r w:rsidRPr="005F5957">
        <w:rPr>
          <w:i/>
          <w:noProof/>
        </w:rPr>
        <w:t>2- Performans Sonuçları Tablosu</w:t>
      </w:r>
      <w:r>
        <w:rPr>
          <w:noProof/>
        </w:rPr>
        <w:tab/>
      </w:r>
      <w:r w:rsidR="0094280E">
        <w:rPr>
          <w:noProof/>
        </w:rPr>
        <w:fldChar w:fldCharType="begin"/>
      </w:r>
      <w:r>
        <w:rPr>
          <w:noProof/>
        </w:rPr>
        <w:instrText xml:space="preserve"> PAGEREF _Toc504723768 \h </w:instrText>
      </w:r>
      <w:r w:rsidR="0094280E">
        <w:rPr>
          <w:noProof/>
        </w:rPr>
      </w:r>
      <w:r w:rsidR="0094280E">
        <w:rPr>
          <w:noProof/>
        </w:rPr>
        <w:fldChar w:fldCharType="separate"/>
      </w:r>
      <w:r w:rsidR="00D43D3D">
        <w:rPr>
          <w:noProof/>
        </w:rPr>
        <w:t>32</w:t>
      </w:r>
      <w:r w:rsidR="0094280E">
        <w:rPr>
          <w:noProof/>
        </w:rPr>
        <w:fldChar w:fldCharType="end"/>
      </w:r>
    </w:p>
    <w:p w:rsidR="0001281E" w:rsidRDefault="0001281E">
      <w:pPr>
        <w:pStyle w:val="T1"/>
        <w:tabs>
          <w:tab w:val="right" w:leader="dot" w:pos="9394"/>
        </w:tabs>
        <w:rPr>
          <w:rFonts w:asciiTheme="minorHAnsi" w:eastAsiaTheme="minorEastAsia" w:hAnsiTheme="minorHAnsi" w:cstheme="minorBidi"/>
          <w:b w:val="0"/>
          <w:noProof/>
          <w:kern w:val="0"/>
          <w:sz w:val="22"/>
          <w:szCs w:val="22"/>
        </w:rPr>
      </w:pPr>
      <w:r w:rsidRPr="005F5957">
        <w:rPr>
          <w:rFonts w:ascii="Tahoma" w:hAnsi="Tahoma"/>
          <w:noProof/>
        </w:rPr>
        <w:t>IV- KURUMSAL KABİLİYET ve KAPASİTENİN DEĞERLENDİRİLMESİ</w:t>
      </w:r>
      <w:r>
        <w:rPr>
          <w:noProof/>
        </w:rPr>
        <w:tab/>
      </w:r>
      <w:r w:rsidR="0094280E">
        <w:rPr>
          <w:noProof/>
        </w:rPr>
        <w:fldChar w:fldCharType="begin"/>
      </w:r>
      <w:r>
        <w:rPr>
          <w:noProof/>
        </w:rPr>
        <w:instrText xml:space="preserve"> PAGEREF _Toc504723769 \h </w:instrText>
      </w:r>
      <w:r w:rsidR="0094280E">
        <w:rPr>
          <w:noProof/>
        </w:rPr>
      </w:r>
      <w:r w:rsidR="0094280E">
        <w:rPr>
          <w:noProof/>
        </w:rPr>
        <w:fldChar w:fldCharType="separate"/>
      </w:r>
      <w:r w:rsidR="00D43D3D">
        <w:rPr>
          <w:noProof/>
        </w:rPr>
        <w:t>38</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A- Üstünlükler – Değerlendirme</w:t>
      </w:r>
      <w:r>
        <w:rPr>
          <w:noProof/>
        </w:rPr>
        <w:tab/>
      </w:r>
      <w:r w:rsidR="0094280E">
        <w:rPr>
          <w:noProof/>
        </w:rPr>
        <w:fldChar w:fldCharType="begin"/>
      </w:r>
      <w:r>
        <w:rPr>
          <w:noProof/>
        </w:rPr>
        <w:instrText xml:space="preserve"> PAGEREF _Toc504723770 \h </w:instrText>
      </w:r>
      <w:r w:rsidR="0094280E">
        <w:rPr>
          <w:noProof/>
        </w:rPr>
      </w:r>
      <w:r w:rsidR="0094280E">
        <w:rPr>
          <w:noProof/>
        </w:rPr>
        <w:fldChar w:fldCharType="separate"/>
      </w:r>
      <w:r w:rsidR="00D43D3D">
        <w:rPr>
          <w:noProof/>
        </w:rPr>
        <w:t>38</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B- Zayıflıklar - Değerlendirme</w:t>
      </w:r>
      <w:r>
        <w:rPr>
          <w:noProof/>
        </w:rPr>
        <w:tab/>
      </w:r>
      <w:r w:rsidR="0094280E">
        <w:rPr>
          <w:noProof/>
        </w:rPr>
        <w:fldChar w:fldCharType="begin"/>
      </w:r>
      <w:r>
        <w:rPr>
          <w:noProof/>
        </w:rPr>
        <w:instrText xml:space="preserve"> PAGEREF _Toc504723771 \h </w:instrText>
      </w:r>
      <w:r w:rsidR="0094280E">
        <w:rPr>
          <w:noProof/>
        </w:rPr>
      </w:r>
      <w:r w:rsidR="0094280E">
        <w:rPr>
          <w:noProof/>
        </w:rPr>
        <w:fldChar w:fldCharType="separate"/>
      </w:r>
      <w:r w:rsidR="00D43D3D">
        <w:rPr>
          <w:noProof/>
        </w:rPr>
        <w:t>40</w:t>
      </w:r>
      <w:r w:rsidR="0094280E">
        <w:rPr>
          <w:noProof/>
        </w:rPr>
        <w:fldChar w:fldCharType="end"/>
      </w:r>
    </w:p>
    <w:p w:rsidR="0001281E" w:rsidRDefault="0001281E">
      <w:pPr>
        <w:pStyle w:val="T1"/>
        <w:tabs>
          <w:tab w:val="right" w:leader="dot" w:pos="9394"/>
        </w:tabs>
        <w:rPr>
          <w:rFonts w:asciiTheme="minorHAnsi" w:eastAsiaTheme="minorEastAsia" w:hAnsiTheme="minorHAnsi" w:cstheme="minorBidi"/>
          <w:b w:val="0"/>
          <w:noProof/>
          <w:kern w:val="0"/>
          <w:sz w:val="22"/>
          <w:szCs w:val="22"/>
        </w:rPr>
      </w:pPr>
      <w:r w:rsidRPr="005F5957">
        <w:rPr>
          <w:rFonts w:ascii="Tahoma" w:hAnsi="Tahoma"/>
          <w:noProof/>
        </w:rPr>
        <w:t>V- ÖNERİ VE TEDBİRLER</w:t>
      </w:r>
      <w:r>
        <w:rPr>
          <w:noProof/>
        </w:rPr>
        <w:tab/>
      </w:r>
      <w:r w:rsidR="0094280E">
        <w:rPr>
          <w:noProof/>
        </w:rPr>
        <w:fldChar w:fldCharType="begin"/>
      </w:r>
      <w:r>
        <w:rPr>
          <w:noProof/>
        </w:rPr>
        <w:instrText xml:space="preserve"> PAGEREF _Toc504723772 \h </w:instrText>
      </w:r>
      <w:r w:rsidR="0094280E">
        <w:rPr>
          <w:noProof/>
        </w:rPr>
      </w:r>
      <w:r w:rsidR="0094280E">
        <w:rPr>
          <w:noProof/>
        </w:rPr>
        <w:fldChar w:fldCharType="separate"/>
      </w:r>
      <w:r w:rsidR="00D43D3D">
        <w:rPr>
          <w:noProof/>
        </w:rPr>
        <w:t>42</w:t>
      </w:r>
      <w:r w:rsidR="0094280E">
        <w:rPr>
          <w:noProof/>
        </w:rPr>
        <w:fldChar w:fldCharType="end"/>
      </w:r>
    </w:p>
    <w:p w:rsidR="0001281E" w:rsidRDefault="0001281E">
      <w:pPr>
        <w:pStyle w:val="T1"/>
        <w:tabs>
          <w:tab w:val="right" w:leader="dot" w:pos="9394"/>
        </w:tabs>
        <w:rPr>
          <w:rFonts w:asciiTheme="minorHAnsi" w:eastAsiaTheme="minorEastAsia" w:hAnsiTheme="minorHAnsi" w:cstheme="minorBidi"/>
          <w:b w:val="0"/>
          <w:noProof/>
          <w:kern w:val="0"/>
          <w:sz w:val="22"/>
          <w:szCs w:val="22"/>
        </w:rPr>
      </w:pPr>
      <w:r w:rsidRPr="005F5957">
        <w:rPr>
          <w:rFonts w:ascii="Tahoma" w:hAnsi="Tahoma"/>
          <w:noProof/>
        </w:rPr>
        <w:lastRenderedPageBreak/>
        <w:t>EKLER</w:t>
      </w:r>
      <w:r>
        <w:rPr>
          <w:noProof/>
        </w:rPr>
        <w:tab/>
      </w:r>
      <w:r w:rsidR="0094280E">
        <w:rPr>
          <w:noProof/>
        </w:rPr>
        <w:fldChar w:fldCharType="begin"/>
      </w:r>
      <w:r>
        <w:rPr>
          <w:noProof/>
        </w:rPr>
        <w:instrText xml:space="preserve"> PAGEREF _Toc504723773 \h </w:instrText>
      </w:r>
      <w:r w:rsidR="0094280E">
        <w:rPr>
          <w:noProof/>
        </w:rPr>
      </w:r>
      <w:r w:rsidR="0094280E">
        <w:rPr>
          <w:noProof/>
        </w:rPr>
        <w:fldChar w:fldCharType="separate"/>
      </w:r>
      <w:r w:rsidR="00D43D3D">
        <w:rPr>
          <w:noProof/>
        </w:rPr>
        <w:t>44</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Ek 1: Demirbaşlar</w:t>
      </w:r>
      <w:r>
        <w:rPr>
          <w:noProof/>
        </w:rPr>
        <w:tab/>
      </w:r>
      <w:r w:rsidR="0094280E">
        <w:rPr>
          <w:noProof/>
        </w:rPr>
        <w:fldChar w:fldCharType="begin"/>
      </w:r>
      <w:r>
        <w:rPr>
          <w:noProof/>
        </w:rPr>
        <w:instrText xml:space="preserve"> PAGEREF _Toc504723774 \h </w:instrText>
      </w:r>
      <w:r w:rsidR="0094280E">
        <w:rPr>
          <w:noProof/>
        </w:rPr>
      </w:r>
      <w:r w:rsidR="0094280E">
        <w:rPr>
          <w:noProof/>
        </w:rPr>
        <w:fldChar w:fldCharType="separate"/>
      </w:r>
      <w:r w:rsidR="00D43D3D">
        <w:rPr>
          <w:noProof/>
        </w:rPr>
        <w:t>45</w:t>
      </w:r>
      <w:r w:rsidR="0094280E">
        <w:rPr>
          <w:noProof/>
        </w:rPr>
        <w:fldChar w:fldCharType="end"/>
      </w:r>
    </w:p>
    <w:p w:rsidR="0001281E" w:rsidRDefault="0001281E">
      <w:pPr>
        <w:pStyle w:val="T2"/>
        <w:rPr>
          <w:rFonts w:asciiTheme="minorHAnsi" w:eastAsiaTheme="minorEastAsia" w:hAnsiTheme="minorHAnsi" w:cstheme="minorBidi"/>
          <w:noProof/>
          <w:kern w:val="0"/>
          <w:szCs w:val="22"/>
          <w:lang w:eastAsia="tr-TR"/>
        </w:rPr>
      </w:pPr>
      <w:r w:rsidRPr="005F5957">
        <w:rPr>
          <w:i/>
          <w:noProof/>
        </w:rPr>
        <w:t>Ek 2: Harcama Yetkilisi İç Kontrol Güvence Beyanı</w:t>
      </w:r>
      <w:r>
        <w:rPr>
          <w:noProof/>
        </w:rPr>
        <w:tab/>
      </w:r>
      <w:r w:rsidR="0094280E">
        <w:rPr>
          <w:noProof/>
        </w:rPr>
        <w:fldChar w:fldCharType="begin"/>
      </w:r>
      <w:r>
        <w:rPr>
          <w:noProof/>
        </w:rPr>
        <w:instrText xml:space="preserve"> PAGEREF _Toc504723775 \h </w:instrText>
      </w:r>
      <w:r w:rsidR="0094280E">
        <w:rPr>
          <w:noProof/>
        </w:rPr>
      </w:r>
      <w:r w:rsidR="0094280E">
        <w:rPr>
          <w:noProof/>
        </w:rPr>
        <w:fldChar w:fldCharType="separate"/>
      </w:r>
      <w:r w:rsidR="00D43D3D">
        <w:rPr>
          <w:noProof/>
        </w:rPr>
        <w:t>47</w:t>
      </w:r>
      <w:r w:rsidR="0094280E">
        <w:rPr>
          <w:noProof/>
        </w:rPr>
        <w:fldChar w:fldCharType="end"/>
      </w:r>
    </w:p>
    <w:p w:rsidR="0066746E" w:rsidRDefault="0094280E">
      <w:pPr>
        <w:pStyle w:val="T2"/>
        <w:tabs>
          <w:tab w:val="right" w:leader="dot" w:pos="9404"/>
        </w:tabs>
        <w:rPr>
          <w:b/>
          <w:color w:val="3366FF"/>
          <w:sz w:val="24"/>
          <w:lang w:eastAsia="tr-TR"/>
        </w:rPr>
        <w:sectPr w:rsidR="0066746E">
          <w:type w:val="continuous"/>
          <w:pgSz w:w="12240" w:h="15840"/>
          <w:pgMar w:top="1418" w:right="1418" w:bottom="1418" w:left="1418"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66746E">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064FE4" w:rsidRPr="00250AAB">
        <w:rPr>
          <w:rFonts w:ascii="Tahoma" w:hAnsi="Tahoma" w:cs="Tahoma"/>
        </w:rPr>
        <w:instrText xml:space="preserve"> TOC \h \z \t "Stil3" \c </w:instrText>
      </w:r>
      <w:r w:rsidRPr="00250AAB">
        <w:rPr>
          <w:rFonts w:ascii="Tahoma" w:hAnsi="Tahoma" w:cs="Tahoma"/>
        </w:rPr>
        <w:fldChar w:fldCharType="separate"/>
      </w:r>
      <w:hyperlink w:anchor="_Toc504723700" w:history="1">
        <w:r w:rsidR="0001281E" w:rsidRPr="00600DF1">
          <w:rPr>
            <w:rStyle w:val="Kpr"/>
            <w:noProof/>
          </w:rPr>
          <w:t>Tablo 1. Eğitim Alanları</w:t>
        </w:r>
        <w:r w:rsidR="0001281E">
          <w:rPr>
            <w:noProof/>
            <w:webHidden/>
          </w:rPr>
          <w:tab/>
        </w:r>
        <w:r>
          <w:rPr>
            <w:noProof/>
            <w:webHidden/>
          </w:rPr>
          <w:fldChar w:fldCharType="begin"/>
        </w:r>
        <w:r w:rsidR="0001281E">
          <w:rPr>
            <w:noProof/>
            <w:webHidden/>
          </w:rPr>
          <w:instrText xml:space="preserve"> PAGEREF _Toc504723700 \h </w:instrText>
        </w:r>
        <w:r>
          <w:rPr>
            <w:noProof/>
            <w:webHidden/>
          </w:rPr>
        </w:r>
        <w:r>
          <w:rPr>
            <w:noProof/>
            <w:webHidden/>
          </w:rPr>
          <w:fldChar w:fldCharType="separate"/>
        </w:r>
        <w:r w:rsidR="00D43D3D">
          <w:rPr>
            <w:noProof/>
            <w:webHidden/>
          </w:rPr>
          <w:t>7</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1" w:history="1">
        <w:r w:rsidR="0001281E" w:rsidRPr="00600DF1">
          <w:rPr>
            <w:rStyle w:val="Kpr"/>
            <w:noProof/>
          </w:rPr>
          <w:t>Tablo 2. Personel Ofis Alanları</w:t>
        </w:r>
        <w:r w:rsidR="0001281E">
          <w:rPr>
            <w:noProof/>
            <w:webHidden/>
          </w:rPr>
          <w:tab/>
        </w:r>
        <w:r>
          <w:rPr>
            <w:noProof/>
            <w:webHidden/>
          </w:rPr>
          <w:fldChar w:fldCharType="begin"/>
        </w:r>
        <w:r w:rsidR="0001281E">
          <w:rPr>
            <w:noProof/>
            <w:webHidden/>
          </w:rPr>
          <w:instrText xml:space="preserve"> PAGEREF _Toc504723701 \h </w:instrText>
        </w:r>
        <w:r>
          <w:rPr>
            <w:noProof/>
            <w:webHidden/>
          </w:rPr>
        </w:r>
        <w:r>
          <w:rPr>
            <w:noProof/>
            <w:webHidden/>
          </w:rPr>
          <w:fldChar w:fldCharType="separate"/>
        </w:r>
        <w:r w:rsidR="00D43D3D">
          <w:rPr>
            <w:noProof/>
            <w:webHidden/>
          </w:rPr>
          <w:t>7</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2" w:history="1">
        <w:r w:rsidR="0001281E" w:rsidRPr="00600DF1">
          <w:rPr>
            <w:rStyle w:val="Kpr"/>
            <w:noProof/>
          </w:rPr>
          <w:t>Tablo 3. Sosyal Alanlar</w:t>
        </w:r>
        <w:r w:rsidR="0001281E">
          <w:rPr>
            <w:noProof/>
            <w:webHidden/>
          </w:rPr>
          <w:tab/>
        </w:r>
        <w:r>
          <w:rPr>
            <w:noProof/>
            <w:webHidden/>
          </w:rPr>
          <w:fldChar w:fldCharType="begin"/>
        </w:r>
        <w:r w:rsidR="0001281E">
          <w:rPr>
            <w:noProof/>
            <w:webHidden/>
          </w:rPr>
          <w:instrText xml:space="preserve"> PAGEREF _Toc504723702 \h </w:instrText>
        </w:r>
        <w:r>
          <w:rPr>
            <w:noProof/>
            <w:webHidden/>
          </w:rPr>
        </w:r>
        <w:r>
          <w:rPr>
            <w:noProof/>
            <w:webHidden/>
          </w:rPr>
          <w:fldChar w:fldCharType="separate"/>
        </w:r>
        <w:r w:rsidR="00D43D3D">
          <w:rPr>
            <w:noProof/>
            <w:webHidden/>
          </w:rPr>
          <w:t>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3" w:history="1">
        <w:r w:rsidR="0001281E" w:rsidRPr="00600DF1">
          <w:rPr>
            <w:rStyle w:val="Kpr"/>
            <w:noProof/>
          </w:rPr>
          <w:t>Tablo 4. Arşiv ve Depo Alanları</w:t>
        </w:r>
        <w:r w:rsidR="0001281E">
          <w:rPr>
            <w:noProof/>
            <w:webHidden/>
          </w:rPr>
          <w:tab/>
        </w:r>
        <w:r>
          <w:rPr>
            <w:noProof/>
            <w:webHidden/>
          </w:rPr>
          <w:fldChar w:fldCharType="begin"/>
        </w:r>
        <w:r w:rsidR="0001281E">
          <w:rPr>
            <w:noProof/>
            <w:webHidden/>
          </w:rPr>
          <w:instrText xml:space="preserve"> PAGEREF _Toc504723703 \h </w:instrText>
        </w:r>
        <w:r>
          <w:rPr>
            <w:noProof/>
            <w:webHidden/>
          </w:rPr>
        </w:r>
        <w:r>
          <w:rPr>
            <w:noProof/>
            <w:webHidden/>
          </w:rPr>
          <w:fldChar w:fldCharType="separate"/>
        </w:r>
        <w:r w:rsidR="00D43D3D">
          <w:rPr>
            <w:noProof/>
            <w:webHidden/>
          </w:rPr>
          <w:t>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4" w:history="1">
        <w:r w:rsidR="0001281E" w:rsidRPr="00600DF1">
          <w:rPr>
            <w:rStyle w:val="Kpr"/>
            <w:noProof/>
          </w:rPr>
          <w:t>Tablo 5. Birimimiz Tarafından Kullanılan Özel Yazılımlar</w:t>
        </w:r>
        <w:r w:rsidR="0001281E">
          <w:rPr>
            <w:noProof/>
            <w:webHidden/>
          </w:rPr>
          <w:tab/>
        </w:r>
        <w:r>
          <w:rPr>
            <w:noProof/>
            <w:webHidden/>
          </w:rPr>
          <w:fldChar w:fldCharType="begin"/>
        </w:r>
        <w:r w:rsidR="0001281E">
          <w:rPr>
            <w:noProof/>
            <w:webHidden/>
          </w:rPr>
          <w:instrText xml:space="preserve"> PAGEREF _Toc504723704 \h </w:instrText>
        </w:r>
        <w:r>
          <w:rPr>
            <w:noProof/>
            <w:webHidden/>
          </w:rPr>
        </w:r>
        <w:r>
          <w:rPr>
            <w:noProof/>
            <w:webHidden/>
          </w:rPr>
          <w:fldChar w:fldCharType="separate"/>
        </w:r>
        <w:r w:rsidR="00D43D3D">
          <w:rPr>
            <w:noProof/>
            <w:webHidden/>
          </w:rPr>
          <w:t>12</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5" w:history="1">
        <w:r w:rsidR="0001281E" w:rsidRPr="00600DF1">
          <w:rPr>
            <w:rStyle w:val="Kpr"/>
            <w:noProof/>
          </w:rPr>
          <w:t>Tablo 6. Kullanımda Olan Bilgisayarlar</w:t>
        </w:r>
        <w:r w:rsidR="0001281E">
          <w:rPr>
            <w:noProof/>
            <w:webHidden/>
          </w:rPr>
          <w:tab/>
        </w:r>
        <w:r>
          <w:rPr>
            <w:noProof/>
            <w:webHidden/>
          </w:rPr>
          <w:fldChar w:fldCharType="begin"/>
        </w:r>
        <w:r w:rsidR="0001281E">
          <w:rPr>
            <w:noProof/>
            <w:webHidden/>
          </w:rPr>
          <w:instrText xml:space="preserve"> PAGEREF _Toc504723705 \h </w:instrText>
        </w:r>
        <w:r>
          <w:rPr>
            <w:noProof/>
            <w:webHidden/>
          </w:rPr>
        </w:r>
        <w:r>
          <w:rPr>
            <w:noProof/>
            <w:webHidden/>
          </w:rPr>
          <w:fldChar w:fldCharType="separate"/>
        </w:r>
        <w:r w:rsidR="00D43D3D">
          <w:rPr>
            <w:noProof/>
            <w:webHidden/>
          </w:rPr>
          <w:t>13</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6" w:history="1">
        <w:r w:rsidR="0001281E" w:rsidRPr="00600DF1">
          <w:rPr>
            <w:rStyle w:val="Kpr"/>
            <w:noProof/>
          </w:rPr>
          <w:t>Tablo 7. Diğer Bilgi ve Teknolojik Kaynaklar</w:t>
        </w:r>
        <w:r w:rsidR="0001281E">
          <w:rPr>
            <w:noProof/>
            <w:webHidden/>
          </w:rPr>
          <w:tab/>
        </w:r>
        <w:r>
          <w:rPr>
            <w:noProof/>
            <w:webHidden/>
          </w:rPr>
          <w:fldChar w:fldCharType="begin"/>
        </w:r>
        <w:r w:rsidR="0001281E">
          <w:rPr>
            <w:noProof/>
            <w:webHidden/>
          </w:rPr>
          <w:instrText xml:space="preserve"> PAGEREF _Toc504723706 \h </w:instrText>
        </w:r>
        <w:r>
          <w:rPr>
            <w:noProof/>
            <w:webHidden/>
          </w:rPr>
        </w:r>
        <w:r>
          <w:rPr>
            <w:noProof/>
            <w:webHidden/>
          </w:rPr>
          <w:fldChar w:fldCharType="separate"/>
        </w:r>
        <w:r w:rsidR="00D43D3D">
          <w:rPr>
            <w:noProof/>
            <w:webHidden/>
          </w:rPr>
          <w:t>13</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7" w:history="1">
        <w:r w:rsidR="0001281E" w:rsidRPr="00600DF1">
          <w:rPr>
            <w:rStyle w:val="Kpr"/>
            <w:noProof/>
          </w:rPr>
          <w:t>Tablo 9. Akademik Personel</w:t>
        </w:r>
        <w:r w:rsidR="0001281E">
          <w:rPr>
            <w:noProof/>
            <w:webHidden/>
          </w:rPr>
          <w:tab/>
        </w:r>
        <w:r>
          <w:rPr>
            <w:noProof/>
            <w:webHidden/>
          </w:rPr>
          <w:fldChar w:fldCharType="begin"/>
        </w:r>
        <w:r w:rsidR="0001281E">
          <w:rPr>
            <w:noProof/>
            <w:webHidden/>
          </w:rPr>
          <w:instrText xml:space="preserve"> PAGEREF _Toc504723707 \h </w:instrText>
        </w:r>
        <w:r>
          <w:rPr>
            <w:noProof/>
            <w:webHidden/>
          </w:rPr>
        </w:r>
        <w:r>
          <w:rPr>
            <w:noProof/>
            <w:webHidden/>
          </w:rPr>
          <w:fldChar w:fldCharType="separate"/>
        </w:r>
        <w:r w:rsidR="00D43D3D">
          <w:rPr>
            <w:noProof/>
            <w:webHidden/>
          </w:rPr>
          <w:t>15</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8" w:history="1">
        <w:r w:rsidR="0001281E" w:rsidRPr="00600DF1">
          <w:rPr>
            <w:rStyle w:val="Kpr"/>
            <w:noProof/>
          </w:rPr>
          <w:t>Tablo 10. İdari Personel (Kadroların Doluluk Oranına Göre)</w:t>
        </w:r>
        <w:r w:rsidR="0001281E">
          <w:rPr>
            <w:noProof/>
            <w:webHidden/>
          </w:rPr>
          <w:tab/>
        </w:r>
        <w:r>
          <w:rPr>
            <w:noProof/>
            <w:webHidden/>
          </w:rPr>
          <w:fldChar w:fldCharType="begin"/>
        </w:r>
        <w:r w:rsidR="0001281E">
          <w:rPr>
            <w:noProof/>
            <w:webHidden/>
          </w:rPr>
          <w:instrText xml:space="preserve"> PAGEREF _Toc504723708 \h </w:instrText>
        </w:r>
        <w:r>
          <w:rPr>
            <w:noProof/>
            <w:webHidden/>
          </w:rPr>
        </w:r>
        <w:r>
          <w:rPr>
            <w:noProof/>
            <w:webHidden/>
          </w:rPr>
          <w:fldChar w:fldCharType="separate"/>
        </w:r>
        <w:r w:rsidR="00D43D3D">
          <w:rPr>
            <w:noProof/>
            <w:webHidden/>
          </w:rPr>
          <w:t>15</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09" w:history="1">
        <w:r w:rsidR="0001281E" w:rsidRPr="00600DF1">
          <w:rPr>
            <w:rStyle w:val="Kpr"/>
            <w:noProof/>
          </w:rPr>
          <w:t>Tablo 11. Sözleşmeli Personel ve Geçici İşçiler (Çalıştıkları Pozisyona Göre)</w:t>
        </w:r>
        <w:r w:rsidR="0001281E">
          <w:rPr>
            <w:noProof/>
            <w:webHidden/>
          </w:rPr>
          <w:tab/>
        </w:r>
        <w:r>
          <w:rPr>
            <w:noProof/>
            <w:webHidden/>
          </w:rPr>
          <w:fldChar w:fldCharType="begin"/>
        </w:r>
        <w:r w:rsidR="0001281E">
          <w:rPr>
            <w:noProof/>
            <w:webHidden/>
          </w:rPr>
          <w:instrText xml:space="preserve"> PAGEREF _Toc504723709 \h </w:instrText>
        </w:r>
        <w:r>
          <w:rPr>
            <w:noProof/>
            <w:webHidden/>
          </w:rPr>
        </w:r>
        <w:r>
          <w:rPr>
            <w:noProof/>
            <w:webHidden/>
          </w:rPr>
          <w:fldChar w:fldCharType="separate"/>
        </w:r>
        <w:r w:rsidR="00D43D3D">
          <w:rPr>
            <w:noProof/>
            <w:webHidden/>
          </w:rPr>
          <w:t>16</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0" w:history="1">
        <w:r w:rsidR="0001281E" w:rsidRPr="00600DF1">
          <w:rPr>
            <w:rStyle w:val="Kpr"/>
            <w:noProof/>
          </w:rPr>
          <w:t>Tablo 12. Hizmet Satınalma Yoluyla Çalıştırılan Personel</w:t>
        </w:r>
        <w:r w:rsidR="0001281E">
          <w:rPr>
            <w:noProof/>
            <w:webHidden/>
          </w:rPr>
          <w:tab/>
        </w:r>
        <w:r>
          <w:rPr>
            <w:noProof/>
            <w:webHidden/>
          </w:rPr>
          <w:fldChar w:fldCharType="begin"/>
        </w:r>
        <w:r w:rsidR="0001281E">
          <w:rPr>
            <w:noProof/>
            <w:webHidden/>
          </w:rPr>
          <w:instrText xml:space="preserve"> PAGEREF _Toc504723710 \h </w:instrText>
        </w:r>
        <w:r>
          <w:rPr>
            <w:noProof/>
            <w:webHidden/>
          </w:rPr>
        </w:r>
        <w:r>
          <w:rPr>
            <w:noProof/>
            <w:webHidden/>
          </w:rPr>
          <w:fldChar w:fldCharType="separate"/>
        </w:r>
        <w:r w:rsidR="00D43D3D">
          <w:rPr>
            <w:noProof/>
            <w:webHidden/>
          </w:rPr>
          <w:t>16</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1" w:history="1">
        <w:r w:rsidR="0001281E" w:rsidRPr="00600DF1">
          <w:rPr>
            <w:rStyle w:val="Kpr"/>
            <w:noProof/>
          </w:rPr>
          <w:t>Tablo 13. Öğrenci Sayıları</w:t>
        </w:r>
        <w:r w:rsidR="0001281E">
          <w:rPr>
            <w:noProof/>
            <w:webHidden/>
          </w:rPr>
          <w:tab/>
        </w:r>
        <w:r>
          <w:rPr>
            <w:noProof/>
            <w:webHidden/>
          </w:rPr>
          <w:fldChar w:fldCharType="begin"/>
        </w:r>
        <w:r w:rsidR="0001281E">
          <w:rPr>
            <w:noProof/>
            <w:webHidden/>
          </w:rPr>
          <w:instrText xml:space="preserve"> PAGEREF _Toc504723711 \h </w:instrText>
        </w:r>
        <w:r>
          <w:rPr>
            <w:noProof/>
            <w:webHidden/>
          </w:rPr>
        </w:r>
        <w:r>
          <w:rPr>
            <w:noProof/>
            <w:webHidden/>
          </w:rPr>
          <w:fldChar w:fldCharType="separate"/>
        </w:r>
        <w:r w:rsidR="00D43D3D">
          <w:rPr>
            <w:noProof/>
            <w:webHidden/>
          </w:rPr>
          <w:t>17</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2" w:history="1">
        <w:r w:rsidR="0001281E" w:rsidRPr="00600DF1">
          <w:rPr>
            <w:rStyle w:val="Kpr"/>
            <w:noProof/>
          </w:rPr>
          <w:t>Tablo 14. Uzmanlık Eğitimi Yapanlar</w:t>
        </w:r>
        <w:r w:rsidR="0001281E">
          <w:rPr>
            <w:noProof/>
            <w:webHidden/>
          </w:rPr>
          <w:tab/>
        </w:r>
        <w:r>
          <w:rPr>
            <w:noProof/>
            <w:webHidden/>
          </w:rPr>
          <w:fldChar w:fldCharType="begin"/>
        </w:r>
        <w:r w:rsidR="0001281E">
          <w:rPr>
            <w:noProof/>
            <w:webHidden/>
          </w:rPr>
          <w:instrText xml:space="preserve"> PAGEREF _Toc504723712 \h </w:instrText>
        </w:r>
        <w:r>
          <w:rPr>
            <w:noProof/>
            <w:webHidden/>
          </w:rPr>
        </w:r>
        <w:r>
          <w:rPr>
            <w:noProof/>
            <w:webHidden/>
          </w:rPr>
          <w:fldChar w:fldCharType="separate"/>
        </w:r>
        <w:r w:rsidR="00D43D3D">
          <w:rPr>
            <w:noProof/>
            <w:webHidden/>
          </w:rPr>
          <w:t>17</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3" w:history="1">
        <w:r w:rsidR="0001281E" w:rsidRPr="00600DF1">
          <w:rPr>
            <w:rStyle w:val="Kpr"/>
            <w:noProof/>
          </w:rPr>
          <w:t>Tablo 15. Öğrenci Kontenjanları ve Doluluk Oranı</w:t>
        </w:r>
        <w:r w:rsidR="0001281E">
          <w:rPr>
            <w:noProof/>
            <w:webHidden/>
          </w:rPr>
          <w:tab/>
        </w:r>
        <w:r>
          <w:rPr>
            <w:noProof/>
            <w:webHidden/>
          </w:rPr>
          <w:fldChar w:fldCharType="begin"/>
        </w:r>
        <w:r w:rsidR="0001281E">
          <w:rPr>
            <w:noProof/>
            <w:webHidden/>
          </w:rPr>
          <w:instrText xml:space="preserve"> PAGEREF _Toc504723713 \h </w:instrText>
        </w:r>
        <w:r>
          <w:rPr>
            <w:noProof/>
            <w:webHidden/>
          </w:rPr>
        </w:r>
        <w:r>
          <w:rPr>
            <w:noProof/>
            <w:webHidden/>
          </w:rPr>
          <w:fldChar w:fldCharType="separate"/>
        </w:r>
        <w:r w:rsidR="00D43D3D">
          <w:rPr>
            <w:noProof/>
            <w:webHidden/>
          </w:rPr>
          <w:t>18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4" w:history="1">
        <w:r w:rsidR="0001281E" w:rsidRPr="00600DF1">
          <w:rPr>
            <w:rStyle w:val="Kpr"/>
            <w:noProof/>
          </w:rPr>
          <w:t>Tablo 16. Yatay Geçişle 2016– 2017 Eğitim - Öğretim Yılında Üniversitemize Gelen Öğrencilerin Sayıları ve Bölümleri</w:t>
        </w:r>
        <w:r w:rsidR="0001281E">
          <w:rPr>
            <w:noProof/>
            <w:webHidden/>
          </w:rPr>
          <w:tab/>
        </w:r>
        <w:r>
          <w:rPr>
            <w:noProof/>
            <w:webHidden/>
          </w:rPr>
          <w:fldChar w:fldCharType="begin"/>
        </w:r>
        <w:r w:rsidR="0001281E">
          <w:rPr>
            <w:noProof/>
            <w:webHidden/>
          </w:rPr>
          <w:instrText xml:space="preserve"> PAGEREF _Toc504723714 \h </w:instrText>
        </w:r>
        <w:r>
          <w:rPr>
            <w:noProof/>
            <w:webHidden/>
          </w:rPr>
        </w:r>
        <w:r>
          <w:rPr>
            <w:noProof/>
            <w:webHidden/>
          </w:rPr>
          <w:fldChar w:fldCharType="separate"/>
        </w:r>
        <w:r w:rsidR="00D43D3D">
          <w:rPr>
            <w:noProof/>
            <w:webHidden/>
          </w:rPr>
          <w:t>18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5" w:history="1">
        <w:r w:rsidR="0001281E" w:rsidRPr="00600DF1">
          <w:rPr>
            <w:rStyle w:val="Kpr"/>
            <w:noProof/>
          </w:rPr>
          <w:t>Tablo 17. Yatay Geçişle 2016 – 2017 Eğitim - Öğretim Yılında Üniversitemizden Giden Öğrencilerin Sayıları ve Bölümleri</w:t>
        </w:r>
        <w:r w:rsidR="0001281E">
          <w:rPr>
            <w:noProof/>
            <w:webHidden/>
          </w:rPr>
          <w:tab/>
        </w:r>
        <w:r>
          <w:rPr>
            <w:noProof/>
            <w:webHidden/>
          </w:rPr>
          <w:fldChar w:fldCharType="begin"/>
        </w:r>
        <w:r w:rsidR="0001281E">
          <w:rPr>
            <w:noProof/>
            <w:webHidden/>
          </w:rPr>
          <w:instrText xml:space="preserve"> PAGEREF _Toc504723715 \h </w:instrText>
        </w:r>
        <w:r>
          <w:rPr>
            <w:noProof/>
            <w:webHidden/>
          </w:rPr>
        </w:r>
        <w:r>
          <w:rPr>
            <w:noProof/>
            <w:webHidden/>
          </w:rPr>
          <w:fldChar w:fldCharType="separate"/>
        </w:r>
        <w:r w:rsidR="00D43D3D">
          <w:rPr>
            <w:noProof/>
            <w:webHidden/>
          </w:rPr>
          <w:t>18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6" w:history="1">
        <w:r w:rsidR="0001281E" w:rsidRPr="00600DF1">
          <w:rPr>
            <w:rStyle w:val="Kpr"/>
            <w:noProof/>
          </w:rPr>
          <w:t>Tablo 18. Kaydı Silinen Öğrenci Sayısı (Yatay Geçiş Dışındaki Nedenlerle)</w:t>
        </w:r>
        <w:r w:rsidR="0001281E">
          <w:rPr>
            <w:noProof/>
            <w:webHidden/>
          </w:rPr>
          <w:tab/>
        </w:r>
        <w:r>
          <w:rPr>
            <w:noProof/>
            <w:webHidden/>
          </w:rPr>
          <w:fldChar w:fldCharType="begin"/>
        </w:r>
        <w:r w:rsidR="0001281E">
          <w:rPr>
            <w:noProof/>
            <w:webHidden/>
          </w:rPr>
          <w:instrText xml:space="preserve"> PAGEREF _Toc504723716 \h </w:instrText>
        </w:r>
        <w:r>
          <w:rPr>
            <w:noProof/>
            <w:webHidden/>
          </w:rPr>
        </w:r>
        <w:r>
          <w:rPr>
            <w:noProof/>
            <w:webHidden/>
          </w:rPr>
          <w:fldChar w:fldCharType="separate"/>
        </w:r>
        <w:r w:rsidR="00D43D3D">
          <w:rPr>
            <w:noProof/>
            <w:webHidden/>
          </w:rPr>
          <w:t>18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7" w:history="1">
        <w:r w:rsidR="0001281E" w:rsidRPr="00600DF1">
          <w:rPr>
            <w:rStyle w:val="Kpr"/>
            <w:noProof/>
          </w:rPr>
          <w:t>Tablo 19. Yabancı Uyruklu Öğrencilerin Sayısı ve Bölümleri</w:t>
        </w:r>
        <w:r w:rsidR="0001281E">
          <w:rPr>
            <w:noProof/>
            <w:webHidden/>
          </w:rPr>
          <w:tab/>
        </w:r>
        <w:r>
          <w:rPr>
            <w:noProof/>
            <w:webHidden/>
          </w:rPr>
          <w:fldChar w:fldCharType="begin"/>
        </w:r>
        <w:r w:rsidR="0001281E">
          <w:rPr>
            <w:noProof/>
            <w:webHidden/>
          </w:rPr>
          <w:instrText xml:space="preserve"> PAGEREF _Toc504723717 \h </w:instrText>
        </w:r>
        <w:r>
          <w:rPr>
            <w:noProof/>
            <w:webHidden/>
          </w:rPr>
        </w:r>
        <w:r>
          <w:rPr>
            <w:noProof/>
            <w:webHidden/>
          </w:rPr>
          <w:fldChar w:fldCharType="separate"/>
        </w:r>
        <w:r w:rsidR="00D43D3D">
          <w:rPr>
            <w:noProof/>
            <w:webHidden/>
          </w:rPr>
          <w:t>18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8" w:history="1">
        <w:r w:rsidR="0001281E" w:rsidRPr="00600DF1">
          <w:rPr>
            <w:rStyle w:val="Kpr"/>
            <w:noProof/>
          </w:rPr>
          <w:t>Tablo 20. 2017 Yılı Fonksiyonel Düzeyde 12 Aylık Ödenek Kullanım Durumu</w:t>
        </w:r>
        <w:r w:rsidR="0001281E">
          <w:rPr>
            <w:noProof/>
            <w:webHidden/>
          </w:rPr>
          <w:tab/>
        </w:r>
        <w:r>
          <w:rPr>
            <w:noProof/>
            <w:webHidden/>
          </w:rPr>
          <w:fldChar w:fldCharType="begin"/>
        </w:r>
        <w:r w:rsidR="0001281E">
          <w:rPr>
            <w:noProof/>
            <w:webHidden/>
          </w:rPr>
          <w:instrText xml:space="preserve"> PAGEREF _Toc504723718 \h </w:instrText>
        </w:r>
        <w:r>
          <w:rPr>
            <w:noProof/>
            <w:webHidden/>
          </w:rPr>
        </w:r>
        <w:r>
          <w:rPr>
            <w:noProof/>
            <w:webHidden/>
          </w:rPr>
          <w:fldChar w:fldCharType="separate"/>
        </w:r>
        <w:r w:rsidR="00D43D3D">
          <w:rPr>
            <w:noProof/>
            <w:webHidden/>
          </w:rPr>
          <w:t>25</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19" w:history="1">
        <w:r w:rsidR="0001281E" w:rsidRPr="00600DF1">
          <w:rPr>
            <w:rStyle w:val="Kpr"/>
            <w:noProof/>
          </w:rPr>
          <w:t>Tablo 21. 2017 Yılı Ekonomik Düzeyde 12 Aylık Ödenek Kullanım Durumu</w:t>
        </w:r>
        <w:r w:rsidR="0001281E">
          <w:rPr>
            <w:noProof/>
            <w:webHidden/>
          </w:rPr>
          <w:tab/>
        </w:r>
        <w:r>
          <w:rPr>
            <w:noProof/>
            <w:webHidden/>
          </w:rPr>
          <w:fldChar w:fldCharType="begin"/>
        </w:r>
        <w:r w:rsidR="0001281E">
          <w:rPr>
            <w:noProof/>
            <w:webHidden/>
          </w:rPr>
          <w:instrText xml:space="preserve"> PAGEREF _Toc504723719 \h </w:instrText>
        </w:r>
        <w:r>
          <w:rPr>
            <w:noProof/>
            <w:webHidden/>
          </w:rPr>
        </w:r>
        <w:r>
          <w:rPr>
            <w:noProof/>
            <w:webHidden/>
          </w:rPr>
          <w:fldChar w:fldCharType="separate"/>
        </w:r>
        <w:r w:rsidR="00D43D3D">
          <w:rPr>
            <w:noProof/>
            <w:webHidden/>
          </w:rPr>
          <w:t>25</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0" w:history="1">
        <w:r w:rsidR="0001281E" w:rsidRPr="00600DF1">
          <w:rPr>
            <w:rStyle w:val="Kpr"/>
            <w:noProof/>
          </w:rPr>
          <w:t>Tablo 22. Ekonomik Düzeyde Ödenek Harcama Dağılımı</w:t>
        </w:r>
        <w:r w:rsidR="0001281E">
          <w:rPr>
            <w:noProof/>
            <w:webHidden/>
          </w:rPr>
          <w:tab/>
        </w:r>
        <w:r>
          <w:rPr>
            <w:noProof/>
            <w:webHidden/>
          </w:rPr>
          <w:fldChar w:fldCharType="begin"/>
        </w:r>
        <w:r w:rsidR="0001281E">
          <w:rPr>
            <w:noProof/>
            <w:webHidden/>
          </w:rPr>
          <w:instrText xml:space="preserve"> PAGEREF _Toc504723720 \h </w:instrText>
        </w:r>
        <w:r>
          <w:rPr>
            <w:noProof/>
            <w:webHidden/>
          </w:rPr>
        </w:r>
        <w:r>
          <w:rPr>
            <w:noProof/>
            <w:webHidden/>
          </w:rPr>
          <w:fldChar w:fldCharType="separate"/>
        </w:r>
        <w:r w:rsidR="00D43D3D">
          <w:rPr>
            <w:noProof/>
            <w:webHidden/>
          </w:rPr>
          <w:t>27</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1" w:history="1">
        <w:r w:rsidR="0001281E" w:rsidRPr="00600DF1">
          <w:rPr>
            <w:rStyle w:val="Kpr"/>
            <w:noProof/>
          </w:rPr>
          <w:t>Tablo 23. Fonksiyonel Düzeyde Ödenek Harcama Dağılımı</w:t>
        </w:r>
        <w:r w:rsidR="0001281E">
          <w:rPr>
            <w:noProof/>
            <w:webHidden/>
          </w:rPr>
          <w:tab/>
        </w:r>
        <w:r>
          <w:rPr>
            <w:noProof/>
            <w:webHidden/>
          </w:rPr>
          <w:fldChar w:fldCharType="begin"/>
        </w:r>
        <w:r w:rsidR="0001281E">
          <w:rPr>
            <w:noProof/>
            <w:webHidden/>
          </w:rPr>
          <w:instrText xml:space="preserve"> PAGEREF _Toc504723721 \h </w:instrText>
        </w:r>
        <w:r>
          <w:rPr>
            <w:noProof/>
            <w:webHidden/>
          </w:rPr>
        </w:r>
        <w:r>
          <w:rPr>
            <w:noProof/>
            <w:webHidden/>
          </w:rPr>
          <w:fldChar w:fldCharType="separate"/>
        </w:r>
        <w:r w:rsidR="00D43D3D">
          <w:rPr>
            <w:noProof/>
            <w:webHidden/>
          </w:rPr>
          <w:t>28</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2" w:history="1">
        <w:r w:rsidR="0001281E" w:rsidRPr="00600DF1">
          <w:rPr>
            <w:rStyle w:val="Kpr"/>
            <w:noProof/>
          </w:rPr>
          <w:t>Tablo 24. 2017 Yılında Gerçekleştirilen İç Denetim Faaliyetleri</w:t>
        </w:r>
        <w:r w:rsidR="0001281E">
          <w:rPr>
            <w:noProof/>
            <w:webHidden/>
          </w:rPr>
          <w:tab/>
        </w:r>
        <w:r>
          <w:rPr>
            <w:noProof/>
            <w:webHidden/>
          </w:rPr>
          <w:fldChar w:fldCharType="begin"/>
        </w:r>
        <w:r w:rsidR="0001281E">
          <w:rPr>
            <w:noProof/>
            <w:webHidden/>
          </w:rPr>
          <w:instrText xml:space="preserve"> PAGEREF _Toc504723722 \h </w:instrText>
        </w:r>
        <w:r>
          <w:rPr>
            <w:noProof/>
            <w:webHidden/>
          </w:rPr>
        </w:r>
        <w:r>
          <w:rPr>
            <w:noProof/>
            <w:webHidden/>
          </w:rPr>
          <w:fldChar w:fldCharType="separate"/>
        </w:r>
        <w:r w:rsidR="00D43D3D">
          <w:rPr>
            <w:noProof/>
            <w:webHidden/>
          </w:rPr>
          <w:t>29</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3" w:history="1">
        <w:r w:rsidR="0001281E" w:rsidRPr="00600DF1">
          <w:rPr>
            <w:rStyle w:val="Kpr"/>
            <w:noProof/>
          </w:rPr>
          <w:t>Tablo 25. Görevlendirmeler (Etkinlik kapsamında olanlar seminer, konferans vb.)</w:t>
        </w:r>
        <w:r w:rsidR="0001281E">
          <w:rPr>
            <w:noProof/>
            <w:webHidden/>
          </w:rPr>
          <w:tab/>
        </w:r>
        <w:r>
          <w:rPr>
            <w:noProof/>
            <w:webHidden/>
          </w:rPr>
          <w:fldChar w:fldCharType="begin"/>
        </w:r>
        <w:r w:rsidR="0001281E">
          <w:rPr>
            <w:noProof/>
            <w:webHidden/>
          </w:rPr>
          <w:instrText xml:space="preserve"> PAGEREF _Toc504723723 \h </w:instrText>
        </w:r>
        <w:r>
          <w:rPr>
            <w:noProof/>
            <w:webHidden/>
          </w:rPr>
        </w:r>
        <w:r>
          <w:rPr>
            <w:noProof/>
            <w:webHidden/>
          </w:rPr>
          <w:fldChar w:fldCharType="separate"/>
        </w:r>
        <w:r w:rsidR="00D43D3D">
          <w:rPr>
            <w:noProof/>
            <w:webHidden/>
          </w:rPr>
          <w:t>29</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4" w:history="1">
        <w:r w:rsidR="0001281E" w:rsidRPr="00600DF1">
          <w:rPr>
            <w:rStyle w:val="Kpr"/>
            <w:noProof/>
          </w:rPr>
          <w:t>Tablo 26. Görevlendirmeler (Diğer görevlendirmeler)</w:t>
        </w:r>
        <w:r w:rsidR="0001281E">
          <w:rPr>
            <w:noProof/>
            <w:webHidden/>
          </w:rPr>
          <w:tab/>
        </w:r>
        <w:r>
          <w:rPr>
            <w:noProof/>
            <w:webHidden/>
          </w:rPr>
          <w:fldChar w:fldCharType="begin"/>
        </w:r>
        <w:r w:rsidR="0001281E">
          <w:rPr>
            <w:noProof/>
            <w:webHidden/>
          </w:rPr>
          <w:instrText xml:space="preserve"> PAGEREF _Toc504723724 \h </w:instrText>
        </w:r>
        <w:r>
          <w:rPr>
            <w:noProof/>
            <w:webHidden/>
          </w:rPr>
        </w:r>
        <w:r>
          <w:rPr>
            <w:noProof/>
            <w:webHidden/>
          </w:rPr>
          <w:fldChar w:fldCharType="separate"/>
        </w:r>
        <w:r w:rsidR="00D43D3D">
          <w:rPr>
            <w:noProof/>
            <w:webHidden/>
          </w:rPr>
          <w:t>29</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5" w:history="1">
        <w:r w:rsidR="0001281E" w:rsidRPr="00600DF1">
          <w:rPr>
            <w:rStyle w:val="Kpr"/>
            <w:noProof/>
          </w:rPr>
          <w:t>Tablo 27. Birimimiz Tarafından Düzenlenen Ulusal ve Uluslararası Etkinlik Sayısı</w:t>
        </w:r>
        <w:r w:rsidR="0001281E">
          <w:rPr>
            <w:noProof/>
            <w:webHidden/>
          </w:rPr>
          <w:tab/>
        </w:r>
        <w:r>
          <w:rPr>
            <w:noProof/>
            <w:webHidden/>
          </w:rPr>
          <w:fldChar w:fldCharType="begin"/>
        </w:r>
        <w:r w:rsidR="0001281E">
          <w:rPr>
            <w:noProof/>
            <w:webHidden/>
          </w:rPr>
          <w:instrText xml:space="preserve"> PAGEREF _Toc504723725 \h </w:instrText>
        </w:r>
        <w:r>
          <w:rPr>
            <w:noProof/>
            <w:webHidden/>
          </w:rPr>
        </w:r>
        <w:r>
          <w:rPr>
            <w:noProof/>
            <w:webHidden/>
          </w:rPr>
          <w:fldChar w:fldCharType="separate"/>
        </w:r>
        <w:r w:rsidR="00D43D3D">
          <w:rPr>
            <w:noProof/>
            <w:webHidden/>
          </w:rPr>
          <w:t>30</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6" w:history="1">
        <w:r w:rsidR="0001281E" w:rsidRPr="00600DF1">
          <w:rPr>
            <w:rStyle w:val="Kpr"/>
            <w:noProof/>
          </w:rPr>
          <w:t>Tablo 28. Ulusal ve Uluslararası Katılınan Etkinlik Sayısı (Üniversitemizin Düzenledikleri Hariç)</w:t>
        </w:r>
        <w:r w:rsidR="0001281E">
          <w:rPr>
            <w:noProof/>
            <w:webHidden/>
          </w:rPr>
          <w:tab/>
        </w:r>
        <w:r>
          <w:rPr>
            <w:noProof/>
            <w:webHidden/>
          </w:rPr>
          <w:fldChar w:fldCharType="begin"/>
        </w:r>
        <w:r w:rsidR="0001281E">
          <w:rPr>
            <w:noProof/>
            <w:webHidden/>
          </w:rPr>
          <w:instrText xml:space="preserve"> PAGEREF _Toc504723726 \h </w:instrText>
        </w:r>
        <w:r>
          <w:rPr>
            <w:noProof/>
            <w:webHidden/>
          </w:rPr>
        </w:r>
        <w:r>
          <w:rPr>
            <w:noProof/>
            <w:webHidden/>
          </w:rPr>
          <w:fldChar w:fldCharType="separate"/>
        </w:r>
        <w:r w:rsidR="00D43D3D">
          <w:rPr>
            <w:noProof/>
            <w:webHidden/>
          </w:rPr>
          <w:t>30</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7" w:history="1">
        <w:r w:rsidR="0001281E" w:rsidRPr="00600DF1">
          <w:rPr>
            <w:rStyle w:val="Kpr"/>
            <w:noProof/>
          </w:rPr>
          <w:t>Tablo 30. 2017 Yılı Yayın Sayılarının Dağılımı (Tüm Yayınlar)</w:t>
        </w:r>
        <w:r w:rsidR="0001281E">
          <w:rPr>
            <w:noProof/>
            <w:webHidden/>
          </w:rPr>
          <w:tab/>
        </w:r>
        <w:r>
          <w:rPr>
            <w:noProof/>
            <w:webHidden/>
          </w:rPr>
          <w:fldChar w:fldCharType="begin"/>
        </w:r>
        <w:r w:rsidR="0001281E">
          <w:rPr>
            <w:noProof/>
            <w:webHidden/>
          </w:rPr>
          <w:instrText xml:space="preserve"> PAGEREF _Toc504723727 \h </w:instrText>
        </w:r>
        <w:r>
          <w:rPr>
            <w:noProof/>
            <w:webHidden/>
          </w:rPr>
        </w:r>
        <w:r>
          <w:rPr>
            <w:noProof/>
            <w:webHidden/>
          </w:rPr>
          <w:fldChar w:fldCharType="separate"/>
        </w:r>
        <w:r w:rsidR="00D43D3D">
          <w:rPr>
            <w:noProof/>
            <w:webHidden/>
          </w:rPr>
          <w:t>31</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r:id="rId10" w:anchor="_Toc504723728" w:history="1">
        <w:r w:rsidR="0001281E" w:rsidRPr="00600DF1">
          <w:rPr>
            <w:rStyle w:val="Kpr"/>
            <w:noProof/>
          </w:rPr>
          <w:t>Tablo 29. 2017 Yılı Yayınların İndekslere Göre Dağılımı</w:t>
        </w:r>
        <w:r w:rsidR="0001281E">
          <w:rPr>
            <w:noProof/>
            <w:webHidden/>
          </w:rPr>
          <w:tab/>
        </w:r>
        <w:r>
          <w:rPr>
            <w:noProof/>
            <w:webHidden/>
          </w:rPr>
          <w:fldChar w:fldCharType="begin"/>
        </w:r>
        <w:r w:rsidR="0001281E">
          <w:rPr>
            <w:noProof/>
            <w:webHidden/>
          </w:rPr>
          <w:instrText xml:space="preserve"> PAGEREF _Toc504723728 \h </w:instrText>
        </w:r>
        <w:r>
          <w:rPr>
            <w:noProof/>
            <w:webHidden/>
          </w:rPr>
        </w:r>
        <w:r>
          <w:rPr>
            <w:noProof/>
            <w:webHidden/>
          </w:rPr>
          <w:fldChar w:fldCharType="separate"/>
        </w:r>
        <w:r w:rsidR="00D43D3D">
          <w:rPr>
            <w:noProof/>
            <w:webHidden/>
          </w:rPr>
          <w:t>31</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29" w:history="1">
        <w:r w:rsidR="0001281E" w:rsidRPr="00600DF1">
          <w:rPr>
            <w:rStyle w:val="Kpr"/>
            <w:noProof/>
          </w:rPr>
          <w:t>Ek 1: Demirbaşlar Listesi (1)</w:t>
        </w:r>
        <w:r w:rsidR="0001281E">
          <w:rPr>
            <w:noProof/>
            <w:webHidden/>
          </w:rPr>
          <w:tab/>
        </w:r>
        <w:r>
          <w:rPr>
            <w:noProof/>
            <w:webHidden/>
          </w:rPr>
          <w:fldChar w:fldCharType="begin"/>
        </w:r>
        <w:r w:rsidR="0001281E">
          <w:rPr>
            <w:noProof/>
            <w:webHidden/>
          </w:rPr>
          <w:instrText xml:space="preserve"> PAGEREF _Toc504723729 \h </w:instrText>
        </w:r>
        <w:r>
          <w:rPr>
            <w:noProof/>
            <w:webHidden/>
          </w:rPr>
        </w:r>
        <w:r>
          <w:rPr>
            <w:noProof/>
            <w:webHidden/>
          </w:rPr>
          <w:fldChar w:fldCharType="separate"/>
        </w:r>
        <w:r w:rsidR="00D43D3D">
          <w:rPr>
            <w:noProof/>
            <w:webHidden/>
          </w:rPr>
          <w:t>45</w:t>
        </w:r>
        <w:r>
          <w:rPr>
            <w:noProof/>
            <w:webHidden/>
          </w:rPr>
          <w:fldChar w:fldCharType="end"/>
        </w:r>
      </w:hyperlink>
    </w:p>
    <w:p w:rsidR="0001281E" w:rsidRDefault="0094280E">
      <w:pPr>
        <w:pStyle w:val="ekillerTablosu"/>
        <w:tabs>
          <w:tab w:val="right" w:leader="dot" w:pos="9394"/>
        </w:tabs>
        <w:rPr>
          <w:rFonts w:asciiTheme="minorHAnsi" w:eastAsiaTheme="minorEastAsia" w:hAnsiTheme="minorHAnsi" w:cstheme="minorBidi"/>
          <w:noProof/>
          <w:kern w:val="0"/>
          <w:sz w:val="22"/>
          <w:szCs w:val="22"/>
        </w:rPr>
      </w:pPr>
      <w:hyperlink w:anchor="_Toc504723730" w:history="1">
        <w:r w:rsidR="0001281E" w:rsidRPr="00600DF1">
          <w:rPr>
            <w:rStyle w:val="Kpr"/>
            <w:noProof/>
          </w:rPr>
          <w:t>Ek 1: Demirbaşlar Listesi (2)</w:t>
        </w:r>
        <w:r w:rsidR="0001281E">
          <w:rPr>
            <w:noProof/>
            <w:webHidden/>
          </w:rPr>
          <w:tab/>
        </w:r>
        <w:r>
          <w:rPr>
            <w:noProof/>
            <w:webHidden/>
          </w:rPr>
          <w:fldChar w:fldCharType="begin"/>
        </w:r>
        <w:r w:rsidR="0001281E">
          <w:rPr>
            <w:noProof/>
            <w:webHidden/>
          </w:rPr>
          <w:instrText xml:space="preserve"> PAGEREF _Toc504723730 \h </w:instrText>
        </w:r>
        <w:r>
          <w:rPr>
            <w:noProof/>
            <w:webHidden/>
          </w:rPr>
        </w:r>
        <w:r>
          <w:rPr>
            <w:noProof/>
            <w:webHidden/>
          </w:rPr>
          <w:fldChar w:fldCharType="separate"/>
        </w:r>
        <w:r w:rsidR="00D43D3D">
          <w:rPr>
            <w:noProof/>
            <w:webHidden/>
          </w:rPr>
          <w:t>46</w:t>
        </w:r>
        <w:r>
          <w:rPr>
            <w:noProof/>
            <w:webHidden/>
          </w:rPr>
          <w:fldChar w:fldCharType="end"/>
        </w:r>
      </w:hyperlink>
    </w:p>
    <w:p w:rsidR="00064FE4" w:rsidRPr="00250AAB" w:rsidRDefault="0094280E" w:rsidP="00064FE4">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504723731"/>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karar verme yeteneği kazanmış, öz güvene sahip, hizmet amacı toplum ve birey sağlığını korumak ve hasta</w:t>
      </w:r>
      <w:r w:rsidR="00395246">
        <w:rPr>
          <w:rFonts w:ascii="Tahoma" w:hAnsi="Tahoma" w:cs="Tahoma"/>
          <w:bCs/>
        </w:rPr>
        <w:t>ları tedavi etmek olan hekim</w:t>
      </w:r>
      <w:r>
        <w:rPr>
          <w:rFonts w:ascii="Tahoma" w:hAnsi="Tahoma" w:cs="Tahoma"/>
          <w:bCs/>
        </w:rPr>
        <w:t xml:space="preserve"> ve uzman</w:t>
      </w:r>
      <w:r w:rsidR="00395246">
        <w:rPr>
          <w:rFonts w:ascii="Tahoma" w:hAnsi="Tahoma" w:cs="Tahoma"/>
          <w:bCs/>
        </w:rPr>
        <w:t xml:space="preserve"> hekimlerin</w:t>
      </w:r>
      <w:r>
        <w:rPr>
          <w:rFonts w:ascii="Tahoma" w:hAnsi="Tahoma" w:cs="Tahoma"/>
          <w:bCs/>
        </w:rPr>
        <w:t xml:space="preserve"> yetiştirilmesini hedeflemiştir.</w:t>
      </w:r>
    </w:p>
    <w:p w:rsidR="00116DBE" w:rsidRDefault="00116DBE" w:rsidP="00116DBE">
      <w:pPr>
        <w:autoSpaceDE w:val="0"/>
        <w:autoSpaceDN w:val="0"/>
        <w:adjustRightInd w:val="0"/>
        <w:spacing w:line="360" w:lineRule="auto"/>
        <w:ind w:firstLine="708"/>
        <w:jc w:val="both"/>
        <w:rPr>
          <w:rFonts w:ascii="Tahoma" w:hAnsi="Tahoma" w:cs="Tahoma"/>
        </w:rPr>
      </w:pPr>
      <w:r>
        <w:rPr>
          <w:rFonts w:ascii="Tahoma" w:hAnsi="Tahoma" w:cs="Tahoma"/>
        </w:rPr>
        <w:t xml:space="preserve">Bilimsel, çağdaş düzeyde eğitim, kaliteli sağlık hizmeti sunmayı, </w:t>
      </w:r>
      <w:r>
        <w:rPr>
          <w:rStyle w:val="bb1"/>
          <w:rFonts w:ascii="Tahoma" w:hAnsi="Tahoma" w:cs="Tahoma"/>
        </w:rPr>
        <w:t>y</w:t>
      </w:r>
      <w:r>
        <w:rPr>
          <w:rFonts w:ascii="Tahoma" w:hAnsi="Tahoma" w:cs="Tahoma"/>
        </w:rPr>
        <w:t>aptığı araştırmalarla evrensel bilgi birikimine katkıda bulunan, toplumu daha sağlıklı kılabilmek için üretilecek sağlık politikalarında söz sahibi olan; mesleğini din, milliyet, ırk, siyasi eğilim ya da toplumsal sınıf farkı gözetmeden uygulayan hekimlerin yetiştirilmesi felsefesi benimsenmiştir. Eğitim ve</w:t>
      </w:r>
      <w:r w:rsidR="00395246">
        <w:rPr>
          <w:rFonts w:ascii="Tahoma" w:hAnsi="Tahoma" w:cs="Tahoma"/>
        </w:rPr>
        <w:t xml:space="preserve"> hizmet anlayışındaki misyonumuza</w:t>
      </w:r>
      <w:r>
        <w:rPr>
          <w:rFonts w:ascii="Tahoma" w:hAnsi="Tahoma" w:cs="Tahoma"/>
        </w:rPr>
        <w:t xml:space="preserve"> ulaşmada yöneticilerimiz, akademik ve idari personelimiz ve öğrencilerimizin katılımı ile sağlanacak verimli bir ekip çalışması, stratejik planlamanın hayata geçirilmesini sağlayacaktır. Stratejik planlama,</w:t>
      </w:r>
      <w:r w:rsidR="00395246">
        <w:rPr>
          <w:rFonts w:ascii="Tahoma" w:hAnsi="Tahoma" w:cs="Tahoma"/>
        </w:rPr>
        <w:t xml:space="preserve"> </w:t>
      </w:r>
      <w:r>
        <w:rPr>
          <w:rFonts w:ascii="Tahoma" w:hAnsi="Tahoma" w:cs="Tahoma"/>
        </w:rPr>
        <w:t xml:space="preserve">bu gün nerede olduğumuzu, nereye ve nasıl varmak istediğimizi, zaman içinde hedeflerimize ulaşmadaki değerlendirmeleri yapabilmemizi sağlayacağından ve verimliliği artıracağından benimsenmiştir. </w:t>
      </w:r>
    </w:p>
    <w:p w:rsidR="00116DBE" w:rsidRPr="00DF04E3" w:rsidRDefault="00395246" w:rsidP="00116DBE">
      <w:pPr>
        <w:autoSpaceDE w:val="0"/>
        <w:autoSpaceDN w:val="0"/>
        <w:adjustRightInd w:val="0"/>
        <w:spacing w:line="360" w:lineRule="auto"/>
        <w:ind w:firstLine="708"/>
        <w:jc w:val="both"/>
        <w:rPr>
          <w:rFonts w:ascii="Tahoma" w:hAnsi="Tahoma"/>
        </w:rPr>
      </w:pPr>
      <w:r>
        <w:rPr>
          <w:rFonts w:ascii="Tahoma" w:hAnsi="Tahoma" w:cs="Tahoma"/>
        </w:rPr>
        <w:t>Uyguladığımız tıp e</w:t>
      </w:r>
      <w:r w:rsidR="00116DBE">
        <w:rPr>
          <w:rFonts w:ascii="Tahoma" w:hAnsi="Tahoma" w:cs="Tahoma"/>
        </w:rPr>
        <w:t>ğitimini ve Araştırma ve Uygulama Hastanesi</w:t>
      </w:r>
      <w:r>
        <w:rPr>
          <w:rFonts w:ascii="Tahoma" w:hAnsi="Tahoma" w:cs="Tahoma"/>
        </w:rPr>
        <w:t>’</w:t>
      </w:r>
      <w:r w:rsidR="00116DBE">
        <w:rPr>
          <w:rFonts w:ascii="Tahoma" w:hAnsi="Tahoma" w:cs="Tahoma"/>
        </w:rPr>
        <w:t>nde verdiğimiz sağlık hizmetini sürekli iyileştirerek sunmak için başlattığımız Kalite Yönetimi Sistemi çalışmaları, 30.10.2003 tarihinde TS- EN-ISO 9001:2000 standardına uygun TSE Kalite Yönetim Sistemi Belgesi’nin alınması ve devamında yapılan iç ve dış tetkikler sonrasında 08.02.2007’de belge yenilenmesi ile sonuçlanmıştır. Fakültemizin 30.10.2003 tarihinde aldığı TSE-ISO-EN 9001-2000 Kalite Yönetimi Sistemi Belgesi 29.01.2013 tarihinde tekrar yenilenerek</w:t>
      </w:r>
      <w:r>
        <w:rPr>
          <w:rFonts w:ascii="Tahoma" w:hAnsi="Tahoma" w:cs="Tahoma"/>
        </w:rPr>
        <w:t>,</w:t>
      </w:r>
      <w:r w:rsidR="00116DBE">
        <w:rPr>
          <w:rFonts w:ascii="Tahoma" w:hAnsi="Tahoma" w:cs="Tahoma"/>
        </w:rPr>
        <w:t xml:space="preserve"> TS-EN-ISO-9001-2008 Kalite Yönetim Sistemi Belgesi ile devamlılığını sağlamıştır. Kalite Yönetimi çalışmaları aralıksız olarak sürdürülmektedir. Fakültemiz Tıp Eğitimi Programlarını Değerlendirme ve Akreditasyon Derneği</w:t>
      </w:r>
      <w:r>
        <w:rPr>
          <w:rFonts w:ascii="Tahoma" w:hAnsi="Tahoma" w:cs="Tahoma"/>
        </w:rPr>
        <w:t>’</w:t>
      </w:r>
      <w:r w:rsidR="00116DBE">
        <w:rPr>
          <w:rFonts w:ascii="Tahoma" w:hAnsi="Tahoma" w:cs="Tahoma"/>
        </w:rPr>
        <w:t xml:space="preserve">nin (TEPDAD) Ulusal Tıp Eğitimi Akreditasyon Kurulu (UTEAK) tarafından mezuniyet öncesi tıp eğitimi yönünden 23-25 Eylül 2012 tarihleri arasında değerlendirerek, 01.01.2012 tarihinden 01.01.2018 tarihine kadar geçerli olmak üzere akredite edilmiştir. 22-23 Aralık 2014 tarihinde (UTEAK) tarafından yapılan ara değerlendirme başarılı bir şekilde </w:t>
      </w:r>
      <w:r w:rsidR="00116DBE" w:rsidRPr="00DF04E3">
        <w:rPr>
          <w:rFonts w:ascii="Tahoma" w:hAnsi="Tahoma" w:cs="Tahoma"/>
        </w:rPr>
        <w:t xml:space="preserve">sonuçlanmıştır. </w:t>
      </w:r>
      <w:r w:rsidR="00116DBE" w:rsidRPr="00DF04E3">
        <w:rPr>
          <w:rFonts w:ascii="Tahoma" w:hAnsi="Tahoma" w:cs="Tahoma"/>
          <w:color w:val="000000"/>
        </w:rPr>
        <w:t xml:space="preserve">2018 yılına kadar uzatılmış olan UTEAK akreditasyonunun yenilenmesi için 2017 </w:t>
      </w:r>
      <w:r w:rsidR="00131AA3">
        <w:rPr>
          <w:rFonts w:ascii="Tahoma" w:hAnsi="Tahoma" w:cs="Tahoma"/>
          <w:color w:val="000000"/>
        </w:rPr>
        <w:t>Şubat</w:t>
      </w:r>
      <w:r w:rsidR="00485364">
        <w:rPr>
          <w:rFonts w:ascii="Tahoma" w:hAnsi="Tahoma" w:cs="Tahoma"/>
          <w:color w:val="000000"/>
        </w:rPr>
        <w:t xml:space="preserve"> </w:t>
      </w:r>
      <w:r w:rsidR="00116DBE" w:rsidRPr="00DF04E3">
        <w:rPr>
          <w:rFonts w:ascii="Tahoma" w:hAnsi="Tahoma" w:cs="Tahoma"/>
          <w:color w:val="000000"/>
        </w:rPr>
        <w:t>ayı içerisinde tekrar başvuru yapıl</w:t>
      </w:r>
      <w:r w:rsidR="00131AA3">
        <w:rPr>
          <w:rFonts w:ascii="Tahoma" w:hAnsi="Tahoma" w:cs="Tahoma"/>
          <w:color w:val="000000"/>
        </w:rPr>
        <w:t>mış</w:t>
      </w:r>
      <w:r w:rsidR="00116DBE" w:rsidRPr="00DF04E3">
        <w:rPr>
          <w:rFonts w:ascii="Tahoma" w:hAnsi="Tahoma" w:cs="Tahoma"/>
          <w:color w:val="000000"/>
        </w:rPr>
        <w:t xml:space="preserve"> olması fakültemizde uygulanan tıp eğitimi kalitesinin standartlaştığının bir göstergesidir. </w:t>
      </w:r>
      <w:r w:rsidR="00131AA3">
        <w:rPr>
          <w:rFonts w:ascii="Tahoma" w:hAnsi="Tahoma"/>
        </w:rPr>
        <w:t>Dört</w:t>
      </w:r>
      <w:r w:rsidR="00116DBE" w:rsidRPr="00DF04E3">
        <w:rPr>
          <w:rFonts w:ascii="Tahoma" w:hAnsi="Tahoma"/>
        </w:rPr>
        <w:t xml:space="preserve"> anabilim dalımız mezuniyet sonrası eğitim (tıpta uzmanlık eğitimi) </w:t>
      </w:r>
      <w:r w:rsidR="00116DBE" w:rsidRPr="00DF04E3">
        <w:rPr>
          <w:rFonts w:ascii="Tahoma" w:hAnsi="Tahoma"/>
        </w:rPr>
        <w:lastRenderedPageBreak/>
        <w:t>yönünden yeterlik belgesi almış, diğer anabilim dallarımız da bu yönde faaliyet göstermekte veya planlamaktadır.</w:t>
      </w:r>
    </w:p>
    <w:p w:rsidR="00116DBE" w:rsidRPr="00DF04E3" w:rsidRDefault="00116DBE" w:rsidP="00116DBE">
      <w:pPr>
        <w:widowControl w:val="0"/>
        <w:spacing w:after="0" w:line="360" w:lineRule="auto"/>
        <w:ind w:firstLine="708"/>
        <w:jc w:val="both"/>
        <w:rPr>
          <w:rFonts w:ascii="Tahoma" w:hAnsi="Tahoma" w:cs="Tahoma"/>
          <w:color w:val="000000"/>
        </w:rPr>
      </w:pPr>
      <w:r w:rsidRPr="00DF04E3">
        <w:rPr>
          <w:rFonts w:ascii="Tahoma" w:hAnsi="Tahoma" w:cs="Tahoma"/>
          <w:color w:val="000000"/>
        </w:rPr>
        <w:t>Ayrıca</w:t>
      </w:r>
      <w:r w:rsidR="006B4523">
        <w:rPr>
          <w:rFonts w:ascii="Tahoma" w:hAnsi="Tahoma" w:cs="Tahoma"/>
          <w:color w:val="000000"/>
        </w:rPr>
        <w:t>,</w:t>
      </w:r>
      <w:r w:rsidRPr="00DF04E3">
        <w:rPr>
          <w:rFonts w:ascii="Tahoma" w:hAnsi="Tahoma" w:cs="Tahoma"/>
          <w:color w:val="000000"/>
        </w:rPr>
        <w:t xml:space="preserve"> YÖK Kalite Kurulu tarafı</w:t>
      </w:r>
      <w:r w:rsidR="00395246">
        <w:rPr>
          <w:rFonts w:ascii="Tahoma" w:hAnsi="Tahoma" w:cs="Tahoma"/>
          <w:color w:val="000000"/>
        </w:rPr>
        <w:t xml:space="preserve">ndan </w:t>
      </w:r>
      <w:r w:rsidR="006B4523">
        <w:rPr>
          <w:rFonts w:ascii="Tahoma" w:hAnsi="Tahoma" w:cs="Tahoma"/>
          <w:color w:val="000000"/>
        </w:rPr>
        <w:t xml:space="preserve">2016 yılı </w:t>
      </w:r>
      <w:r w:rsidR="00395246">
        <w:rPr>
          <w:rFonts w:ascii="Tahoma" w:hAnsi="Tahoma" w:cs="Tahoma"/>
          <w:color w:val="000000"/>
        </w:rPr>
        <w:t xml:space="preserve">Aralık </w:t>
      </w:r>
      <w:r w:rsidR="006B4523">
        <w:rPr>
          <w:rFonts w:ascii="Tahoma" w:hAnsi="Tahoma" w:cs="Tahoma"/>
          <w:color w:val="000000"/>
        </w:rPr>
        <w:t>ayın</w:t>
      </w:r>
      <w:r w:rsidR="00395246">
        <w:rPr>
          <w:rFonts w:ascii="Tahoma" w:hAnsi="Tahoma" w:cs="Tahoma"/>
          <w:color w:val="000000"/>
        </w:rPr>
        <w:t>da yapılan ve f</w:t>
      </w:r>
      <w:r w:rsidRPr="00DF04E3">
        <w:rPr>
          <w:rFonts w:ascii="Tahoma" w:hAnsi="Tahoma" w:cs="Tahoma"/>
          <w:color w:val="000000"/>
        </w:rPr>
        <w:t xml:space="preserve">akültemizdeki ilk değerlendirme olan “YÖK Kalite Kurulu Değerlendirmesi” sonunda </w:t>
      </w:r>
      <w:r w:rsidR="006B4523" w:rsidRPr="00DF04E3">
        <w:rPr>
          <w:rFonts w:ascii="Tahoma" w:hAnsi="Tahoma" w:cs="Tahoma"/>
          <w:color w:val="000000"/>
        </w:rPr>
        <w:t xml:space="preserve">farklı bir denetim sistemince gözden geçirilen </w:t>
      </w:r>
      <w:r w:rsidR="006B4523">
        <w:rPr>
          <w:rFonts w:ascii="Tahoma" w:hAnsi="Tahoma" w:cs="Tahoma"/>
          <w:color w:val="000000"/>
        </w:rPr>
        <w:t>fakültemiz</w:t>
      </w:r>
      <w:r w:rsidR="006B4523" w:rsidRPr="00DF04E3">
        <w:rPr>
          <w:rFonts w:ascii="Tahoma" w:hAnsi="Tahoma" w:cs="Tahoma"/>
          <w:color w:val="000000"/>
        </w:rPr>
        <w:t xml:space="preserve"> için </w:t>
      </w:r>
      <w:r w:rsidRPr="00DF04E3">
        <w:rPr>
          <w:rFonts w:ascii="Tahoma" w:hAnsi="Tahoma" w:cs="Tahoma"/>
          <w:color w:val="000000"/>
        </w:rPr>
        <w:t>olumlu geri bildirimde bulunulması</w:t>
      </w:r>
      <w:r w:rsidR="006B4523">
        <w:rPr>
          <w:rFonts w:ascii="Tahoma" w:hAnsi="Tahoma" w:cs="Tahoma"/>
          <w:color w:val="000000"/>
        </w:rPr>
        <w:t>,</w:t>
      </w:r>
      <w:r w:rsidRPr="00DF04E3">
        <w:rPr>
          <w:rFonts w:ascii="Tahoma" w:hAnsi="Tahoma" w:cs="Tahoma"/>
          <w:color w:val="000000"/>
        </w:rPr>
        <w:t xml:space="preserve"> kalite</w:t>
      </w:r>
      <w:r w:rsidR="006B4523">
        <w:rPr>
          <w:rFonts w:ascii="Tahoma" w:hAnsi="Tahoma" w:cs="Tahoma"/>
          <w:color w:val="000000"/>
        </w:rPr>
        <w:t xml:space="preserve"> anlamında ne durumda olduğumuzu görmemizi sağlamakla birlikte yönetimimizin kalite çalışmaları motivasyonunu arttırmıştır</w:t>
      </w:r>
      <w:r w:rsidRPr="00DF04E3">
        <w:rPr>
          <w:rFonts w:ascii="Tahoma" w:hAnsi="Tahoma" w:cs="Tahoma"/>
          <w:color w:val="000000"/>
        </w:rPr>
        <w:t xml:space="preserve">.  </w:t>
      </w:r>
    </w:p>
    <w:p w:rsidR="00116DBE" w:rsidRDefault="00395246" w:rsidP="00116DBE">
      <w:pPr>
        <w:autoSpaceDE w:val="0"/>
        <w:autoSpaceDN w:val="0"/>
        <w:adjustRightInd w:val="0"/>
        <w:spacing w:line="360" w:lineRule="auto"/>
        <w:ind w:firstLine="708"/>
        <w:jc w:val="both"/>
        <w:rPr>
          <w:rFonts w:ascii="Tahoma" w:hAnsi="Tahoma" w:cs="Tahoma"/>
        </w:rPr>
      </w:pPr>
      <w:r>
        <w:rPr>
          <w:rFonts w:ascii="Tahoma" w:hAnsi="Tahoma" w:cs="Tahoma"/>
        </w:rPr>
        <w:t xml:space="preserve">Fakültemiz </w:t>
      </w:r>
      <w:r w:rsidR="00116DBE" w:rsidRPr="00DF04E3">
        <w:rPr>
          <w:rFonts w:ascii="Tahoma" w:hAnsi="Tahoma" w:cs="Tahoma"/>
        </w:rPr>
        <w:t xml:space="preserve">“Modern ve ilkeli eğitim, bilimsel ve etik hekimlik anlayışı ile çağdaş sağlık hizmeti sunulması” parolası </w:t>
      </w:r>
      <w:r>
        <w:rPr>
          <w:rFonts w:ascii="Tahoma" w:hAnsi="Tahoma" w:cs="Tahoma"/>
        </w:rPr>
        <w:t>ile</w:t>
      </w:r>
      <w:r w:rsidR="00116DBE" w:rsidRPr="00DF04E3">
        <w:rPr>
          <w:rFonts w:ascii="Tahoma" w:hAnsi="Tahoma" w:cs="Tahoma"/>
        </w:rPr>
        <w:t xml:space="preserve"> benimsemiş olduğumuz </w:t>
      </w:r>
      <w:r>
        <w:rPr>
          <w:rFonts w:ascii="Tahoma" w:hAnsi="Tahoma" w:cs="Tahoma"/>
        </w:rPr>
        <w:t>vizyon</w:t>
      </w:r>
      <w:r w:rsidRPr="00DF04E3">
        <w:rPr>
          <w:rFonts w:ascii="Tahoma" w:hAnsi="Tahoma" w:cs="Tahoma"/>
        </w:rPr>
        <w:t xml:space="preserve"> </w:t>
      </w:r>
      <w:r>
        <w:rPr>
          <w:rFonts w:ascii="Tahoma" w:hAnsi="Tahoma" w:cs="Tahoma"/>
        </w:rPr>
        <w:t xml:space="preserve">ve </w:t>
      </w:r>
      <w:r w:rsidRPr="00DF04E3">
        <w:rPr>
          <w:rFonts w:ascii="Tahoma" w:hAnsi="Tahoma" w:cs="Tahoma"/>
        </w:rPr>
        <w:t>misyon</w:t>
      </w:r>
      <w:r>
        <w:rPr>
          <w:rFonts w:ascii="Tahoma" w:hAnsi="Tahoma" w:cs="Tahoma"/>
        </w:rPr>
        <w:t xml:space="preserve"> doğrultusunda</w:t>
      </w:r>
      <w:r w:rsidR="00116DBE" w:rsidRPr="00DF04E3">
        <w:rPr>
          <w:rFonts w:ascii="Tahoma" w:hAnsi="Tahoma" w:cs="Tahoma"/>
        </w:rPr>
        <w:t xml:space="preserve">, “Mersin Üniversitesi Tıp Fakültesi 2013-2017 Stratejik Planı” uygulamalarıyla </w:t>
      </w:r>
      <w:r>
        <w:rPr>
          <w:rFonts w:ascii="Tahoma" w:hAnsi="Tahoma" w:cs="Tahoma"/>
        </w:rPr>
        <w:t>edinilen deneyimlerle, ü</w:t>
      </w:r>
      <w:r w:rsidR="00116DBE" w:rsidRPr="00DF04E3">
        <w:rPr>
          <w:rFonts w:ascii="Tahoma" w:hAnsi="Tahoma" w:cs="Tahoma"/>
        </w:rPr>
        <w:t>niversitemizin 2018-2022 Stratejik Planlama çalışmalarında aktif rol alarak gelecekte de çağın gereklerine uygun şekilde gelişimini sürdüren bir tıp fakültesi olarak hizmet vermeye devam edece</w:t>
      </w:r>
      <w:r w:rsidR="00131AA3">
        <w:rPr>
          <w:rFonts w:ascii="Tahoma" w:hAnsi="Tahoma" w:cs="Tahoma"/>
        </w:rPr>
        <w:t>ktir</w:t>
      </w:r>
      <w:r w:rsidR="00116DBE" w:rsidRPr="00DF04E3">
        <w:rPr>
          <w:rFonts w:ascii="Tahoma" w:hAnsi="Tahoma" w:cs="Tahoma"/>
        </w:rPr>
        <w:t>.</w:t>
      </w: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right"/>
        <w:rPr>
          <w:rFonts w:ascii="Tahoma" w:hAnsi="Tahoma" w:cs="Tahoma"/>
        </w:rPr>
      </w:pPr>
      <w:r>
        <w:rPr>
          <w:rFonts w:ascii="Tahoma" w:hAnsi="Tahoma" w:cs="Tahoma"/>
        </w:rPr>
        <w:t>Prof. Dr. Ahmet Hakan Öztürk</w:t>
      </w:r>
    </w:p>
    <w:p w:rsidR="00116DBE" w:rsidRPr="00971BB7" w:rsidRDefault="00116DBE" w:rsidP="00116DBE">
      <w:pPr>
        <w:tabs>
          <w:tab w:val="left" w:pos="8115"/>
        </w:tabs>
        <w:spacing w:after="0" w:line="240" w:lineRule="auto"/>
        <w:rPr>
          <w:rFonts w:ascii="Tahoma" w:hAnsi="Tahoma" w:cs="Tahoma"/>
          <w:b/>
          <w:sz w:val="24"/>
          <w:szCs w:val="24"/>
        </w:rPr>
      </w:pPr>
      <w:r>
        <w:rPr>
          <w:rFonts w:ascii="Tahoma" w:hAnsi="Tahoma" w:cs="Tahoma"/>
        </w:rPr>
        <w:t xml:space="preserve">                                                                                                               Dekan</w:t>
      </w:r>
    </w:p>
    <w:p w:rsidR="00116DBE" w:rsidRPr="00250AAB" w:rsidRDefault="00116DBE" w:rsidP="00116DB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2" w:name="_Toc161478960"/>
      <w:r w:rsidRPr="00250AAB">
        <w:rPr>
          <w:rFonts w:ascii="Tahoma" w:eastAsia="Arial Unicode MS" w:hAnsi="Tahoma" w:cs="Tahoma"/>
          <w:b/>
          <w:kern w:val="1"/>
          <w:sz w:val="24"/>
          <w:szCs w:val="24"/>
        </w:rPr>
        <w:t>Misyon</w:t>
      </w:r>
      <w:bookmarkEnd w:id="2"/>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485364" w:rsidRPr="00D57BA7" w:rsidRDefault="00485364" w:rsidP="00485364">
      <w:pPr>
        <w:spacing w:line="360" w:lineRule="auto"/>
        <w:jc w:val="both"/>
        <w:rPr>
          <w:rFonts w:ascii="Tahoma" w:hAnsi="Tahoma" w:cs="Tahoma"/>
          <w:iCs/>
        </w:rPr>
      </w:pPr>
      <w:r w:rsidRPr="00D57BA7">
        <w:rPr>
          <w:rFonts w:ascii="Tahoma" w:hAnsi="Tahoma" w:cs="Tahoma"/>
          <w:iCs/>
        </w:rPr>
        <w:t>Mevzuat ve etik değerleri esas alarak, eğitim-öğretim, araştırma-geliştirme ve sağlık hizmeti standartlarını sürekli geliştirerek kaliteli bir hizmet sunmak.</w:t>
      </w:r>
    </w:p>
    <w:p w:rsidR="00203315" w:rsidRPr="0021678C" w:rsidRDefault="00203315" w:rsidP="00203315">
      <w:pPr>
        <w:autoSpaceDE w:val="0"/>
        <w:autoSpaceDN w:val="0"/>
        <w:adjustRightInd w:val="0"/>
        <w:spacing w:after="0" w:line="240" w:lineRule="auto"/>
        <w:jc w:val="both"/>
        <w:rPr>
          <w:rFonts w:ascii="Tahoma" w:hAnsi="Tahoma" w:cs="Tahoma"/>
          <w:color w:val="FF0000"/>
        </w:rPr>
      </w:pP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485364" w:rsidRPr="00D57BA7" w:rsidRDefault="00485364" w:rsidP="00485364">
      <w:pPr>
        <w:spacing w:line="360" w:lineRule="auto"/>
        <w:jc w:val="both"/>
        <w:rPr>
          <w:rFonts w:ascii="Tahoma" w:hAnsi="Tahoma" w:cs="Tahoma"/>
          <w:iCs/>
        </w:rPr>
      </w:pPr>
      <w:r w:rsidRPr="00D57BA7">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Pr="00D57BA7" w:rsidRDefault="0066746E">
      <w:pPr>
        <w:spacing w:after="0" w:line="240" w:lineRule="auto"/>
        <w:rPr>
          <w:rFonts w:ascii="Tahoma" w:hAnsi="Tahoma" w:cs="Tahoma"/>
        </w:rPr>
      </w:pPr>
    </w:p>
    <w:p w:rsidR="00203315" w:rsidRDefault="00203315">
      <w:pPr>
        <w:suppressAutoHyphens w:val="0"/>
        <w:spacing w:after="0" w:line="240" w:lineRule="auto"/>
        <w:rPr>
          <w:rFonts w:ascii="Tahoma" w:hAnsi="Tahoma" w:cs="Tahoma"/>
          <w:b/>
          <w:bCs/>
          <w:i/>
          <w:color w:val="365F91"/>
          <w:sz w:val="24"/>
          <w:szCs w:val="24"/>
        </w:rPr>
      </w:pPr>
      <w:bookmarkStart w:id="3" w:name="_Toc473113578"/>
    </w:p>
    <w:p w:rsidR="00203315" w:rsidRPr="00250AAB" w:rsidRDefault="00203315" w:rsidP="00203315">
      <w:pPr>
        <w:pStyle w:val="Balk2"/>
        <w:spacing w:before="0" w:line="240" w:lineRule="auto"/>
        <w:jc w:val="both"/>
        <w:rPr>
          <w:rFonts w:ascii="Tahoma" w:hAnsi="Tahoma" w:cs="Tahoma"/>
          <w:i/>
          <w:color w:val="365F91"/>
          <w:sz w:val="24"/>
          <w:szCs w:val="24"/>
        </w:rPr>
      </w:pPr>
      <w:bookmarkStart w:id="4" w:name="_Toc473194094"/>
      <w:bookmarkStart w:id="5" w:name="_Toc504723732"/>
      <w:bookmarkEnd w:id="3"/>
      <w:r w:rsidRPr="00250AAB">
        <w:rPr>
          <w:rFonts w:ascii="Tahoma" w:hAnsi="Tahoma" w:cs="Tahoma"/>
          <w:i/>
          <w:color w:val="365F91"/>
          <w:sz w:val="24"/>
          <w:szCs w:val="24"/>
        </w:rPr>
        <w:t>B- Yetki, Görev ve Sorumluluklar</w:t>
      </w:r>
      <w:bookmarkEnd w:id="4"/>
      <w:bookmarkEnd w:id="5"/>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r w:rsidRPr="004C3A53">
        <w:rPr>
          <w:rFonts w:ascii="Tahoma" w:hAnsi="Tahoma" w:cs="Tahoma"/>
          <w:b/>
          <w:bCs/>
        </w:rPr>
        <w:t xml:space="preserve">a. Öğrencilerini; </w:t>
      </w:r>
    </w:p>
    <w:p w:rsidR="00203315" w:rsidRPr="004C3A53" w:rsidRDefault="00203315" w:rsidP="00203315">
      <w:pPr>
        <w:spacing w:line="360" w:lineRule="auto"/>
        <w:ind w:left="330"/>
        <w:rPr>
          <w:rFonts w:ascii="Tahoma" w:hAnsi="Tahoma" w:cs="Tahoma"/>
        </w:rPr>
      </w:pPr>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r>
      <w:r w:rsidRPr="004C3A53">
        <w:rPr>
          <w:rFonts w:ascii="Tahoma" w:hAnsi="Tahoma" w:cs="Tahoma"/>
        </w:rPr>
        <w:lastRenderedPageBreak/>
        <w:t xml:space="preserve">7.İlgi ve yetenekleri yönünde yurt kalkınmasına ve ihtiyaçlarına cevap verecek, aynı zamanda kendi geçim ve mutluluğunu sağlayacak bir mesleğin bilgi, beceri, davranış ve genel kültürüne sahip, vatandaşlar olarak yetiştirmek, </w:t>
      </w:r>
    </w:p>
    <w:p w:rsidR="00203315" w:rsidRDefault="00203315" w:rsidP="00203315">
      <w:pPr>
        <w:spacing w:line="360" w:lineRule="auto"/>
        <w:rPr>
          <w:rFonts w:ascii="Tahoma" w:hAnsi="Tahoma" w:cs="Tahoma"/>
          <w:b/>
          <w:bCs/>
        </w:rPr>
      </w:pPr>
      <w:r w:rsidRPr="004C3A53">
        <w:rPr>
          <w:rFonts w:ascii="Tahoma" w:hAnsi="Tahoma" w:cs="Tahoma"/>
          <w:b/>
        </w:rPr>
        <w:t>b.</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t>Madde 5: Ana ilkeler</w:t>
      </w:r>
    </w:p>
    <w:p w:rsidR="00203315" w:rsidRPr="004C3A53" w:rsidRDefault="00203315" w:rsidP="00203315">
      <w:pPr>
        <w:spacing w:line="360" w:lineRule="auto"/>
        <w:rPr>
          <w:rFonts w:ascii="Tahoma" w:hAnsi="Tahoma" w:cs="Tahoma"/>
        </w:rPr>
      </w:pPr>
      <w:r w:rsidRPr="004C3A53">
        <w:rPr>
          <w:rFonts w:ascii="Tahoma" w:hAnsi="Tahoma" w:cs="Tahoma"/>
        </w:rPr>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r w:rsidRPr="004C3A53">
        <w:rPr>
          <w:rFonts w:ascii="Tahoma" w:hAnsi="Tahoma" w:cs="Tahoma"/>
        </w:rPr>
        <w:t xml:space="preserve">a.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 xml:space="preserve">b. Milli Kültürümüz, örf ve adetlerimize bağlı,kendimize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r w:rsidRPr="004C3A53">
        <w:rPr>
          <w:rFonts w:ascii="Tahoma" w:hAnsi="Tahoma" w:cs="Tahoma"/>
        </w:rPr>
        <w:t xml:space="preserve">c.Yükseköğretim kurumlarının özellikleri, eğitim - öğretim dalları ile amaçları gözetilerek eğitim – öğretimde birlik ilkesi sağlanır. </w:t>
      </w:r>
      <w:r w:rsidRPr="004C3A53">
        <w:rPr>
          <w:rFonts w:ascii="Tahoma" w:hAnsi="Tahoma" w:cs="Tahoma"/>
        </w:rPr>
        <w:br/>
        <w:t xml:space="preserve">d.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r w:rsidRPr="004C3A53">
        <w:rPr>
          <w:rFonts w:ascii="Tahoma" w:hAnsi="Tahoma" w:cs="Tahoma"/>
        </w:rPr>
        <w:t xml:space="preserve">e. Yükseköğretimde imkan ve fırsat eşitliğini sağlayacak önlemler alınır. </w:t>
      </w:r>
    </w:p>
    <w:p w:rsidR="00203315" w:rsidRPr="004C3A53" w:rsidRDefault="00203315" w:rsidP="00203315">
      <w:pPr>
        <w:spacing w:line="360" w:lineRule="auto"/>
        <w:rPr>
          <w:rFonts w:ascii="Tahoma" w:hAnsi="Tahoma" w:cs="Tahoma"/>
        </w:rPr>
      </w:pPr>
      <w:r w:rsidRPr="004C3A53">
        <w:rPr>
          <w:rFonts w:ascii="Tahoma" w:hAnsi="Tahoma" w:cs="Tahoma"/>
        </w:rPr>
        <w:t xml:space="preserve">f. (03.04.1991 tarih ve 3708 sayılı Kanunun 2 nci maddesiyle değişen şekli.) Üniversiteler ile yüksek teknoloji enstitüleri ve bunlar içindeki fakülte, enstitü ve yüksekokullar, kalkınma plan ve </w:t>
      </w:r>
      <w:r w:rsidRPr="004C3A53">
        <w:rPr>
          <w:rFonts w:ascii="Tahoma" w:hAnsi="Tahoma" w:cs="Tahoma"/>
        </w:rPr>
        <w:lastRenderedPageBreak/>
        <w:t xml:space="preserve">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g. Meslek elemanı yetiştiren bakanlıklara bağlı yüksekokullar,Yükseköğretim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insangücü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yaygın,sürekli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t>i.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p>
    <w:p w:rsidR="0066746E" w:rsidRDefault="0066746E">
      <w:pPr>
        <w:pStyle w:val="Balk2"/>
        <w:spacing w:before="0" w:line="240" w:lineRule="auto"/>
        <w:jc w:val="both"/>
        <w:rPr>
          <w:rFonts w:ascii="Tahoma" w:hAnsi="Tahoma" w:cs="Tahoma"/>
        </w:rPr>
      </w:pPr>
      <w:bookmarkStart w:id="6" w:name="_Toc504723733"/>
      <w:r>
        <w:rPr>
          <w:rFonts w:ascii="Tahoma" w:hAnsi="Tahoma" w:cs="Tahoma"/>
          <w:i/>
          <w:color w:val="365F91"/>
          <w:sz w:val="24"/>
          <w:szCs w:val="24"/>
        </w:rPr>
        <w:t>C- Birim/İdareye İlişkin Bilgiler</w:t>
      </w:r>
      <w:bookmarkEnd w:id="6"/>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7" w:name="_Toc504723734"/>
      <w:r>
        <w:rPr>
          <w:i/>
          <w:iCs/>
          <w:sz w:val="24"/>
          <w:szCs w:val="24"/>
        </w:rPr>
        <w:t>1- Fiziksel Yapı</w:t>
      </w:r>
      <w:bookmarkEnd w:id="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8" w:name="_Toc504723735"/>
      <w:r>
        <w:rPr>
          <w:rFonts w:ascii="Tahoma" w:hAnsi="Tahoma" w:cs="Tahoma"/>
          <w:sz w:val="24"/>
          <w:szCs w:val="24"/>
        </w:rPr>
        <w:t>Eğitim Alanları</w:t>
      </w:r>
      <w:bookmarkEnd w:id="8"/>
    </w:p>
    <w:p w:rsidR="0066746E" w:rsidRDefault="0066746E">
      <w:pPr>
        <w:pStyle w:val="GvdeMetni"/>
        <w:spacing w:after="0"/>
        <w:ind w:left="720"/>
        <w:jc w:val="both"/>
        <w:rPr>
          <w:rFonts w:ascii="Tahoma" w:hAnsi="Tahoma" w:cs="Tahoma"/>
          <w:b/>
        </w:rPr>
      </w:pPr>
    </w:p>
    <w:tbl>
      <w:tblPr>
        <w:tblW w:w="10671" w:type="dxa"/>
        <w:tblInd w:w="-10" w:type="dxa"/>
        <w:tblLayout w:type="fixed"/>
        <w:tblLook w:val="0000"/>
      </w:tblPr>
      <w:tblGrid>
        <w:gridCol w:w="1579"/>
        <w:gridCol w:w="708"/>
        <w:gridCol w:w="851"/>
        <w:gridCol w:w="709"/>
        <w:gridCol w:w="850"/>
        <w:gridCol w:w="709"/>
        <w:gridCol w:w="709"/>
        <w:gridCol w:w="708"/>
        <w:gridCol w:w="709"/>
        <w:gridCol w:w="709"/>
        <w:gridCol w:w="850"/>
        <w:gridCol w:w="709"/>
        <w:gridCol w:w="871"/>
      </w:tblGrid>
      <w:tr w:rsidR="0066746E" w:rsidTr="00505412">
        <w:tc>
          <w:tcPr>
            <w:tcW w:w="10671"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9" w:name="__RefHeading__65_2115013050"/>
            <w:bookmarkEnd w:id="9"/>
            <w:r>
              <w:rPr>
                <w:b w:val="0"/>
                <w:bCs w:val="0"/>
                <w:szCs w:val="18"/>
              </w:rPr>
              <w:tab/>
            </w:r>
            <w:bookmarkStart w:id="10" w:name="_Toc504723700"/>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0"/>
          </w:p>
        </w:tc>
      </w:tr>
      <w:tr w:rsidR="0066746E" w:rsidTr="00505412">
        <w:tc>
          <w:tcPr>
            <w:tcW w:w="157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Bilgisayar Lab.</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Diğer Lab.</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5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rsidTr="00505412">
        <w:tc>
          <w:tcPr>
            <w:tcW w:w="1579"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7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1776</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47</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1776</w:t>
            </w: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jc w:val="right"/>
              <w:rPr>
                <w:rFonts w:ascii="Tahoma" w:hAnsi="Tahoma" w:cs="Tahoma"/>
                <w:color w:val="000000"/>
                <w:sz w:val="18"/>
                <w:szCs w:val="18"/>
              </w:rPr>
            </w:pPr>
            <w:r>
              <w:rPr>
                <w:rFonts w:ascii="Tahoma" w:hAnsi="Tahoma" w:cs="Tahoma"/>
                <w:color w:val="000000"/>
                <w:sz w:val="18"/>
                <w:szCs w:val="18"/>
              </w:rPr>
              <w:t> </w:t>
            </w:r>
            <w:r w:rsidR="000E3897">
              <w:rPr>
                <w:rFonts w:ascii="Tahoma" w:hAnsi="Tahoma" w:cs="Tahoma"/>
                <w:color w:val="000000"/>
                <w:sz w:val="18"/>
                <w:szCs w:val="18"/>
              </w:rPr>
              <w:t>2</w:t>
            </w:r>
          </w:p>
        </w:tc>
        <w:tc>
          <w:tcPr>
            <w:tcW w:w="851" w:type="dxa"/>
            <w:tcBorders>
              <w:top w:val="single" w:sz="8" w:space="0" w:color="000000"/>
              <w:left w:val="single" w:sz="8" w:space="0" w:color="000000"/>
              <w:bottom w:val="single" w:sz="8" w:space="0" w:color="000000"/>
            </w:tcBorders>
            <w:shd w:val="clear" w:color="auto" w:fill="auto"/>
          </w:tcPr>
          <w:p w:rsidR="00505412" w:rsidRDefault="000E3897"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574</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0E3897"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10</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0E3897"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664</w:t>
            </w: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495</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5</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681</w:t>
            </w: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r>
      <w:tr w:rsidR="00505412" w:rsidTr="00505412">
        <w:tc>
          <w:tcPr>
            <w:tcW w:w="1579" w:type="dxa"/>
            <w:tcBorders>
              <w:top w:val="single" w:sz="8" w:space="0" w:color="000000"/>
              <w:left w:val="single" w:sz="8" w:space="0" w:color="000000"/>
              <w:bottom w:val="single" w:sz="8" w:space="0" w:color="000000"/>
            </w:tcBorders>
            <w:shd w:val="clear" w:color="auto" w:fill="auto"/>
          </w:tcPr>
          <w:p w:rsidR="00505412" w:rsidRDefault="00505412" w:rsidP="00505412">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708" w:type="dxa"/>
            <w:tcBorders>
              <w:top w:val="single" w:sz="8" w:space="0" w:color="000000"/>
              <w:left w:val="single" w:sz="8" w:space="0" w:color="000000"/>
              <w:bottom w:val="single" w:sz="8" w:space="0" w:color="000000"/>
            </w:tcBorders>
            <w:shd w:val="clear" w:color="auto" w:fill="auto"/>
          </w:tcPr>
          <w:p w:rsidR="00505412" w:rsidRDefault="000E3897"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51"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505412" w:rsidRDefault="00505412" w:rsidP="00505412">
            <w:pPr>
              <w:snapToGrid w:val="0"/>
              <w:spacing w:after="0" w:line="240" w:lineRule="auto"/>
              <w:jc w:val="right"/>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505412" w:rsidRDefault="0078120A"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6</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505412" w:rsidRDefault="0078120A" w:rsidP="00505412">
            <w:pPr>
              <w:snapToGrid w:val="0"/>
              <w:spacing w:after="0" w:line="240" w:lineRule="auto"/>
              <w:jc w:val="right"/>
              <w:rPr>
                <w:rFonts w:ascii="Tahoma" w:hAnsi="Tahoma" w:cs="Tahoma"/>
                <w:color w:val="000000"/>
                <w:sz w:val="18"/>
                <w:szCs w:val="18"/>
              </w:rPr>
            </w:pPr>
            <w:r>
              <w:rPr>
                <w:rFonts w:ascii="Tahoma" w:hAnsi="Tahoma" w:cs="Tahoma"/>
                <w:color w:val="000000"/>
                <w:sz w:val="18"/>
                <w:szCs w:val="18"/>
              </w:rPr>
              <w:t>2913</w:t>
            </w:r>
          </w:p>
        </w:tc>
      </w:tr>
      <w:tr w:rsidR="00505412" w:rsidTr="00505412">
        <w:tc>
          <w:tcPr>
            <w:tcW w:w="1579" w:type="dxa"/>
            <w:tcBorders>
              <w:top w:val="single" w:sz="8" w:space="0" w:color="000000"/>
              <w:left w:val="single" w:sz="8" w:space="0" w:color="000000"/>
              <w:bottom w:val="single" w:sz="8" w:space="0" w:color="000000"/>
            </w:tcBorders>
            <w:shd w:val="clear" w:color="auto" w:fill="F79646"/>
          </w:tcPr>
          <w:p w:rsidR="00505412" w:rsidRDefault="00505412" w:rsidP="0050541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708" w:type="dxa"/>
            <w:tcBorders>
              <w:top w:val="single" w:sz="8" w:space="0" w:color="000000"/>
              <w:left w:val="single" w:sz="8" w:space="0" w:color="000000"/>
              <w:bottom w:val="single" w:sz="8" w:space="0" w:color="000000"/>
            </w:tcBorders>
            <w:shd w:val="clear" w:color="auto" w:fill="F79646"/>
          </w:tcPr>
          <w:p w:rsidR="00505412" w:rsidRDefault="000E3897"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8</w:t>
            </w:r>
          </w:p>
        </w:tc>
        <w:tc>
          <w:tcPr>
            <w:tcW w:w="851" w:type="dxa"/>
            <w:tcBorders>
              <w:top w:val="single" w:sz="8" w:space="0" w:color="000000"/>
              <w:left w:val="single" w:sz="8" w:space="0" w:color="000000"/>
              <w:bottom w:val="single" w:sz="8" w:space="0" w:color="000000"/>
            </w:tcBorders>
            <w:shd w:val="clear" w:color="auto" w:fill="F79646"/>
          </w:tcPr>
          <w:p w:rsidR="00505412" w:rsidRDefault="000E3897"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2845</w:t>
            </w:r>
          </w:p>
        </w:tc>
        <w:tc>
          <w:tcPr>
            <w:tcW w:w="708"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F79646"/>
          </w:tcPr>
          <w:p w:rsidR="00505412" w:rsidRDefault="00505412" w:rsidP="00505412">
            <w:pPr>
              <w:snapToGrid w:val="0"/>
              <w:spacing w:after="0" w:line="240" w:lineRule="auto"/>
              <w:jc w:val="right"/>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505412" w:rsidRDefault="000E3897"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62</w:t>
            </w: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505412" w:rsidRDefault="000E3897" w:rsidP="00505412">
            <w:pPr>
              <w:snapToGrid w:val="0"/>
              <w:spacing w:after="0" w:line="240" w:lineRule="auto"/>
              <w:jc w:val="right"/>
              <w:rPr>
                <w:rFonts w:ascii="Tahoma" w:hAnsi="Tahoma" w:cs="Tahoma"/>
                <w:b/>
                <w:bCs/>
                <w:color w:val="000000"/>
                <w:sz w:val="18"/>
                <w:szCs w:val="18"/>
              </w:rPr>
            </w:pPr>
            <w:r>
              <w:rPr>
                <w:rFonts w:ascii="Tahoma" w:hAnsi="Tahoma" w:cs="Tahoma"/>
                <w:b/>
                <w:bCs/>
                <w:color w:val="000000"/>
                <w:sz w:val="18"/>
                <w:szCs w:val="18"/>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1" w:name="_Toc504723736"/>
      <w:r>
        <w:rPr>
          <w:rFonts w:ascii="Tahoma" w:hAnsi="Tahoma" w:cs="Tahoma"/>
          <w:sz w:val="24"/>
          <w:szCs w:val="24"/>
        </w:rPr>
        <w:lastRenderedPageBreak/>
        <w:t>Ofisler</w:t>
      </w:r>
      <w:bookmarkEnd w:id="11"/>
    </w:p>
    <w:p w:rsidR="0066746E" w:rsidRDefault="0066746E">
      <w:pPr>
        <w:spacing w:after="0" w:line="240" w:lineRule="auto"/>
      </w:pPr>
    </w:p>
    <w:tbl>
      <w:tblPr>
        <w:tblW w:w="0" w:type="auto"/>
        <w:tblInd w:w="-10" w:type="dxa"/>
        <w:tblLayout w:type="fixed"/>
        <w:tblLook w:val="000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2" w:name="__RefHeading__67_2115013050"/>
            <w:bookmarkStart w:id="13" w:name="_Toc504723701"/>
            <w:bookmarkEnd w:id="12"/>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3"/>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66746E">
        <w:trPr>
          <w:trHeight w:val="23"/>
        </w:trPr>
        <w:tc>
          <w:tcPr>
            <w:tcW w:w="271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20"/>
                <w:szCs w:val="20"/>
              </w:rPr>
            </w:pPr>
            <w:r>
              <w:rPr>
                <w:rFonts w:ascii="Tahoma" w:hAnsi="Tahoma" w:cs="Tahoma"/>
                <w:sz w:val="20"/>
                <w:szCs w:val="20"/>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20"/>
                <w:szCs w:val="20"/>
              </w:rPr>
            </w:pPr>
            <w:r>
              <w:rPr>
                <w:rFonts w:ascii="Tahoma" w:hAnsi="Tahoma" w:cs="Tahoma"/>
                <w:sz w:val="20"/>
                <w:szCs w:val="20"/>
              </w:rPr>
              <w:t>1448</w:t>
            </w:r>
          </w:p>
        </w:tc>
      </w:tr>
      <w:tr w:rsidR="0066746E">
        <w:trPr>
          <w:trHeight w:val="23"/>
        </w:trPr>
        <w:tc>
          <w:tcPr>
            <w:tcW w:w="271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20"/>
                <w:szCs w:val="20"/>
              </w:rPr>
            </w:pPr>
            <w:r>
              <w:rPr>
                <w:rFonts w:ascii="Tahoma" w:hAnsi="Tahoma" w:cs="Tahoma"/>
                <w:sz w:val="20"/>
                <w:szCs w:val="20"/>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20"/>
                <w:szCs w:val="20"/>
              </w:rPr>
            </w:pPr>
            <w:r>
              <w:rPr>
                <w:rFonts w:ascii="Tahoma" w:hAnsi="Tahoma" w:cs="Tahoma"/>
                <w:sz w:val="20"/>
                <w:szCs w:val="20"/>
              </w:rPr>
              <w:t>848</w:t>
            </w:r>
          </w:p>
        </w:tc>
      </w:tr>
      <w:tr w:rsidR="0066746E">
        <w:trPr>
          <w:trHeight w:val="23"/>
        </w:trPr>
        <w:tc>
          <w:tcPr>
            <w:tcW w:w="2713"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66746E" w:rsidRDefault="00116DBE">
            <w:pPr>
              <w:snapToGrid w:val="0"/>
              <w:spacing w:after="0" w:line="240" w:lineRule="auto"/>
              <w:jc w:val="right"/>
              <w:rPr>
                <w:rFonts w:ascii="Tahoma" w:hAnsi="Tahoma" w:cs="Tahoma"/>
                <w:b/>
                <w:bCs/>
                <w:sz w:val="20"/>
                <w:szCs w:val="20"/>
              </w:rPr>
            </w:pPr>
            <w:r>
              <w:rPr>
                <w:rFonts w:ascii="Tahoma" w:hAnsi="Tahoma" w:cs="Tahoma"/>
                <w:b/>
                <w:bCs/>
                <w:sz w:val="20"/>
                <w:szCs w:val="20"/>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116DBE">
            <w:pPr>
              <w:snapToGrid w:val="0"/>
              <w:spacing w:after="0" w:line="240" w:lineRule="auto"/>
              <w:jc w:val="right"/>
              <w:rPr>
                <w:rFonts w:ascii="Tahoma" w:hAnsi="Tahoma" w:cs="Tahoma"/>
                <w:b/>
                <w:bCs/>
                <w:sz w:val="20"/>
                <w:szCs w:val="20"/>
              </w:rPr>
            </w:pPr>
            <w:r>
              <w:rPr>
                <w:rFonts w:ascii="Tahoma" w:hAnsi="Tahoma" w:cs="Tahoma"/>
                <w:b/>
                <w:bCs/>
                <w:sz w:val="20"/>
                <w:szCs w:val="20"/>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p>
    <w:p w:rsidR="0066746E" w:rsidRDefault="00116DBE">
      <w:pPr>
        <w:pStyle w:val="Balk4"/>
        <w:numPr>
          <w:ilvl w:val="1"/>
          <w:numId w:val="14"/>
        </w:numPr>
        <w:spacing w:before="0" w:after="0"/>
      </w:pPr>
      <w:bookmarkStart w:id="14" w:name="_Toc504723737"/>
      <w:r>
        <w:rPr>
          <w:rFonts w:ascii="Tahoma" w:hAnsi="Tahoma" w:cs="Tahoma"/>
          <w:sz w:val="24"/>
          <w:szCs w:val="24"/>
        </w:rPr>
        <w:t>Sosyal Alanlar</w:t>
      </w:r>
      <w:bookmarkEnd w:id="14"/>
    </w:p>
    <w:p w:rsidR="0066746E" w:rsidRDefault="0066746E">
      <w:pPr>
        <w:spacing w:after="0" w:line="240" w:lineRule="auto"/>
      </w:pPr>
    </w:p>
    <w:tbl>
      <w:tblPr>
        <w:tblW w:w="0" w:type="auto"/>
        <w:tblInd w:w="-10" w:type="dxa"/>
        <w:tblLayout w:type="fixed"/>
        <w:tblLook w:val="000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5" w:name="__RefHeading__69_2115013050"/>
            <w:bookmarkStart w:id="16" w:name="_Toc504723702"/>
            <w:bookmarkEnd w:id="15"/>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6"/>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317</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310</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509</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90</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176</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352</w:t>
            </w: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right"/>
              <w:rPr>
                <w:rFonts w:ascii="Tahoma" w:hAnsi="Tahoma" w:cs="Tahoma"/>
                <w:sz w:val="18"/>
                <w:szCs w:val="18"/>
              </w:rPr>
            </w:pPr>
          </w:p>
        </w:tc>
      </w:tr>
      <w:tr w:rsidR="0066746E">
        <w:tc>
          <w:tcPr>
            <w:tcW w:w="2093"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66746E" w:rsidRDefault="00505412">
            <w:pPr>
              <w:snapToGrid w:val="0"/>
              <w:spacing w:after="0" w:line="240" w:lineRule="auto"/>
              <w:jc w:val="right"/>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505412">
            <w:pPr>
              <w:snapToGrid w:val="0"/>
              <w:spacing w:after="0" w:line="240" w:lineRule="auto"/>
              <w:jc w:val="right"/>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7" w:name="_Toc504723738"/>
      <w:r w:rsidRPr="00116DBE">
        <w:rPr>
          <w:rFonts w:ascii="Tahoma" w:hAnsi="Tahoma" w:cs="Tahoma"/>
          <w:sz w:val="24"/>
          <w:szCs w:val="24"/>
        </w:rPr>
        <w:t>Arşiv/Depo</w:t>
      </w:r>
      <w:bookmarkEnd w:id="17"/>
    </w:p>
    <w:tbl>
      <w:tblPr>
        <w:tblW w:w="0" w:type="auto"/>
        <w:tblInd w:w="-10" w:type="dxa"/>
        <w:tblLayout w:type="fixed"/>
        <w:tblLook w:val="000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8" w:name="__RefHeading__71_2115013050"/>
            <w:bookmarkStart w:id="19" w:name="_Toc504723703"/>
            <w:bookmarkEnd w:id="18"/>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19"/>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66746E">
        <w:tc>
          <w:tcPr>
            <w:tcW w:w="110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99</w:t>
            </w:r>
          </w:p>
        </w:tc>
      </w:tr>
      <w:tr w:rsidR="0066746E">
        <w:tc>
          <w:tcPr>
            <w:tcW w:w="110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505412">
            <w:pPr>
              <w:snapToGrid w:val="0"/>
              <w:spacing w:after="0" w:line="240" w:lineRule="auto"/>
              <w:jc w:val="right"/>
              <w:rPr>
                <w:rFonts w:ascii="Tahoma" w:hAnsi="Tahoma" w:cs="Tahoma"/>
                <w:sz w:val="18"/>
                <w:szCs w:val="18"/>
              </w:rPr>
            </w:pPr>
            <w:r>
              <w:rPr>
                <w:rFonts w:ascii="Tahoma" w:hAnsi="Tahoma" w:cs="Tahoma"/>
                <w:sz w:val="18"/>
                <w:szCs w:val="18"/>
              </w:rPr>
              <w:t>191</w:t>
            </w:r>
          </w:p>
        </w:tc>
      </w:tr>
      <w:tr w:rsidR="0066746E">
        <w:tc>
          <w:tcPr>
            <w:tcW w:w="1101"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66746E" w:rsidRDefault="00505412">
            <w:pPr>
              <w:snapToGrid w:val="0"/>
              <w:spacing w:after="0" w:line="240" w:lineRule="auto"/>
              <w:jc w:val="right"/>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505412">
            <w:pPr>
              <w:snapToGrid w:val="0"/>
              <w:spacing w:after="0" w:line="240" w:lineRule="auto"/>
              <w:jc w:val="right"/>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0" w:name="__RefHeading__73_2115013050"/>
      <w:bookmarkEnd w:id="20"/>
    </w:p>
    <w:p w:rsidR="00116DBE" w:rsidRPr="00654D0A" w:rsidRDefault="00116DBE" w:rsidP="00116DBE">
      <w:pPr>
        <w:pStyle w:val="Balk3"/>
        <w:tabs>
          <w:tab w:val="left" w:pos="0"/>
        </w:tabs>
        <w:spacing w:before="0" w:line="240" w:lineRule="auto"/>
        <w:jc w:val="both"/>
        <w:rPr>
          <w:i/>
          <w:iCs/>
          <w:sz w:val="24"/>
          <w:szCs w:val="24"/>
        </w:rPr>
      </w:pPr>
      <w:bookmarkStart w:id="21" w:name="_Toc473113580"/>
      <w:bookmarkStart w:id="22" w:name="_Toc504723739"/>
      <w:r w:rsidRPr="00654D0A">
        <w:rPr>
          <w:i/>
          <w:iCs/>
          <w:sz w:val="24"/>
          <w:szCs w:val="24"/>
        </w:rPr>
        <w:t>2- Örgüt Yapısı</w:t>
      </w:r>
      <w:bookmarkEnd w:id="21"/>
      <w:bookmarkEnd w:id="22"/>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Dahili Tıp Bilimleri, Cerrahi Tıp Bilimleri olmak üzere üç bölüm </w:t>
      </w:r>
      <w:r w:rsidRPr="00D779D3">
        <w:rPr>
          <w:rFonts w:ascii="Tahoma" w:hAnsi="Tahoma" w:cs="Tahoma"/>
        </w:rPr>
        <w:t>mevcut olup</w:t>
      </w:r>
      <w:r w:rsidRPr="005B1A83">
        <w:rPr>
          <w:rFonts w:ascii="Tahoma" w:hAnsi="Tahoma" w:cs="Tahoma"/>
        </w:rPr>
        <w:t xml:space="preserve">, halen bu üç bölüme bağlı olarak eğitim-öğretim ve araştırma faaliyetlerini </w:t>
      </w:r>
      <w:r w:rsidRPr="005B1A83">
        <w:rPr>
          <w:rFonts w:ascii="Tahoma" w:hAnsi="Tahoma" w:cs="Tahoma"/>
        </w:rPr>
        <w:lastRenderedPageBreak/>
        <w:t>sürdürmekte olan 42 Anabilim Dalı ve</w:t>
      </w:r>
      <w:r w:rsidR="000E5C49">
        <w:rPr>
          <w:rFonts w:ascii="Tahoma" w:hAnsi="Tahoma" w:cs="Tahoma"/>
        </w:rPr>
        <w:t xml:space="preserve"> 34</w:t>
      </w:r>
      <w:r w:rsidRPr="005B1A83">
        <w:rPr>
          <w:rFonts w:ascii="Tahoma" w:hAnsi="Tahoma" w:cs="Tahoma"/>
        </w:rPr>
        <w:t xml:space="preserve">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836118" w:rsidP="00116DBE">
      <w:pPr>
        <w:pStyle w:val="GvdeMetni"/>
        <w:spacing w:after="0"/>
        <w:rPr>
          <w:rFonts w:ascii="Tahoma" w:hAnsi="Tahoma" w:cs="Tahoma"/>
          <w:sz w:val="22"/>
          <w:szCs w:val="22"/>
        </w:rPr>
      </w:pPr>
      <w:r>
        <w:rPr>
          <w:rFonts w:ascii="Tahoma" w:hAnsi="Tahoma" w:cs="Tahoma"/>
          <w:noProof/>
          <w:lang w:eastAsia="tr-TR"/>
        </w:rPr>
        <w:drawing>
          <wp:inline distT="0" distB="0" distL="0" distR="0">
            <wp:extent cx="6678930" cy="7752715"/>
            <wp:effectExtent l="19050" t="0" r="7620" b="0"/>
            <wp:docPr id="1" name="Kuruluş Şemas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Kuruluş Şeması 2"/>
                    <pic:cNvPicPr>
                      <a:picLocks noChangeArrowheads="1"/>
                    </pic:cNvPicPr>
                  </pic:nvPicPr>
                  <pic:blipFill>
                    <a:blip r:embed="rId11" cstate="print"/>
                    <a:srcRect t="-740" b="-22658"/>
                    <a:stretch>
                      <a:fillRect/>
                    </a:stretch>
                  </pic:blipFill>
                  <pic:spPr bwMode="auto">
                    <a:xfrm>
                      <a:off x="0" y="0"/>
                      <a:ext cx="6678930" cy="7752715"/>
                    </a:xfrm>
                    <a:prstGeom prst="rect">
                      <a:avLst/>
                    </a:prstGeom>
                    <a:noFill/>
                    <a:ln w="9525">
                      <a:noFill/>
                      <a:miter lim="800000"/>
                      <a:headEnd/>
                      <a:tailEnd/>
                    </a:ln>
                  </pic:spPr>
                </pic:pic>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116DBE">
        <w:rPr>
          <w:rFonts w:ascii="Tahoma" w:hAnsi="Tahoma" w:cs="Tahoma"/>
          <w:sz w:val="22"/>
          <w:szCs w:val="22"/>
        </w:rPr>
        <w:t>İdari Kuruluş Şema</w:t>
      </w:r>
    </w:p>
    <w:p w:rsidR="00116DBE" w:rsidRDefault="0094280E" w:rsidP="00116DBE">
      <w:pPr>
        <w:pStyle w:val="Balk3"/>
        <w:tabs>
          <w:tab w:val="left" w:pos="0"/>
        </w:tabs>
        <w:spacing w:before="0" w:line="240" w:lineRule="auto"/>
        <w:jc w:val="both"/>
        <w:rPr>
          <w:color w:val="FF0000"/>
          <w:sz w:val="24"/>
          <w:szCs w:val="24"/>
        </w:rPr>
      </w:pPr>
      <w:r w:rsidRPr="0094280E">
        <w:rPr>
          <w:noProof/>
          <w:lang w:bidi="ta-IN"/>
        </w:rPr>
        <w:pict>
          <v:group id="_x0000_s1027" editas="orgchart" style="position:absolute;left:0;text-align:left;margin-left:-18pt;margin-top:33.9pt;width:522.15pt;height:511.85pt;z-index:251658240" coordorigin="338,3038" coordsize="10443,12928">
            <o:lock v:ext="edit" aspectratio="t"/>
            <o:diagram v:ext="edit" dgmstyle="0" dgmscalex="94534" dgmscaley="372710" dgmfontsize="17" constrainbounds="0,0,0,0" autolayout="f">
              <o:relationtable v:ext="edit">
                <o:rel v:ext="edit" idsrc="#_s1045" iddest="#_s1045"/>
                <o:rel v:ext="edit" idsrc="#_s1047" iddest="#_s1045" idcntr="#_s1043"/>
                <o:rel v:ext="edit" idsrc="#_s1046" iddest="#_s1045" idcntr="#_s1044"/>
                <o:rel v:ext="edit" idsrc="#_s1048" iddest="#_s1045" idcntr="#_s1042"/>
                <o:rel v:ext="edit" idsrc="#_s1049" iddest="#_s1045" idcntr="#_s1041"/>
                <o:rel v:ext="edit" idsrc="#_s1054" iddest="#_s1045" idcntr="#_s1037"/>
                <o:rel v:ext="edit" idsrc="#_s1055" iddest="#_s1045" idcntr="#_s1036"/>
                <o:rel v:ext="edit" idsrc="#_s1056" iddest="#_s1045" idcntr="#_s1035"/>
                <o:rel v:ext="edit" idsrc="#_s1050" iddest="#_s1045" idcntr="#_s1040"/>
                <o:rel v:ext="edit" idsrc="#_s1051" iddest="#_s1045" idcntr="#_s1039"/>
                <o:rel v:ext="edit" idsrc="#_s1057" iddest="#_s1054" idcntr="#_s1034"/>
                <o:rel v:ext="edit" idsrc="#_s1061" iddest="#_s1055" idcntr="#_s1030"/>
                <o:rel v:ext="edit" idsrc="#_s1059" iddest="#_s1056" idcntr="#_s1032"/>
                <o:rel v:ext="edit" idsrc="#_s1052" iddest="#_s1051" idcntr="#_s1038"/>
                <o:rel v:ext="edit" idsrc="#_s1058" iddest="#_s1057" idcntr="#_s1033"/>
                <o:rel v:ext="edit" idsrc="#_s1062" iddest="#_s1061" idcntr="#_s1029"/>
                <o:rel v:ext="edit" idsrc="#_s1060" iddest="#_s1059" idcntr="#_s1031"/>
              </o:relationtable>
            </o:diagram>
            <v:shape id="_x0000_s1028" type="#_x0000_t75" style="position:absolute;left:338;top:3038;width:10443;height:12928"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029" o:spid="_x0000_s1029" type="#_x0000_t32" style="position:absolute;left:8813;top:14023;width:708;height:1;rotation:270" o:connectortype="elbow" adj="-279641,-1,-279641" strokeweight="2.25pt"/>
            <v:shape id="_s1030" o:spid="_x0000_s1030" type="#_x0000_t32" style="position:absolute;left:8798;top:13060;width:720;height:1;rotation:270" o:connectortype="elbow" adj="-274740,-1,-274740" strokeweight="2.25pt"/>
            <v:shape id="_s1031" o:spid="_x0000_s1031" type="#_x0000_t32" style="position:absolute;left:4781;top:14036;width:758;height:1;rotation:270" o:connectortype="elbow" adj="-147011,-1,-147011" strokeweight="2.25pt"/>
            <v:shape id="_s1032" o:spid="_x0000_s1032" type="#_x0000_t32" style="position:absolute;left:4877;top:12719;width:643;height:1;rotation:270" o:connectortype="elbow" adj="-173304,-1,-173304" strokeweight="2.25pt"/>
            <v:shape id="_s1033" o:spid="_x0000_s1033" type="#_x0000_t32" style="position:absolute;left:1275;top:14042;width:770;height:1;rotation:270" o:connectortype="elbow" adj="-46538,-1,-46538"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34" o:spid="_x0000_s1034" type="#_x0000_t34" style="position:absolute;left:1487;top:12869;width:340;height:4;rotation:270;flip:x" o:connectortype="elbow" adj="10760,68725800,-191028" strokeweight="2.25pt"/>
            <v:shape id="_s1035" o:spid="_x0000_s1035" type="#_x0000_t34" style="position:absolute;left:1377;top:7882;width:7538;height:9;rotation:270" o:connectortype="elbow" adj="651,-27912000,-21209" strokeweight="2.25pt"/>
            <v:shape id="_s1036" o:spid="_x0000_s1036" type="#_x0000_t34" style="position:absolute;left:3374;top:5894;width:7560;height:4008;rotation:270;flip:x" o:connectortype="elbow" adj="649,62774,-35638" strokeweight="2.25pt"/>
            <v:shape id="_s1037" o:spid="_x0000_s1037" type="#_x0000_t34" style="position:absolute;left:-377;top:6150;width:7560;height:3495;rotation:270" o:connectortype="elbow" adj="649,-71988,-8569" strokeweight="2.25pt"/>
            <v:shape id="_s1038" o:spid="_x0000_s1038" type="#_x0000_t34" style="position:absolute;left:1628;top:6608;width:360;height:420;rotation:270;flip:x" o:connectortype="elbow" adj="0,360756,-123300" strokeweight="2.25pt"/>
            <v:shapetype id="_x0000_t33" coordsize="21600,21600" o:spt="33" o:oned="t" path="m,l21600,r,21600e" filled="f">
              <v:stroke joinstyle="miter"/>
              <v:path arrowok="t" fillok="f" o:connecttype="none"/>
              <o:lock v:ext="edit" shapetype="t"/>
            </v:shapetype>
            <v:shape id="_s1039" o:spid="_x0000_s1039" type="#_x0000_t33" style="position:absolute;left:2768;top:4118;width:2383;height:2250;flip:y" o:connectortype="elbow" adj="-25100,61133,-25100" strokeweight="2.25pt"/>
            <v:shape id="_s1040" o:spid="_x0000_s1040" type="#_x0000_t33" style="position:absolute;left:5151;top:4118;width:2722;height:2250;rotation:180" o:connectortype="elbow" adj="-62452,-61133,-62452" strokeweight="2.25pt"/>
            <v:shape id="_s1041" o:spid="_x0000_s1041" type="#_x0000_t33" style="position:absolute;left:2883;top:4118;width:2268;height:885;flip:y" o:connectortype="elbow" adj="-27469,122221,-27469" strokeweight="2.25pt"/>
            <v:shape id="_s1042" o:spid="_x0000_s1042" type="#_x0000_t33" style="position:absolute;left:5151;top:4118;width:2722;height:885;rotation:180" o:connectortype="elbow" adj="-62452,-122221,-62452" strokeweight="2.25pt"/>
            <v:shape id="_s1043" o:spid="_x0000_s1043" type="#_x0000_t32" style="position:absolute;left:6278;top:3696;width:1713;height:2;rotation:180" o:connectortype="elbow" adj="-100762,-1,-100762" strokeweight="2.25pt"/>
            <v:shape id="_s1044" o:spid="_x0000_s1044" type="#_x0000_t32" style="position:absolute;left:2768;top:3695;width:1253;height:1" o:connectortype="elbow" adj="-60128,-1,-60128" strokeweight="2.25pt"/>
            <v:roundrect id="_s1045" o:spid="_x0000_s1045" style="position:absolute;left:4021;top:3271;width:2257;height:847;v-text-anchor:middle" arcsize="10923f" o:dgmlayout="0" o:dgmnodekind="1" fillcolor="#bbe0e3">
              <v:textbox style="mso-next-textbox:#_s1045" inset="0,0,0,0">
                <w:txbxContent>
                  <w:p w:rsidR="00395246" w:rsidRPr="005217A9" w:rsidRDefault="00395246" w:rsidP="00116DBE">
                    <w:pPr>
                      <w:autoSpaceDE w:val="0"/>
                      <w:autoSpaceDN w:val="0"/>
                      <w:adjustRightInd w:val="0"/>
                      <w:spacing w:before="240"/>
                      <w:jc w:val="center"/>
                      <w:rPr>
                        <w:rFonts w:ascii="Arial" w:hAnsi="Arial" w:cs="Arial"/>
                        <w:color w:val="000000"/>
                        <w:sz w:val="6"/>
                        <w:szCs w:val="6"/>
                      </w:rPr>
                    </w:pPr>
                    <w:r w:rsidRPr="00C302EA">
                      <w:rPr>
                        <w:rFonts w:ascii="Arial" w:hAnsi="Arial" w:cs="Arial"/>
                        <w:color w:val="000000"/>
                        <w:sz w:val="21"/>
                      </w:rPr>
                      <w:t xml:space="preserve">DEKAN </w:t>
                    </w:r>
                  </w:p>
                  <w:p w:rsidR="00395246" w:rsidRPr="00C55FF4" w:rsidRDefault="00395246" w:rsidP="00116DBE">
                    <w:pPr>
                      <w:rPr>
                        <w:szCs w:val="6"/>
                      </w:rPr>
                    </w:pPr>
                  </w:p>
                </w:txbxContent>
              </v:textbox>
            </v:roundrect>
            <v:roundrect id="_s1046" o:spid="_x0000_s1046" style="position:absolute;left:495;top:3272;width:2273;height:846;v-text-anchor:middle" arcsize="10923f" o:dgmlayout="0" o:dgmnodekind="2" fillcolor="#bbe0e3">
              <v:textbox style="mso-next-textbox:#_s1046" inset="0,0,0,0">
                <w:txbxContent>
                  <w:p w:rsidR="00395246" w:rsidRPr="00C302EA" w:rsidRDefault="00395246" w:rsidP="00116DBE">
                    <w:pPr>
                      <w:autoSpaceDE w:val="0"/>
                      <w:autoSpaceDN w:val="0"/>
                      <w:adjustRightInd w:val="0"/>
                      <w:spacing w:before="240"/>
                      <w:jc w:val="center"/>
                      <w:rPr>
                        <w:rFonts w:ascii="Arial" w:hAnsi="Arial" w:cs="Arial"/>
                        <w:color w:val="000000"/>
                        <w:sz w:val="21"/>
                      </w:rPr>
                    </w:pPr>
                    <w:r w:rsidRPr="00C302EA">
                      <w:rPr>
                        <w:rFonts w:ascii="Arial" w:hAnsi="Arial" w:cs="Arial"/>
                        <w:color w:val="000000"/>
                        <w:sz w:val="21"/>
                      </w:rPr>
                      <w:t>FAKÜLTE KURULU</w:t>
                    </w:r>
                  </w:p>
                  <w:p w:rsidR="00395246" w:rsidRPr="00C55FF4" w:rsidRDefault="00395246" w:rsidP="00116DBE"/>
                </w:txbxContent>
              </v:textbox>
            </v:roundrect>
            <v:roundrect id="_s1047" o:spid="_x0000_s1047" style="position:absolute;left:7991;top:3271;width:2262;height:847;v-text-anchor:middle" arcsize="10923f" o:dgmlayout="0" o:dgmnodekind="2" fillcolor="#bbe0e3">
              <v:textbox style="mso-next-textbox:#_s1047" inset="0,0,0,0">
                <w:txbxContent>
                  <w:p w:rsidR="00395246" w:rsidRPr="00C302EA" w:rsidRDefault="00395246"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FAKÜLTE YÖNETİM KURULU</w:t>
                    </w:r>
                  </w:p>
                  <w:p w:rsidR="00395246" w:rsidRPr="00C55FF4" w:rsidRDefault="00395246" w:rsidP="00116DBE"/>
                </w:txbxContent>
              </v:textbox>
            </v:roundrect>
            <v:roundrect id="_s1048" o:spid="_x0000_s1048" style="position:absolute;left:7873;top:4626;width:2273;height:752;v-text-anchor:middle" arcsize="10923f" o:dgmlayout="0" o:dgmnodekind="0" fillcolor="#bbe0e3">
              <v:textbox style="mso-next-textbox:#_s1048" inset="0,0,0,0">
                <w:txbxContent>
                  <w:p w:rsidR="00395246" w:rsidRPr="00C9303C" w:rsidRDefault="00395246" w:rsidP="00116DBE">
                    <w:pPr>
                      <w:autoSpaceDE w:val="0"/>
                      <w:autoSpaceDN w:val="0"/>
                      <w:adjustRightInd w:val="0"/>
                      <w:jc w:val="center"/>
                      <w:rPr>
                        <w:szCs w:val="34"/>
                      </w:rPr>
                    </w:pPr>
                    <w:r w:rsidRPr="00C9303C">
                      <w:rPr>
                        <w:rFonts w:ascii="Arial" w:hAnsi="Arial" w:cs="Arial"/>
                        <w:color w:val="000000"/>
                        <w:sz w:val="20"/>
                      </w:rPr>
                      <w:t>DEKAN YAR</w:t>
                    </w:r>
                    <w:r>
                      <w:rPr>
                        <w:rFonts w:ascii="Arial" w:hAnsi="Arial" w:cs="Arial"/>
                        <w:color w:val="000000"/>
                        <w:sz w:val="20"/>
                      </w:rPr>
                      <w:t xml:space="preserve">DIMCISI </w:t>
                    </w:r>
                    <w:r>
                      <w:rPr>
                        <w:szCs w:val="34"/>
                      </w:rPr>
                      <w:t>İdari İşlerden Sorumlu</w:t>
                    </w:r>
                  </w:p>
                </w:txbxContent>
              </v:textbox>
            </v:roundrect>
            <v:roundrect id="_s1049" o:spid="_x0000_s1049" style="position:absolute;left:621;top:4626;width:2262;height:752;v-text-anchor:middle" arcsize="10923f" o:dgmlayout="0" o:dgmnodekind="0" fillcolor="#bbe0e3">
              <v:textbox style="mso-next-textbox:#_s1049" inset="0,0,0,0">
                <w:txbxContent>
                  <w:p w:rsidR="00395246" w:rsidRPr="00C9303C" w:rsidRDefault="00395246" w:rsidP="00116DBE">
                    <w:pPr>
                      <w:autoSpaceDE w:val="0"/>
                      <w:autoSpaceDN w:val="0"/>
                      <w:adjustRightInd w:val="0"/>
                      <w:jc w:val="center"/>
                      <w:rPr>
                        <w:szCs w:val="34"/>
                      </w:rPr>
                    </w:pPr>
                    <w:r w:rsidRPr="00C9303C">
                      <w:rPr>
                        <w:rFonts w:ascii="Arial" w:hAnsi="Arial" w:cs="Arial"/>
                        <w:color w:val="000000"/>
                        <w:sz w:val="20"/>
                      </w:rPr>
                      <w:t>DEKAN YAR</w:t>
                    </w:r>
                    <w:r>
                      <w:rPr>
                        <w:rFonts w:ascii="Arial" w:hAnsi="Arial" w:cs="Arial"/>
                        <w:color w:val="000000"/>
                        <w:sz w:val="20"/>
                      </w:rPr>
                      <w:t xml:space="preserve">DIMCISI </w:t>
                    </w:r>
                    <w:r>
                      <w:rPr>
                        <w:szCs w:val="34"/>
                      </w:rPr>
                      <w:t>Eğitimden Sorumlu</w:t>
                    </w:r>
                  </w:p>
                </w:txbxContent>
              </v:textbox>
            </v:roundrect>
            <v:roundrect id="_s1050" o:spid="_x0000_s1050" style="position:absolute;left:7873;top:6098;width:2278;height:540;v-text-anchor:middle" arcsize="10923f" o:dgmlayout="0" o:dgmnodekind="0" fillcolor="#bbe0e3">
              <v:textbox style="mso-next-textbox:#_s1050" inset="0,0,0,0">
                <w:txbxContent>
                  <w:p w:rsidR="00395246" w:rsidRPr="00C302EA" w:rsidRDefault="00395246"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FAKÜLTE SEKRETERİ</w:t>
                    </w:r>
                  </w:p>
                  <w:p w:rsidR="00395246" w:rsidRPr="00C55FF4" w:rsidRDefault="00395246" w:rsidP="00116DBE"/>
                </w:txbxContent>
              </v:textbox>
            </v:roundrect>
            <v:roundrect id="_s1051" o:spid="_x0000_s1051" style="position:absolute;left:503;top:6098;width:2265;height:540;v-text-anchor:middle" arcsize="10923f" o:dgmlayout="0" o:dgmnodekind="0" fillcolor="#bbe0e3">
              <v:textbox style="mso-next-textbox:#_s1051" inset="0,0,0,0">
                <w:txbxContent>
                  <w:p w:rsidR="00395246" w:rsidRPr="00C302EA" w:rsidRDefault="00395246"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KURULLAR</w:t>
                    </w:r>
                  </w:p>
                  <w:p w:rsidR="00395246" w:rsidRPr="00C55FF4" w:rsidRDefault="00395246" w:rsidP="00116DBE"/>
                </w:txbxContent>
              </v:textbox>
            </v:roundrect>
            <v:roundrect id="_s1052" o:spid="_x0000_s1052" style="position:absolute;left:7898;top:6998;width:2700;height:3296;v-text-anchor:middle" arcsize="10923f" o:dgmlayout="2" o:dgmnodekind="0" fillcolor="#bbe0e3">
              <v:textbox style="mso-next-textbox:#_s1052" inset="0,0,0,0">
                <w:txbxContent>
                  <w:p w:rsidR="00395246"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Personel İşleri</w:t>
                    </w:r>
                  </w:p>
                  <w:p w:rsidR="00395246"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Öğrenci İşleri</w:t>
                    </w:r>
                  </w:p>
                  <w:p w:rsidR="00395246"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Yazı İşleri</w:t>
                    </w:r>
                  </w:p>
                  <w:p w:rsidR="00395246"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Satın alma İşleri</w:t>
                    </w:r>
                  </w:p>
                  <w:p w:rsidR="00395246"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Tahakkuk İşleri</w:t>
                    </w:r>
                  </w:p>
                  <w:p w:rsidR="00395246" w:rsidRPr="00B97F55" w:rsidRDefault="00395246"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Ayniyat İşleri</w:t>
                    </w:r>
                  </w:p>
                </w:txbxContent>
              </v:textbox>
            </v:roundrect>
            <v:roundrect id="_s1404" o:spid="_x0000_s1053" style="position:absolute;left:518;top:6998;width:3073;height:3641;v-text-anchor:middle" arcsize="10923f" o:dgmlayout="2" o:dgmnodekind="0" fillcolor="#bbe0e3">
              <v:textbox style="mso-next-textbox:#_s1404" inset="0,0,0,0">
                <w:txbxContent>
                  <w:p w:rsidR="00395246" w:rsidRDefault="00395246"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Lisans Eğitimi Koordinatörler Kurulu</w:t>
                    </w:r>
                  </w:p>
                  <w:p w:rsidR="00395246" w:rsidRDefault="00395246"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Yayın ve Dökümantasyon Kurulu</w:t>
                    </w:r>
                  </w:p>
                  <w:p w:rsidR="00395246" w:rsidRDefault="00395246"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Mezuniyet Sonrası Eğitim Koordinasyon Kurulu</w:t>
                    </w:r>
                  </w:p>
                  <w:p w:rsidR="00395246" w:rsidRPr="00C9303C" w:rsidRDefault="00395246"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Kalite Yönetim Koordinatörlüğü</w:t>
                    </w:r>
                  </w:p>
                </w:txbxContent>
              </v:textbox>
            </v:roundrect>
            <v:roundrect id="_s1054" o:spid="_x0000_s1054" style="position:absolute;left:518;top:11679;width:2273;height:1022;v-text-anchor:middle" arcsize="10923f" o:dgmlayout="0" o:dgmnodekind="0" fillcolor="#bbe0e3">
              <v:textbox style="mso-next-textbox:#_s1054" inset="0,0,0,0">
                <w:txbxContent>
                  <w:p w:rsidR="00395246" w:rsidRPr="00573A8E" w:rsidRDefault="00395246" w:rsidP="00116DBE">
                    <w:pPr>
                      <w:autoSpaceDE w:val="0"/>
                      <w:autoSpaceDN w:val="0"/>
                      <w:adjustRightInd w:val="0"/>
                      <w:spacing w:before="120" w:after="120"/>
                      <w:jc w:val="center"/>
                      <w:rPr>
                        <w:rFonts w:ascii="Arial" w:hAnsi="Arial" w:cs="Arial"/>
                        <w:color w:val="000000"/>
                        <w:sz w:val="20"/>
                        <w:szCs w:val="18"/>
                      </w:rPr>
                    </w:pPr>
                    <w:r w:rsidRPr="00573A8E">
                      <w:rPr>
                        <w:rFonts w:ascii="Arial" w:hAnsi="Arial" w:cs="Arial"/>
                        <w:color w:val="000000"/>
                        <w:sz w:val="20"/>
                        <w:szCs w:val="18"/>
                      </w:rPr>
                      <w:t>TEMEL TIP BİLİMLERİ</w:t>
                    </w:r>
                  </w:p>
                  <w:p w:rsidR="00395246" w:rsidRPr="00573A8E" w:rsidRDefault="00395246" w:rsidP="00116DBE">
                    <w:pPr>
                      <w:autoSpaceDE w:val="0"/>
                      <w:autoSpaceDN w:val="0"/>
                      <w:adjustRightInd w:val="0"/>
                      <w:spacing w:before="120" w:after="120"/>
                      <w:jc w:val="center"/>
                      <w:rPr>
                        <w:rFonts w:ascii="Arial" w:hAnsi="Arial" w:cs="Arial"/>
                        <w:color w:val="000000"/>
                        <w:sz w:val="20"/>
                        <w:szCs w:val="18"/>
                      </w:rPr>
                    </w:pPr>
                    <w:r w:rsidRPr="00573A8E">
                      <w:rPr>
                        <w:rFonts w:ascii="Arial" w:hAnsi="Arial" w:cs="Arial"/>
                        <w:color w:val="000000"/>
                        <w:sz w:val="20"/>
                        <w:szCs w:val="18"/>
                      </w:rPr>
                      <w:t>BÖLÜMÜ</w:t>
                    </w:r>
                  </w:p>
                  <w:p w:rsidR="00395246" w:rsidRPr="00573A8E" w:rsidRDefault="00395246" w:rsidP="00116DBE">
                    <w:pPr>
                      <w:spacing w:after="120"/>
                      <w:rPr>
                        <w:sz w:val="20"/>
                        <w:szCs w:val="18"/>
                      </w:rPr>
                    </w:pPr>
                  </w:p>
                </w:txbxContent>
              </v:textbox>
            </v:roundrect>
            <v:roundrect id="_s1055" o:spid="_x0000_s1055" style="position:absolute;left:7898;top:11679;width:2520;height:1022;v-text-anchor:middle" arcsize="10923f" o:dgmlayout="0" o:dgmnodekind="0" fillcolor="#bbe0e3">
              <v:textbox style="mso-next-textbox:#_s1055" inset="0,0,0,0">
                <w:txbxContent>
                  <w:p w:rsidR="00395246" w:rsidRPr="001F605E" w:rsidRDefault="00395246"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CERRAHİ TIP BİLİMLERİ</w:t>
                    </w:r>
                  </w:p>
                  <w:p w:rsidR="00395246" w:rsidRPr="001F605E" w:rsidRDefault="00395246"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BÖLÜMÜ</w:t>
                    </w:r>
                  </w:p>
                  <w:p w:rsidR="00395246" w:rsidRPr="001F605E" w:rsidRDefault="00395246" w:rsidP="00116DBE">
                    <w:pPr>
                      <w:spacing w:after="120"/>
                      <w:rPr>
                        <w:sz w:val="24"/>
                        <w:szCs w:val="18"/>
                      </w:rPr>
                    </w:pPr>
                  </w:p>
                </w:txbxContent>
              </v:textbox>
            </v:roundrect>
            <v:roundrect id="_s1056" o:spid="_x0000_s1056" style="position:absolute;left:4003;top:11656;width:2275;height:1045;v-text-anchor:middle" arcsize="10923f" o:dgmlayout="0" o:dgmnodekind="0" fillcolor="#bbe0e3">
              <v:textbox style="mso-next-textbox:#_s1056" inset="0,0,0,0">
                <w:txbxContent>
                  <w:p w:rsidR="00395246" w:rsidRPr="001F605E" w:rsidRDefault="00395246"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DAHİLİ TIP BİLİMLERİ</w:t>
                    </w:r>
                  </w:p>
                  <w:p w:rsidR="00395246" w:rsidRPr="001F605E" w:rsidRDefault="00395246"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BÖLÜMÜ</w:t>
                    </w:r>
                  </w:p>
                  <w:p w:rsidR="00395246" w:rsidRPr="001F605E" w:rsidRDefault="00395246" w:rsidP="00116DBE">
                    <w:pPr>
                      <w:spacing w:after="120"/>
                      <w:rPr>
                        <w:sz w:val="24"/>
                        <w:szCs w:val="18"/>
                      </w:rPr>
                    </w:pPr>
                  </w:p>
                </w:txbxContent>
              </v:textbox>
            </v:roundrect>
            <v:roundrect id="_s1057" o:spid="_x0000_s1057" style="position:absolute;left:521;top:13041;width:2275;height:617;v-text-anchor:middle" arcsize="10923f" o:dgmlayout="2" o:dgmnodekind="0" fillcolor="#bbe0e3">
              <v:textbox style="mso-next-textbox:#_s1057"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395246" w:rsidRPr="002932F4" w:rsidRDefault="00395246" w:rsidP="00116DBE">
                    <w:pPr>
                      <w:autoSpaceDE w:val="0"/>
                      <w:autoSpaceDN w:val="0"/>
                      <w:adjustRightInd w:val="0"/>
                      <w:jc w:val="center"/>
                      <w:rPr>
                        <w:rFonts w:ascii="Arial" w:hAnsi="Arial" w:cs="Arial"/>
                        <w:color w:val="000000"/>
                        <w:sz w:val="18"/>
                        <w:szCs w:val="18"/>
                      </w:rPr>
                    </w:pPr>
                  </w:p>
                </w:txbxContent>
              </v:textbox>
            </v:roundrect>
            <v:roundrect id="_s1058" o:spid="_x0000_s1058" style="position:absolute;left:521;top:14428;width:2275;height:670;v-text-anchor:middle" arcsize="10923f" o:dgmlayout="2" o:dgmnodekind="0" fillcolor="#bbe0e3">
              <v:textbox style="mso-next-textbox:#_s1058"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395246" w:rsidRPr="00C55FF4" w:rsidRDefault="00395246" w:rsidP="00116DBE">
                    <w:pPr>
                      <w:rPr>
                        <w:szCs w:val="18"/>
                      </w:rPr>
                    </w:pPr>
                  </w:p>
                </w:txbxContent>
              </v:textbox>
            </v:roundrect>
            <v:roundrect id="_s1059" o:spid="_x0000_s1059" style="position:absolute;left:4021;top:13041;width:2275;height:617;v-text-anchor:middle" arcsize="10923f" o:dgmlayout="2" o:dgmnodekind="0" fillcolor="#bbe0e3">
              <v:textbox style="mso-next-textbox:#_s1059"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395246" w:rsidRPr="00A639BD" w:rsidRDefault="00395246" w:rsidP="00116DBE"/>
                </w:txbxContent>
              </v:textbox>
            </v:roundrect>
            <v:roundrect id="_s1060" o:spid="_x0000_s1060" style="position:absolute;left:4021;top:14416;width:2275;height:682;v-text-anchor:middle" arcsize="10923f" o:dgmlayout="2" o:dgmnodekind="0" fillcolor="#bbe0e3">
              <v:textbox style="mso-next-textbox:#_s1060"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395246" w:rsidRPr="00A639BD" w:rsidRDefault="00395246" w:rsidP="00116DBE"/>
                </w:txbxContent>
              </v:textbox>
            </v:roundrect>
            <v:roundrect id="_s1061" o:spid="_x0000_s1061" style="position:absolute;left:7838;top:13118;width:2655;height:552;v-text-anchor:middle" arcsize="10923f" o:dgmlayout="2" o:dgmnodekind="0" fillcolor="#bbe0e3">
              <v:textbox style="mso-next-textbox:#_s1061"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395246" w:rsidRPr="00A639BD" w:rsidRDefault="00395246" w:rsidP="00116DBE"/>
                </w:txbxContent>
              </v:textbox>
            </v:roundrect>
            <v:roundrect id="_s1062" o:spid="_x0000_s1062" style="position:absolute;left:7838;top:14378;width:2655;height:607;v-text-anchor:middle" arcsize="10923f" o:dgmlayout="2" o:dgmnodekind="0" fillcolor="#bbe0e3">
              <v:textbox style="mso-next-textbox:#_s1062" inset="0,0,0,0">
                <w:txbxContent>
                  <w:p w:rsidR="00395246" w:rsidRPr="00C302EA" w:rsidRDefault="00395246"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395246" w:rsidRPr="00A639BD" w:rsidRDefault="00395246" w:rsidP="00116DBE"/>
                </w:txbxContent>
              </v:textbox>
            </v:roundrect>
            <v:line id="_x0000_s1063" style="position:absolute" from="1598,6638" to="1598,6818"/>
            <v:shape id="_x0000_s1064" type="#_x0000_t34" style="position:absolute;left:9008;top:6608;width:360;height:420;rotation:270;flip:x" o:connectortype="elbow" adj="0,360756,-123300" strokeweight="2.25pt"/>
          </v:group>
        </w:pict>
      </w:r>
      <w:r w:rsidR="00116DBE">
        <w:br w:type="page"/>
      </w:r>
      <w:bookmarkStart w:id="23" w:name="_Toc504723740"/>
      <w:r w:rsidR="00116DBE">
        <w:rPr>
          <w:i/>
          <w:iCs/>
          <w:sz w:val="24"/>
          <w:szCs w:val="24"/>
        </w:rPr>
        <w:lastRenderedPageBreak/>
        <w:t>3- Bilgi ve Teknolojik Kaynaklar</w:t>
      </w:r>
      <w:bookmarkEnd w:id="23"/>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0E5C49">
        <w:rPr>
          <w:rFonts w:ascii="Tahoma" w:hAnsi="Tahoma" w:cs="Tahoma"/>
          <w:sz w:val="22"/>
          <w:szCs w:val="22"/>
        </w:rPr>
        <w:t>,</w:t>
      </w:r>
      <w:r w:rsidR="001E6B22" w:rsidRPr="001E6B22">
        <w:rPr>
          <w:rFonts w:ascii="Tahoma" w:hAnsi="Tahoma" w:cs="Tahoma"/>
          <w:sz w:val="22"/>
          <w:szCs w:val="22"/>
        </w:rPr>
        <w:t xml:space="preserve"> dersle</w:t>
      </w:r>
      <w:r w:rsidR="001E6B22">
        <w:rPr>
          <w:rFonts w:ascii="Tahoma" w:hAnsi="Tahoma" w:cs="Tahoma"/>
          <w:sz w:val="22"/>
          <w:szCs w:val="22"/>
        </w:rPr>
        <w:t>r</w:t>
      </w:r>
      <w:r w:rsidR="00485364">
        <w:rPr>
          <w:rFonts w:ascii="Tahoma" w:hAnsi="Tahoma" w:cs="Tahoma"/>
          <w:sz w:val="22"/>
          <w:szCs w:val="22"/>
        </w:rPr>
        <w:t xml:space="preserve"> </w:t>
      </w:r>
      <w:r w:rsidRPr="004C3A53">
        <w:rPr>
          <w:rFonts w:ascii="Tahoma" w:hAnsi="Tahoma" w:cs="Tahoma"/>
          <w:sz w:val="22"/>
          <w:szCs w:val="22"/>
        </w:rPr>
        <w:t xml:space="preserve">barkovizyon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arı</w:t>
      </w:r>
      <w:r w:rsidR="00485364">
        <w:rPr>
          <w:rFonts w:ascii="Tahoma" w:hAnsi="Tahoma" w:cs="Tahoma"/>
          <w:sz w:val="22"/>
          <w:szCs w:val="22"/>
        </w:rPr>
        <w:t>’</w:t>
      </w:r>
      <w:r w:rsidRPr="004C3A53">
        <w:rPr>
          <w:rFonts w:ascii="Tahoma" w:hAnsi="Tahoma" w:cs="Tahoma"/>
          <w:sz w:val="22"/>
          <w:szCs w:val="22"/>
        </w:rPr>
        <w:t xml:space="preserve">nda (mesleki becerilerin </w:t>
      </w:r>
      <w:r>
        <w:rPr>
          <w:rFonts w:ascii="Tahoma" w:hAnsi="Tahoma" w:cs="Tahoma"/>
          <w:sz w:val="22"/>
          <w:szCs w:val="22"/>
        </w:rPr>
        <w:t>uygulandığı 153</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Fakültemize ait</w:t>
      </w:r>
      <w:r w:rsidR="000E5C49">
        <w:rPr>
          <w:rFonts w:ascii="Tahoma" w:hAnsi="Tahoma" w:cs="Tahoma"/>
        </w:rPr>
        <w:t xml:space="preserve"> Temel Tıp Bilimleri b</w:t>
      </w:r>
      <w:r w:rsidRPr="008E571E">
        <w:rPr>
          <w:rFonts w:ascii="Tahoma" w:hAnsi="Tahoma" w:cs="Tahoma"/>
        </w:rPr>
        <w:t xml:space="preserve">inasında </w:t>
      </w:r>
      <w:r w:rsidR="000E3897">
        <w:rPr>
          <w:rFonts w:ascii="Tahoma" w:hAnsi="Tahoma" w:cs="Tahoma"/>
        </w:rPr>
        <w:t>5</w:t>
      </w:r>
      <w:r w:rsidR="000E5C49">
        <w:rPr>
          <w:rFonts w:ascii="Tahoma" w:hAnsi="Tahoma" w:cs="Tahoma"/>
        </w:rPr>
        <w:t xml:space="preserve"> </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w:t>
      </w:r>
      <w:r w:rsidR="000E5C49">
        <w:rPr>
          <w:rFonts w:ascii="Tahoma" w:hAnsi="Tahoma" w:cs="Tahoma"/>
        </w:rPr>
        <w:t>Yine Temel Tıp Bilimleri b</w:t>
      </w:r>
      <w:r w:rsidRPr="008E571E">
        <w:rPr>
          <w:rFonts w:ascii="Tahoma" w:hAnsi="Tahoma" w:cs="Tahoma"/>
        </w:rPr>
        <w:t xml:space="preserve">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 xml:space="preserve"> 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000E5C49">
        <w:rPr>
          <w:rFonts w:ascii="Tahoma" w:hAnsi="Tahoma" w:cs="Tahoma"/>
          <w:vertAlign w:val="superscript"/>
        </w:rPr>
        <w:t xml:space="preserve"> </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0E3897">
        <w:rPr>
          <w:rFonts w:ascii="Tahoma" w:hAnsi="Tahoma" w:cs="Tahoma"/>
        </w:rPr>
        <w:t>52</w:t>
      </w:r>
      <w:r>
        <w:rPr>
          <w:rFonts w:ascii="Tahoma" w:hAnsi="Tahoma" w:cs="Tahoma"/>
        </w:rPr>
        <w:t xml:space="preserve"> adet bilgisay</w:t>
      </w:r>
      <w:r w:rsidR="000E5C49">
        <w:rPr>
          <w:rFonts w:ascii="Tahoma" w:hAnsi="Tahoma" w:cs="Tahoma"/>
        </w:rPr>
        <w:t>arın yer aldığı bir bilgisayar l</w:t>
      </w:r>
      <w:r>
        <w:rPr>
          <w:rFonts w:ascii="Tahoma" w:hAnsi="Tahoma" w:cs="Tahoma"/>
        </w:rPr>
        <w:t xml:space="preserve">aboratuvarı ve </w:t>
      </w:r>
      <w:r w:rsidR="00EC17C0" w:rsidRPr="002D30A4">
        <w:rPr>
          <w:rFonts w:ascii="Tahoma" w:hAnsi="Tahoma" w:cs="Tahoma"/>
        </w:rPr>
        <w:t>8 adet bilgisayar</w:t>
      </w:r>
      <w:r w:rsidR="00EC17C0">
        <w:rPr>
          <w:rFonts w:ascii="Tahoma" w:hAnsi="Tahoma" w:cs="Tahoma"/>
        </w:rPr>
        <w:t>ın yer aldığı</w:t>
      </w:r>
      <w:r w:rsidR="00485364">
        <w:rPr>
          <w:rFonts w:ascii="Tahoma" w:hAnsi="Tahoma" w:cs="Tahoma"/>
        </w:rPr>
        <w:t xml:space="preserve"> </w:t>
      </w:r>
      <w:r w:rsidRPr="002D30A4">
        <w:rPr>
          <w:rFonts w:ascii="Tahoma" w:hAnsi="Tahoma" w:cs="Tahoma"/>
        </w:rPr>
        <w:t xml:space="preserve">Mesleki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Fakültemizde öğrencilerin kullanımı için yeni okuma salonlarının, grup çalışma odasının ve bilgisayar odasının 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footerReference w:type="even" r:id="rId12"/>
          <w:footerReference w:type="default" r:id="rId13"/>
          <w:footerReference w:type="first" r:id="rId14"/>
          <w:pgSz w:w="12240" w:h="15840"/>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4" w:name="_Toc504723741"/>
      <w:r>
        <w:rPr>
          <w:rFonts w:ascii="Tahoma" w:hAnsi="Tahoma" w:cs="Tahoma"/>
          <w:sz w:val="24"/>
          <w:szCs w:val="24"/>
        </w:rPr>
        <w:lastRenderedPageBreak/>
        <w:t>3.1- Yazılımlar</w:t>
      </w:r>
      <w:bookmarkEnd w:id="24"/>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5" w:name="_Toc472666599"/>
            <w:bookmarkStart w:id="26" w:name="_Toc504723704"/>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5"/>
            <w:bookmarkEnd w:id="26"/>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e-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 xml:space="preserve">HYS (Harcama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15"/>
          <w:footerReference w:type="default" r:id="rId16"/>
          <w:footerReference w:type="first" r:id="rId17"/>
          <w:pgSz w:w="15840" w:h="12240" w:orient="landscape"/>
          <w:pgMar w:top="1418" w:right="1418" w:bottom="1418" w:left="1418" w:header="708" w:footer="0" w:gutter="0"/>
          <w:cols w:space="708"/>
          <w:docGrid w:linePitch="360"/>
        </w:sectPr>
      </w:pPr>
      <w:bookmarkStart w:id="27" w:name="__RefHeading__75_2115013050"/>
      <w:bookmarkEnd w:id="27"/>
    </w:p>
    <w:p w:rsidR="0066746E" w:rsidRDefault="0066746E" w:rsidP="008818FE"/>
    <w:p w:rsidR="0066746E" w:rsidRDefault="0066746E">
      <w:pPr>
        <w:pStyle w:val="Balk4"/>
        <w:spacing w:before="0" w:after="0"/>
        <w:rPr>
          <w:rFonts w:ascii="Tahoma" w:hAnsi="Tahoma" w:cs="Tahoma"/>
          <w:color w:val="FF0000"/>
        </w:rPr>
      </w:pPr>
      <w:bookmarkStart w:id="28" w:name="_Toc504723742"/>
      <w:r>
        <w:rPr>
          <w:rFonts w:ascii="Tahoma" w:hAnsi="Tahoma" w:cs="Tahoma"/>
          <w:sz w:val="24"/>
          <w:szCs w:val="24"/>
        </w:rPr>
        <w:t>3.2- Donanım</w:t>
      </w:r>
      <w:bookmarkEnd w:id="28"/>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29" w:name="_Toc504723743"/>
      <w:r>
        <w:rPr>
          <w:rFonts w:ascii="Tahoma" w:hAnsi="Tahoma" w:cs="Tahoma"/>
          <w:sz w:val="24"/>
          <w:szCs w:val="24"/>
        </w:rPr>
        <w:t>3.2.2-</w:t>
      </w:r>
      <w:bookmarkEnd w:id="29"/>
    </w:p>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2518"/>
        <w:gridCol w:w="1418"/>
        <w:gridCol w:w="1417"/>
        <w:gridCol w:w="1418"/>
        <w:gridCol w:w="1417"/>
        <w:gridCol w:w="1340"/>
      </w:tblGrid>
      <w:tr w:rsidR="0066746E">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0" w:name="__RefHeading__79_2115013050"/>
            <w:bookmarkStart w:id="31" w:name="_Toc504723705"/>
            <w:bookmarkEnd w:id="30"/>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1"/>
          </w:p>
        </w:tc>
      </w:tr>
      <w:tr w:rsidR="0066746E">
        <w:trPr>
          <w:trHeight w:val="673"/>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116DBE">
        <w:trPr>
          <w:trHeight w:val="414"/>
        </w:trPr>
        <w:tc>
          <w:tcPr>
            <w:tcW w:w="2518" w:type="dxa"/>
            <w:tcBorders>
              <w:top w:val="single" w:sz="8" w:space="0" w:color="000000"/>
              <w:left w:val="single" w:sz="8" w:space="0" w:color="000000"/>
              <w:bottom w:val="single" w:sz="8" w:space="0" w:color="000000"/>
            </w:tcBorders>
            <w:shd w:val="clear" w:color="auto" w:fill="auto"/>
          </w:tcPr>
          <w:p w:rsidR="00116DBE" w:rsidRDefault="00116DBE" w:rsidP="00116DBE">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0E3897" w:rsidP="00116DBE">
            <w:pPr>
              <w:spacing w:after="0" w:line="240" w:lineRule="auto"/>
              <w:jc w:val="center"/>
              <w:rPr>
                <w:rFonts w:ascii="Tahoma" w:hAnsi="Tahoma" w:cs="Tahoma"/>
                <w:color w:val="000000"/>
              </w:rPr>
            </w:pPr>
            <w:r>
              <w:rPr>
                <w:rFonts w:ascii="Tahoma" w:hAnsi="Tahoma" w:cs="Tahoma"/>
                <w:color w:val="000000"/>
              </w:rPr>
              <w:t>52</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25</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68</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163</w:t>
            </w:r>
          </w:p>
        </w:tc>
      </w:tr>
      <w:tr w:rsidR="00116DBE">
        <w:trPr>
          <w:trHeight w:val="414"/>
        </w:trPr>
        <w:tc>
          <w:tcPr>
            <w:tcW w:w="2518" w:type="dxa"/>
            <w:tcBorders>
              <w:top w:val="single" w:sz="8" w:space="0" w:color="000000"/>
              <w:left w:val="single" w:sz="8" w:space="0" w:color="000000"/>
              <w:bottom w:val="single" w:sz="8" w:space="0" w:color="000000"/>
            </w:tcBorders>
            <w:shd w:val="clear" w:color="auto" w:fill="auto"/>
          </w:tcPr>
          <w:p w:rsidR="00116DBE" w:rsidRDefault="00116DBE" w:rsidP="00116DBE">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39</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40</w:t>
            </w:r>
          </w:p>
        </w:tc>
      </w:tr>
      <w:tr w:rsidR="00116DBE">
        <w:trPr>
          <w:trHeight w:val="414"/>
        </w:trPr>
        <w:tc>
          <w:tcPr>
            <w:tcW w:w="2518" w:type="dxa"/>
            <w:tcBorders>
              <w:top w:val="single" w:sz="8" w:space="0" w:color="000000"/>
              <w:left w:val="single" w:sz="8" w:space="0" w:color="000000"/>
              <w:bottom w:val="single" w:sz="8" w:space="0" w:color="000000"/>
            </w:tcBorders>
            <w:shd w:val="clear" w:color="auto" w:fill="auto"/>
          </w:tcPr>
          <w:p w:rsidR="00116DBE" w:rsidRDefault="00116DBE" w:rsidP="00116DBE">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8"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w:t>
            </w:r>
          </w:p>
        </w:tc>
        <w:tc>
          <w:tcPr>
            <w:tcW w:w="1417" w:type="dxa"/>
            <w:tcBorders>
              <w:top w:val="single" w:sz="8" w:space="0" w:color="000000"/>
              <w:left w:val="single" w:sz="8" w:space="0" w:color="000000"/>
              <w:bottom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116DBE" w:rsidRPr="006C537D" w:rsidRDefault="00116DBE" w:rsidP="00116DBE">
            <w:pPr>
              <w:spacing w:after="0" w:line="240" w:lineRule="auto"/>
              <w:jc w:val="center"/>
              <w:rPr>
                <w:rFonts w:ascii="Tahoma" w:hAnsi="Tahoma" w:cs="Tahoma"/>
                <w:color w:val="000000"/>
              </w:rPr>
            </w:pPr>
            <w:r>
              <w:rPr>
                <w:rFonts w:ascii="Tahoma" w:hAnsi="Tahoma" w:cs="Tahoma"/>
                <w:color w:val="000000"/>
              </w:rPr>
              <w:t>1</w:t>
            </w:r>
          </w:p>
        </w:tc>
      </w:tr>
    </w:tbl>
    <w:p w:rsidR="0066746E" w:rsidRDefault="0066746E" w:rsidP="008818FE"/>
    <w:p w:rsidR="00AF278E" w:rsidRDefault="00AF278E" w:rsidP="008818FE"/>
    <w:p w:rsidR="0066746E" w:rsidRDefault="0066746E">
      <w:pPr>
        <w:pStyle w:val="Balk4"/>
        <w:spacing w:before="0" w:after="0"/>
        <w:rPr>
          <w:rFonts w:ascii="Tahoma" w:hAnsi="Tahoma" w:cs="Tahoma"/>
        </w:rPr>
      </w:pPr>
      <w:bookmarkStart w:id="32" w:name="_Toc504723744"/>
      <w:r>
        <w:rPr>
          <w:rFonts w:ascii="Tahoma" w:hAnsi="Tahoma" w:cs="Tahoma"/>
          <w:sz w:val="24"/>
          <w:szCs w:val="24"/>
        </w:rPr>
        <w:t>3.4- Diğer Bilgi ve Teknolojik Kaynaklar</w:t>
      </w:r>
      <w:bookmarkEnd w:id="32"/>
    </w:p>
    <w:p w:rsidR="0066746E" w:rsidRDefault="0066746E">
      <w:pPr>
        <w:spacing w:after="0" w:line="240" w:lineRule="auto"/>
        <w:rPr>
          <w:rFonts w:ascii="Tahoma" w:hAnsi="Tahoma" w:cs="Tahoma"/>
        </w:rPr>
      </w:pPr>
    </w:p>
    <w:tbl>
      <w:tblPr>
        <w:tblW w:w="0" w:type="auto"/>
        <w:tblInd w:w="-10" w:type="dxa"/>
        <w:tblLayout w:type="fixed"/>
        <w:tblLook w:val="0000"/>
      </w:tblPr>
      <w:tblGrid>
        <w:gridCol w:w="3652"/>
        <w:gridCol w:w="1276"/>
        <w:gridCol w:w="1134"/>
        <w:gridCol w:w="1134"/>
        <w:gridCol w:w="992"/>
        <w:gridCol w:w="1340"/>
      </w:tblGrid>
      <w:tr w:rsidR="0066746E">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3" w:name="__RefHeading__83_2115013050"/>
            <w:bookmarkStart w:id="34" w:name="_Toc504723706"/>
            <w:bookmarkEnd w:id="33"/>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4"/>
          </w:p>
        </w:tc>
      </w:tr>
      <w:tr w:rsidR="0066746E">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32</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32</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1</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1</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7</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7</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Fotograf Makinesi</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2</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2</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3</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3</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5</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6</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5</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5</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6</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6</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179</w:t>
            </w:r>
          </w:p>
        </w:tc>
        <w:tc>
          <w:tcPr>
            <w:tcW w:w="1134"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15</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194</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M.Püskürtmeli Yazıcılar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23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23</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13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13</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8E4F28">
            <w:pPr>
              <w:snapToGrid w:val="0"/>
              <w:spacing w:after="0" w:line="240" w:lineRule="auto"/>
              <w:jc w:val="center"/>
              <w:rPr>
                <w:rFonts w:ascii="Tahoma" w:hAnsi="Tahoma" w:cs="Tahoma"/>
                <w:color w:val="000000"/>
              </w:rPr>
            </w:pPr>
            <w:r>
              <w:rPr>
                <w:rFonts w:ascii="Tahoma" w:hAnsi="Tahoma" w:cs="Tahoma"/>
                <w:color w:val="000000"/>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8E4F28">
            <w:pPr>
              <w:snapToGrid w:val="0"/>
              <w:spacing w:after="0" w:line="240" w:lineRule="auto"/>
              <w:jc w:val="center"/>
              <w:rPr>
                <w:rFonts w:ascii="Tahoma" w:hAnsi="Tahoma" w:cs="Tahoma"/>
                <w:color w:val="000000"/>
              </w:rPr>
            </w:pPr>
            <w:r>
              <w:rPr>
                <w:rFonts w:ascii="Tahoma" w:hAnsi="Tahoma" w:cs="Tahoma"/>
                <w:color w:val="000000"/>
              </w:rPr>
              <w:t>1</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2074EB">
            <w:pPr>
              <w:snapToGrid w:val="0"/>
              <w:spacing w:after="0" w:line="240" w:lineRule="auto"/>
              <w:jc w:val="center"/>
              <w:rPr>
                <w:rFonts w:ascii="Tahoma" w:hAnsi="Tahoma" w:cs="Tahoma"/>
                <w:color w:val="000000"/>
              </w:rPr>
            </w:pPr>
            <w:r>
              <w:rPr>
                <w:rFonts w:ascii="Tahoma" w:hAnsi="Tahoma" w:cs="Tahoma"/>
                <w:color w:val="000000"/>
              </w:rPr>
              <w:t>56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56</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lastRenderedPageBreak/>
              <w:t>Telsiz Telefon</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Plotter</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C33E49">
            <w:pPr>
              <w:snapToGrid w:val="0"/>
              <w:spacing w:after="0" w:line="240" w:lineRule="auto"/>
              <w:jc w:val="center"/>
              <w:rPr>
                <w:rFonts w:ascii="Tahoma" w:hAnsi="Tahoma" w:cs="Tahoma"/>
                <w:color w:val="000000"/>
              </w:rPr>
            </w:pPr>
            <w:r>
              <w:rPr>
                <w:rFonts w:ascii="Tahoma" w:hAnsi="Tahoma" w:cs="Tahoma"/>
                <w:color w:val="000000"/>
              </w:rPr>
              <w:t>-</w:t>
            </w: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r>
      <w:tr w:rsidR="0066746E">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color w:val="000000"/>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5" w:name="_Toc504723745"/>
      <w:r>
        <w:rPr>
          <w:i/>
          <w:iCs/>
          <w:sz w:val="24"/>
          <w:szCs w:val="24"/>
        </w:rPr>
        <w:t>4- İnsan Kaynakları</w:t>
      </w:r>
      <w:bookmarkEnd w:id="35"/>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959"/>
        <w:gridCol w:w="591"/>
        <w:gridCol w:w="510"/>
        <w:gridCol w:w="606"/>
        <w:gridCol w:w="652"/>
        <w:gridCol w:w="504"/>
        <w:gridCol w:w="756"/>
        <w:gridCol w:w="504"/>
        <w:gridCol w:w="756"/>
        <w:gridCol w:w="504"/>
        <w:gridCol w:w="756"/>
        <w:gridCol w:w="664"/>
        <w:gridCol w:w="851"/>
        <w:gridCol w:w="566"/>
        <w:gridCol w:w="873"/>
      </w:tblGrid>
      <w:tr w:rsidR="0066746E">
        <w:tc>
          <w:tcPr>
            <w:tcW w:w="10052"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101"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25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2"/>
            </w:r>
          </w:p>
        </w:tc>
        <w:tc>
          <w:tcPr>
            <w:tcW w:w="1260"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260"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260"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(Akademik+İdari)</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0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0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0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w:t>
            </w:r>
          </w:p>
        </w:tc>
        <w:tc>
          <w:tcPr>
            <w:tcW w:w="51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w:t>
            </w:r>
          </w:p>
        </w:tc>
        <w:tc>
          <w:tcPr>
            <w:tcW w:w="65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50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50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50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r>
              <w:rPr>
                <w:rFonts w:ascii="Tahoma" w:hAnsi="Tahoma" w:cs="Tahoma"/>
                <w:b/>
                <w:bCs/>
                <w:sz w:val="14"/>
                <w:szCs w:val="14"/>
              </w:rPr>
              <w:t>g</w:t>
            </w:r>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trPr>
          <w:cantSplit/>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20</w:t>
            </w:r>
          </w:p>
        </w:tc>
        <w:tc>
          <w:tcPr>
            <w:tcW w:w="510"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9</w:t>
            </w:r>
          </w:p>
        </w:tc>
        <w:tc>
          <w:tcPr>
            <w:tcW w:w="606"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205</w:t>
            </w:r>
          </w:p>
        </w:tc>
        <w:tc>
          <w:tcPr>
            <w:tcW w:w="652"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r>
              <w:t>91</w:t>
            </w: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Default="002A765D">
            <w:pPr>
              <w:snapToGrid w:val="0"/>
              <w:spacing w:after="0" w:line="240" w:lineRule="auto"/>
            </w:pPr>
            <w:r w:rsidRPr="001E6B22">
              <w:t>1</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56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r>
              <w:t>22</w:t>
            </w:r>
            <w:r w:rsidR="00FE329B">
              <w:t>6</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pPr>
            <w:r>
              <w:t>44</w:t>
            </w:r>
          </w:p>
        </w:tc>
      </w:tr>
      <w:tr w:rsidR="0066746E">
        <w:trPr>
          <w:cantSplit/>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17</w:t>
            </w:r>
          </w:p>
        </w:tc>
        <w:tc>
          <w:tcPr>
            <w:tcW w:w="510"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6</w:t>
            </w:r>
          </w:p>
        </w:tc>
        <w:tc>
          <w:tcPr>
            <w:tcW w:w="606" w:type="dxa"/>
            <w:tcBorders>
              <w:top w:val="single" w:sz="8" w:space="0" w:color="000000"/>
              <w:left w:val="single" w:sz="8" w:space="0" w:color="000000"/>
              <w:bottom w:val="single" w:sz="8" w:space="0" w:color="000000"/>
            </w:tcBorders>
            <w:shd w:val="clear" w:color="auto" w:fill="auto"/>
            <w:vAlign w:val="bottom"/>
          </w:tcPr>
          <w:p w:rsidR="0066746E" w:rsidRDefault="0066746E">
            <w:pPr>
              <w:snapToGrid w:val="0"/>
              <w:spacing w:after="0" w:line="240" w:lineRule="auto"/>
            </w:pPr>
            <w:r>
              <w:t>270</w:t>
            </w:r>
          </w:p>
        </w:tc>
        <w:tc>
          <w:tcPr>
            <w:tcW w:w="652"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r>
              <w:t>94</w:t>
            </w: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50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jc w:val="center"/>
              <w:rPr>
                <w:rFonts w:ascii="Tahoma" w:hAnsi="Tahoma" w:cs="Tahoma"/>
                <w:color w:val="000000"/>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851"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p>
        </w:tc>
        <w:tc>
          <w:tcPr>
            <w:tcW w:w="566"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pPr>
            <w:r>
              <w:t>287</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pPr>
            <w:r>
              <w:t>56</w:t>
            </w:r>
          </w:p>
        </w:tc>
      </w:tr>
      <w:tr w:rsidR="0066746E">
        <w:trPr>
          <w:trHeight w:val="356"/>
        </w:trPr>
        <w:tc>
          <w:tcPr>
            <w:tcW w:w="959"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bottom"/>
          </w:tcPr>
          <w:p w:rsidR="0066746E" w:rsidRDefault="0066746E">
            <w:pPr>
              <w:snapToGrid w:val="0"/>
              <w:spacing w:after="0" w:line="240" w:lineRule="auto"/>
            </w:pPr>
            <w:r>
              <w:t>37</w:t>
            </w:r>
          </w:p>
        </w:tc>
        <w:tc>
          <w:tcPr>
            <w:tcW w:w="510" w:type="dxa"/>
            <w:tcBorders>
              <w:top w:val="single" w:sz="8" w:space="0" w:color="000000"/>
              <w:left w:val="single" w:sz="8" w:space="0" w:color="000000"/>
              <w:bottom w:val="single" w:sz="8" w:space="0" w:color="000000"/>
            </w:tcBorders>
            <w:shd w:val="clear" w:color="auto" w:fill="F79646"/>
            <w:vAlign w:val="bottom"/>
          </w:tcPr>
          <w:p w:rsidR="0066746E" w:rsidRDefault="0066746E">
            <w:pPr>
              <w:snapToGrid w:val="0"/>
              <w:spacing w:after="0" w:line="240" w:lineRule="auto"/>
            </w:pPr>
            <w:r>
              <w:t>7</w:t>
            </w:r>
          </w:p>
        </w:tc>
        <w:tc>
          <w:tcPr>
            <w:tcW w:w="606" w:type="dxa"/>
            <w:tcBorders>
              <w:top w:val="single" w:sz="8" w:space="0" w:color="000000"/>
              <w:left w:val="single" w:sz="8" w:space="0" w:color="000000"/>
              <w:bottom w:val="single" w:sz="8" w:space="0" w:color="000000"/>
            </w:tcBorders>
            <w:shd w:val="clear" w:color="auto" w:fill="F79646"/>
            <w:vAlign w:val="bottom"/>
          </w:tcPr>
          <w:p w:rsidR="0066746E" w:rsidRDefault="0066746E">
            <w:pPr>
              <w:snapToGrid w:val="0"/>
              <w:spacing w:after="0" w:line="240" w:lineRule="auto"/>
            </w:pPr>
            <w:r>
              <w:t>474</w:t>
            </w:r>
          </w:p>
        </w:tc>
        <w:tc>
          <w:tcPr>
            <w:tcW w:w="652"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r>
              <w:t>93</w:t>
            </w:r>
          </w:p>
        </w:tc>
        <w:tc>
          <w:tcPr>
            <w:tcW w:w="504"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p>
        </w:tc>
        <w:tc>
          <w:tcPr>
            <w:tcW w:w="504"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jc w:val="center"/>
              <w:rPr>
                <w:rFonts w:ascii="Tahoma" w:hAnsi="Tahoma" w:cs="Tahoma"/>
                <w:b/>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jc w:val="center"/>
              <w:rPr>
                <w:rFonts w:ascii="Tahoma" w:hAnsi="Tahoma" w:cs="Tahoma"/>
                <w:b/>
              </w:rPr>
            </w:pPr>
          </w:p>
        </w:tc>
        <w:tc>
          <w:tcPr>
            <w:tcW w:w="504"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jc w:val="center"/>
              <w:rPr>
                <w:rFonts w:ascii="Tahoma" w:hAnsi="Tahoma" w:cs="Tahoma"/>
                <w:b/>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jc w:val="center"/>
              <w:rPr>
                <w:rFonts w:ascii="Tahoma" w:hAnsi="Tahoma" w:cs="Tahoma"/>
                <w:b/>
              </w:rPr>
            </w:pPr>
          </w:p>
        </w:tc>
        <w:tc>
          <w:tcPr>
            <w:tcW w:w="664"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p>
        </w:tc>
        <w:tc>
          <w:tcPr>
            <w:tcW w:w="851"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p>
        </w:tc>
        <w:tc>
          <w:tcPr>
            <w:tcW w:w="566"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pPr>
            <w:r>
              <w:t>51</w:t>
            </w:r>
            <w:r w:rsidR="00FE329B">
              <w:t>3</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pPr>
              <w:snapToGrid w:val="0"/>
              <w:spacing w:after="0" w:line="240" w:lineRule="auto"/>
            </w:pPr>
            <w:r>
              <w:t>100</w:t>
            </w:r>
          </w:p>
        </w:tc>
      </w:tr>
    </w:tbl>
    <w:p w:rsidR="0066746E" w:rsidRDefault="0066746E">
      <w:pPr>
        <w:spacing w:after="0" w:line="240" w:lineRule="auto"/>
        <w:jc w:val="both"/>
        <w:rPr>
          <w:rFonts w:ascii="Tahoma" w:hAnsi="Tahoma" w:cs="Tahoma"/>
        </w:rPr>
      </w:pPr>
    </w:p>
    <w:p w:rsidR="0066746E" w:rsidRDefault="0066746E" w:rsidP="008818FE"/>
    <w:p w:rsidR="0066746E" w:rsidRDefault="0066746E" w:rsidP="00A822DD">
      <w:r>
        <w:t>3  İDARİ PERSONEL  KADROSU BİRİMİMİZDE OLUP BAŞKA BİRİMDE GÖREV YAPMAKTADIR.</w:t>
      </w:r>
    </w:p>
    <w:p w:rsidR="0066746E" w:rsidRDefault="0066746E" w:rsidP="00A822DD"/>
    <w:p w:rsidR="0066746E" w:rsidRDefault="0066746E" w:rsidP="00A822DD">
      <w:r>
        <w:t>9 İDARİ PERSONEL  13/B-4 UYARINCA PERSONEL KADROSU BAŞKA BİRİMDE OLUP BİRİMİMİZDE GÖREV YAPMAKTADIR.</w:t>
      </w:r>
    </w:p>
    <w:p w:rsidR="0066746E" w:rsidRDefault="0066746E" w:rsidP="00A822DD"/>
    <w:p w:rsidR="0066746E" w:rsidRDefault="0066746E" w:rsidP="00A822DD">
      <w:r>
        <w:t>1 AKADEMİK  PERSONEL  KADROSU BİRİMİMİZDE OLUP BAŞKA BİRİMDE GÖREV YAPMAKTADIR.</w:t>
      </w:r>
    </w:p>
    <w:p w:rsidR="0066746E" w:rsidRDefault="0066746E" w:rsidP="00A822DD">
      <w:pPr>
        <w:rPr>
          <w:sz w:val="24"/>
          <w:szCs w:val="24"/>
        </w:rPr>
      </w:pPr>
      <w:r>
        <w:t>3 AKADEMİK  PERSONEL  13/B-4 UYARINCA PERSONEL KADROSU BAŞKA BİRİMDE OLUP BİRİMİMİZDE GÖREV YAPMAKTADIR.</w:t>
      </w:r>
    </w:p>
    <w:p w:rsidR="0066746E" w:rsidRDefault="0066746E">
      <w:pPr>
        <w:pStyle w:val="Balk4"/>
        <w:spacing w:before="0" w:after="0"/>
        <w:rPr>
          <w:rFonts w:ascii="Tahoma" w:hAnsi="Tahoma" w:cs="Tahoma"/>
        </w:rPr>
      </w:pPr>
      <w:bookmarkStart w:id="36" w:name="_Toc504723746"/>
      <w:r>
        <w:rPr>
          <w:rFonts w:ascii="Tahoma" w:hAnsi="Tahoma" w:cs="Tahoma"/>
          <w:sz w:val="24"/>
          <w:szCs w:val="24"/>
        </w:rPr>
        <w:lastRenderedPageBreak/>
        <w:t>4.1- Akademik Personel</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2093"/>
        <w:gridCol w:w="992"/>
        <w:gridCol w:w="851"/>
        <w:gridCol w:w="1015"/>
        <w:gridCol w:w="969"/>
        <w:gridCol w:w="1276"/>
        <w:gridCol w:w="850"/>
        <w:gridCol w:w="1276"/>
        <w:gridCol w:w="931"/>
      </w:tblGrid>
      <w:tr w:rsidR="0066746E">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7" w:name="__RefHeading__85_2115013050"/>
            <w:bookmarkEnd w:id="37"/>
            <w:r>
              <w:rPr>
                <w:b w:val="0"/>
                <w:bCs w:val="0"/>
                <w:color w:val="auto"/>
                <w:sz w:val="18"/>
                <w:szCs w:val="18"/>
              </w:rPr>
              <w:tab/>
            </w:r>
            <w:bookmarkStart w:id="38" w:name="_Toc504723707"/>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8"/>
          </w:p>
        </w:tc>
      </w:tr>
      <w:tr w:rsidR="0066746E">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139</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36</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175</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79</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34</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67</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101</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34</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Yrd. Doçent</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45</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55</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100</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45</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8</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9</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11</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Okutman</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0</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0</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0</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Uzman</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5</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6</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11</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45</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251</w:t>
            </w:r>
          </w:p>
        </w:tc>
        <w:tc>
          <w:tcPr>
            <w:tcW w:w="851"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152</w:t>
            </w:r>
          </w:p>
        </w:tc>
        <w:tc>
          <w:tcPr>
            <w:tcW w:w="1015"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r>
              <w:rPr>
                <w:rFonts w:ascii="Tahoma" w:hAnsi="Tahoma" w:cs="Tahoma"/>
              </w:rPr>
              <w:t>403</w:t>
            </w:r>
          </w:p>
        </w:tc>
        <w:tc>
          <w:tcPr>
            <w:tcW w:w="969"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r>
              <w:rPr>
                <w:rFonts w:ascii="Tahoma" w:hAnsi="Tahoma" w:cs="Tahoma"/>
              </w:rPr>
              <w:t>62</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
                <w:bCs/>
                <w:sz w:val="18"/>
                <w:szCs w:val="18"/>
              </w:rPr>
            </w:pPr>
          </w:p>
        </w:tc>
      </w:tr>
      <w:tr w:rsidR="0066746E">
        <w:trPr>
          <w:trHeight w:val="284"/>
        </w:trPr>
        <w:tc>
          <w:tcPr>
            <w:tcW w:w="2093"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475</w:t>
            </w:r>
          </w:p>
        </w:tc>
        <w:tc>
          <w:tcPr>
            <w:tcW w:w="851"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324</w:t>
            </w:r>
          </w:p>
        </w:tc>
        <w:tc>
          <w:tcPr>
            <w:tcW w:w="1015"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799</w:t>
            </w:r>
          </w:p>
        </w:tc>
        <w:tc>
          <w:tcPr>
            <w:tcW w:w="969"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sz w:val="18"/>
                <w:szCs w:val="18"/>
              </w:rPr>
            </w:pPr>
            <w:r>
              <w:rPr>
                <w:rFonts w:ascii="Tahoma" w:hAnsi="Tahoma" w:cs="Tahoma"/>
                <w:b/>
                <w:bCs/>
              </w:rPr>
              <w:t>59</w:t>
            </w:r>
          </w:p>
        </w:tc>
        <w:tc>
          <w:tcPr>
            <w:tcW w:w="1276"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sz w:val="18"/>
                <w:szCs w:val="18"/>
              </w:rPr>
            </w:pPr>
          </w:p>
        </w:tc>
        <w:tc>
          <w:tcPr>
            <w:tcW w:w="1276"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pPr>
              <w:snapToGrid w:val="0"/>
              <w:spacing w:after="0" w:line="240" w:lineRule="auto"/>
              <w:jc w:val="center"/>
              <w:rPr>
                <w:rFonts w:ascii="Tahoma" w:hAnsi="Tahoma" w:cs="Tahoma"/>
                <w:b/>
                <w:bCs/>
                <w:sz w:val="18"/>
                <w:szCs w:val="18"/>
              </w:rPr>
            </w:pPr>
          </w:p>
        </w:tc>
      </w:tr>
    </w:tbl>
    <w:p w:rsidR="0066746E" w:rsidRDefault="0066746E">
      <w:pPr>
        <w:spacing w:after="0" w:line="240" w:lineRule="auto"/>
        <w:jc w:val="both"/>
        <w:rPr>
          <w:rFonts w:ascii="Tahoma" w:hAnsi="Tahoma" w:cs="Tahoma"/>
        </w:rPr>
      </w:pPr>
    </w:p>
    <w:p w:rsidR="0066746E" w:rsidRPr="00203315" w:rsidRDefault="0066746E" w:rsidP="007D4EB5">
      <w:r w:rsidRPr="00203315">
        <w:t>1 AKADEMİK  PERSONEL  KADROSU BİRİMİMİZDE OLUP BAŞKA BİRİMDE GÖREV YAPMAKTADIR.</w:t>
      </w:r>
    </w:p>
    <w:p w:rsidR="0066746E" w:rsidRPr="00203315" w:rsidRDefault="0066746E" w:rsidP="007D4EB5">
      <w:pPr>
        <w:rPr>
          <w:sz w:val="24"/>
          <w:szCs w:val="24"/>
        </w:rPr>
      </w:pPr>
      <w:r w:rsidRPr="00203315">
        <w:t>3 AKADEMİK  PERSONEL  13/B-4 UYARINCA PERSONEL KADROSU BAŞKA BİRİMDE OLUP BİRİMİMİZDE GÖREV YAPMAKTADIR.</w:t>
      </w:r>
    </w:p>
    <w:p w:rsidR="0066746E" w:rsidRDefault="0066746E">
      <w:pPr>
        <w:spacing w:after="0"/>
        <w:rPr>
          <w:rFonts w:ascii="Tahoma" w:hAnsi="Tahoma" w:cs="Tahoma"/>
          <w:sz w:val="24"/>
          <w:szCs w:val="24"/>
        </w:rPr>
      </w:pPr>
    </w:p>
    <w:p w:rsidR="0066746E" w:rsidRDefault="0066746E">
      <w:pPr>
        <w:spacing w:after="0"/>
        <w:rPr>
          <w:rFonts w:ascii="Tahoma" w:hAnsi="Tahoma" w:cs="Tahoma"/>
          <w:sz w:val="24"/>
          <w:szCs w:val="24"/>
        </w:rPr>
      </w:pPr>
    </w:p>
    <w:p w:rsidR="0066746E" w:rsidRDefault="0066746E">
      <w:pPr>
        <w:pStyle w:val="Balk4"/>
        <w:spacing w:before="0" w:after="0"/>
        <w:rPr>
          <w:rFonts w:ascii="Tahoma" w:hAnsi="Tahoma" w:cs="Tahoma"/>
        </w:rPr>
      </w:pPr>
      <w:bookmarkStart w:id="39" w:name="_Toc504723747"/>
      <w:r>
        <w:rPr>
          <w:rFonts w:ascii="Tahoma" w:hAnsi="Tahoma" w:cs="Tahoma"/>
          <w:sz w:val="24"/>
          <w:szCs w:val="24"/>
        </w:rPr>
        <w:t>4.6- İdari Personel</w:t>
      </w:r>
      <w:bookmarkEnd w:id="39"/>
    </w:p>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0" w:name="__RefHeading__87_2115013050"/>
            <w:bookmarkStart w:id="41" w:name="_Toc504723708"/>
            <w:bookmarkEnd w:id="40"/>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1"/>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rPr>
              <w:t>30</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10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40</w:t>
            </w: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bCs/>
              </w:rPr>
              <w:t>75</w:t>
            </w: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rPr>
              <w:t>2</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1</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bCs/>
              </w:rPr>
              <w:t>67</w:t>
            </w: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rPr>
              <w:t>4</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4</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8</w:t>
            </w: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bCs/>
              </w:rPr>
              <w:t>50</w:t>
            </w: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rPr>
            </w:pP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bCs/>
              </w:rPr>
            </w:pPr>
          </w:p>
        </w:tc>
      </w:tr>
      <w:tr w:rsidR="0066746E">
        <w:tc>
          <w:tcPr>
            <w:tcW w:w="3510"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rPr>
              <w:t>1</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bCs/>
              </w:rPr>
            </w:pPr>
            <w:r>
              <w:rPr>
                <w:rFonts w:ascii="Tahoma" w:hAnsi="Tahoma" w:cs="Tahoma"/>
                <w:bCs/>
              </w:rPr>
              <w:t>1</w:t>
            </w:r>
          </w:p>
        </w:tc>
        <w:tc>
          <w:tcPr>
            <w:tcW w:w="1488"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bCs/>
              </w:rPr>
              <w:t>100</w:t>
            </w:r>
          </w:p>
        </w:tc>
      </w:tr>
      <w:tr w:rsidR="0066746E">
        <w:tc>
          <w:tcPr>
            <w:tcW w:w="3510"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37</w:t>
            </w:r>
          </w:p>
        </w:tc>
        <w:tc>
          <w:tcPr>
            <w:tcW w:w="992"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15</w:t>
            </w:r>
          </w:p>
        </w:tc>
        <w:tc>
          <w:tcPr>
            <w:tcW w:w="1276"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rPr>
            </w:pPr>
            <w:r>
              <w:rPr>
                <w:rFonts w:ascii="Tahoma" w:hAnsi="Tahoma" w:cs="Tahoma"/>
                <w:b/>
                <w:bCs/>
              </w:rPr>
              <w:t>52</w:t>
            </w:r>
          </w:p>
        </w:tc>
        <w:tc>
          <w:tcPr>
            <w:tcW w:w="1488"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pPr>
              <w:snapToGrid w:val="0"/>
              <w:spacing w:after="0" w:line="240" w:lineRule="auto"/>
              <w:jc w:val="center"/>
            </w:pPr>
            <w:r>
              <w:rPr>
                <w:rFonts w:ascii="Tahoma" w:hAnsi="Tahoma" w:cs="Tahoma"/>
                <w:b/>
                <w:bCs/>
              </w:rPr>
              <w:t>71</w:t>
            </w:r>
          </w:p>
        </w:tc>
      </w:tr>
    </w:tbl>
    <w:p w:rsidR="0066746E" w:rsidRDefault="0066746E">
      <w:pPr>
        <w:spacing w:after="0" w:line="240" w:lineRule="auto"/>
        <w:jc w:val="both"/>
        <w:rPr>
          <w:rFonts w:ascii="Tahoma" w:hAnsi="Tahoma" w:cs="Tahoma"/>
        </w:rPr>
      </w:pPr>
    </w:p>
    <w:p w:rsidR="0066746E" w:rsidRDefault="0066746E" w:rsidP="007D4EB5">
      <w:r>
        <w:t>3  İDARİ PERSONEL  KADROSU BİRİMİMİZDE OLUP BAŞKA BİRİMDE GÖREV YAPMAKTADIR.</w:t>
      </w:r>
    </w:p>
    <w:p w:rsidR="0066746E" w:rsidRDefault="0066746E" w:rsidP="007D4EB5"/>
    <w:p w:rsidR="0066746E" w:rsidRDefault="0066746E" w:rsidP="007D4EB5">
      <w:pPr>
        <w:rPr>
          <w:sz w:val="24"/>
          <w:szCs w:val="24"/>
        </w:rPr>
      </w:pPr>
      <w:r>
        <w:t>9 İDARİ PERSONEL  13/B-4 UYARINCA PERSONEL KADROSU BAŞKA BİRİMDE OLUP BİRİMİMİZDE GÖREV YAPMAKTADIR.</w:t>
      </w:r>
    </w:p>
    <w:p w:rsidR="0066746E" w:rsidRDefault="0066746E" w:rsidP="008818FE"/>
    <w:p w:rsidR="0066746E" w:rsidRDefault="0066746E" w:rsidP="008818FE"/>
    <w:p w:rsidR="0066746E" w:rsidRDefault="0066746E" w:rsidP="008818FE"/>
    <w:p w:rsidR="0066746E" w:rsidRDefault="0066746E">
      <w:pPr>
        <w:pStyle w:val="Balk4"/>
        <w:spacing w:before="0" w:after="0"/>
        <w:rPr>
          <w:rFonts w:ascii="Tahoma" w:hAnsi="Tahoma" w:cs="Tahoma"/>
        </w:rPr>
      </w:pPr>
      <w:bookmarkStart w:id="42" w:name="_Toc504723748"/>
      <w:r>
        <w:rPr>
          <w:rFonts w:ascii="Tahoma" w:hAnsi="Tahoma" w:cs="Tahoma"/>
          <w:sz w:val="24"/>
          <w:szCs w:val="24"/>
        </w:rPr>
        <w:t xml:space="preserve">4.11- </w:t>
      </w:r>
      <w:r w:rsidR="002A765D" w:rsidRPr="002C5893">
        <w:rPr>
          <w:rFonts w:ascii="Tahoma" w:hAnsi="Tahoma" w:cs="Tahoma"/>
          <w:sz w:val="24"/>
          <w:szCs w:val="24"/>
        </w:rPr>
        <w:t>Sözleşmeli Personel</w:t>
      </w:r>
      <w:r>
        <w:rPr>
          <w:rFonts w:ascii="Tahoma" w:hAnsi="Tahoma" w:cs="Tahoma"/>
          <w:sz w:val="24"/>
          <w:szCs w:val="24"/>
        </w:rPr>
        <w:t xml:space="preserve"> ve Geçici İşçiler</w:t>
      </w:r>
      <w:bookmarkEnd w:id="42"/>
    </w:p>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2802"/>
        <w:gridCol w:w="1134"/>
        <w:gridCol w:w="992"/>
        <w:gridCol w:w="1276"/>
        <w:gridCol w:w="1579"/>
      </w:tblGrid>
      <w:tr w:rsidR="0066746E">
        <w:tc>
          <w:tcPr>
            <w:tcW w:w="7783"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3" w:name="__RefHeading__89_2115013050"/>
            <w:bookmarkStart w:id="44" w:name="_Toc504723709"/>
            <w:bookmarkEnd w:id="43"/>
            <w:r>
              <w:rPr>
                <w:b w:val="0"/>
                <w:bCs w:val="0"/>
                <w:sz w:val="18"/>
                <w:szCs w:val="18"/>
              </w:rPr>
              <w:t xml:space="preserve">Tablo </w:t>
            </w:r>
            <w:r w:rsidR="00EE6764">
              <w:rPr>
                <w:b w:val="0"/>
                <w:bCs w:val="0"/>
                <w:sz w:val="18"/>
                <w:szCs w:val="18"/>
              </w:rPr>
              <w:t>11</w:t>
            </w:r>
            <w:r>
              <w:rPr>
                <w:b w:val="0"/>
                <w:bCs w:val="0"/>
                <w:sz w:val="18"/>
                <w:szCs w:val="18"/>
              </w:rPr>
              <w:t>. Sözleşmeli Personel ve Geçici İşçiler (Çalıştıkları Pozisyona Göre)</w:t>
            </w:r>
            <w:bookmarkEnd w:id="44"/>
          </w:p>
        </w:tc>
      </w:tr>
      <w:tr w:rsidR="0066746E">
        <w:tc>
          <w:tcPr>
            <w:tcW w:w="280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Kadro</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1579"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Doluluk Oranı (%)</w:t>
            </w:r>
          </w:p>
        </w:tc>
      </w:tr>
      <w:tr w:rsidR="0066746E">
        <w:tc>
          <w:tcPr>
            <w:tcW w:w="280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sz w:val="18"/>
                <w:szCs w:val="18"/>
              </w:rPr>
            </w:pPr>
            <w:r>
              <w:rPr>
                <w:rFonts w:ascii="Tahoma" w:hAnsi="Tahoma" w:cs="Tahoma"/>
                <w:b/>
                <w:bCs/>
                <w:color w:val="000000"/>
                <w:sz w:val="18"/>
                <w:szCs w:val="18"/>
              </w:rPr>
              <w:t>4/B Sözleşmeli Personel</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579"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color w:val="000000"/>
                <w:sz w:val="18"/>
                <w:szCs w:val="18"/>
              </w:rPr>
              <w:t>0</w:t>
            </w:r>
          </w:p>
        </w:tc>
      </w:tr>
      <w:tr w:rsidR="0066746E">
        <w:tc>
          <w:tcPr>
            <w:tcW w:w="280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sz w:val="18"/>
                <w:szCs w:val="18"/>
              </w:rPr>
            </w:pPr>
            <w:r>
              <w:rPr>
                <w:rFonts w:ascii="Tahoma" w:hAnsi="Tahoma" w:cs="Tahoma"/>
                <w:b/>
                <w:bCs/>
                <w:color w:val="000000"/>
                <w:sz w:val="18"/>
                <w:szCs w:val="18"/>
              </w:rPr>
              <w:t>4/C Personel</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579"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color w:val="000000"/>
                <w:sz w:val="18"/>
                <w:szCs w:val="18"/>
              </w:rPr>
              <w:t>0</w:t>
            </w:r>
          </w:p>
        </w:tc>
      </w:tr>
      <w:tr w:rsidR="0066746E">
        <w:tc>
          <w:tcPr>
            <w:tcW w:w="280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sz w:val="18"/>
                <w:szCs w:val="18"/>
              </w:rPr>
            </w:pPr>
            <w:r>
              <w:rPr>
                <w:rFonts w:ascii="Tahoma" w:hAnsi="Tahoma" w:cs="Tahoma"/>
                <w:b/>
                <w:bCs/>
                <w:color w:val="000000"/>
                <w:sz w:val="18"/>
                <w:szCs w:val="18"/>
              </w:rPr>
              <w:t>Geçici İşçiler (Vizeli)</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579"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color w:val="000000"/>
                <w:sz w:val="18"/>
                <w:szCs w:val="18"/>
              </w:rPr>
              <w:t>0</w:t>
            </w:r>
          </w:p>
        </w:tc>
      </w:tr>
      <w:tr w:rsidR="0066746E">
        <w:tc>
          <w:tcPr>
            <w:tcW w:w="280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sz w:val="18"/>
                <w:szCs w:val="18"/>
              </w:rPr>
            </w:pPr>
            <w:r>
              <w:rPr>
                <w:rFonts w:ascii="Tahoma" w:hAnsi="Tahoma" w:cs="Tahoma"/>
                <w:b/>
                <w:bCs/>
                <w:color w:val="000000"/>
                <w:sz w:val="18"/>
                <w:szCs w:val="18"/>
              </w:rPr>
              <w:t>Geçici İşçiler (Vizesiz)</w:t>
            </w:r>
          </w:p>
        </w:tc>
        <w:tc>
          <w:tcPr>
            <w:tcW w:w="1134"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992"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276"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0</w:t>
            </w:r>
          </w:p>
        </w:tc>
        <w:tc>
          <w:tcPr>
            <w:tcW w:w="1579"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color w:val="000000"/>
                <w:sz w:val="18"/>
                <w:szCs w:val="18"/>
              </w:rPr>
              <w:t>0</w:t>
            </w:r>
          </w:p>
        </w:tc>
      </w:tr>
      <w:tr w:rsidR="0066746E">
        <w:tc>
          <w:tcPr>
            <w:tcW w:w="2802"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134"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color w:val="000000"/>
                <w:sz w:val="18"/>
                <w:szCs w:val="18"/>
              </w:rPr>
            </w:pPr>
          </w:p>
        </w:tc>
        <w:tc>
          <w:tcPr>
            <w:tcW w:w="992"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F79646"/>
          </w:tcPr>
          <w:p w:rsidR="0066746E" w:rsidRDefault="0066746E">
            <w:pPr>
              <w:snapToGrid w:val="0"/>
              <w:spacing w:after="0" w:line="240" w:lineRule="auto"/>
              <w:jc w:val="center"/>
              <w:rPr>
                <w:rFonts w:ascii="Tahoma" w:hAnsi="Tahoma" w:cs="Tahoma"/>
                <w:b/>
                <w:bCs/>
                <w:color w:val="000000"/>
                <w:sz w:val="18"/>
                <w:szCs w:val="18"/>
              </w:rPr>
            </w:pPr>
          </w:p>
        </w:tc>
        <w:tc>
          <w:tcPr>
            <w:tcW w:w="1579"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pPr>
              <w:snapToGrid w:val="0"/>
              <w:spacing w:after="0" w:line="240" w:lineRule="auto"/>
              <w:jc w:val="center"/>
              <w:rPr>
                <w:rFonts w:ascii="Tahoma" w:hAnsi="Tahoma" w:cs="Tahoma"/>
                <w:b/>
                <w:bCs/>
                <w:color w:val="000000"/>
                <w:sz w:val="18"/>
                <w:szCs w:val="18"/>
              </w:rPr>
            </w:pPr>
          </w:p>
        </w:tc>
      </w:tr>
    </w:tbl>
    <w:p w:rsidR="0066746E" w:rsidRDefault="0066746E">
      <w:pPr>
        <w:spacing w:after="0" w:line="240" w:lineRule="auto"/>
        <w:jc w:val="both"/>
        <w:rPr>
          <w:rFonts w:ascii="Tahoma" w:hAnsi="Tahoma" w:cs="Tahoma"/>
        </w:rPr>
      </w:pPr>
    </w:p>
    <w:tbl>
      <w:tblPr>
        <w:tblW w:w="0" w:type="auto"/>
        <w:tblInd w:w="-10" w:type="dxa"/>
        <w:tblLayout w:type="fixed"/>
        <w:tblLook w:val="0000"/>
      </w:tblPr>
      <w:tblGrid>
        <w:gridCol w:w="2569"/>
        <w:gridCol w:w="2855"/>
      </w:tblGrid>
      <w:tr w:rsidR="0066746E">
        <w:tc>
          <w:tcPr>
            <w:tcW w:w="5424" w:type="dxa"/>
            <w:gridSpan w:val="2"/>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5" w:name="__RefHeading__91_2115013050"/>
            <w:bookmarkStart w:id="46" w:name="_Toc504723710"/>
            <w:bookmarkEnd w:id="45"/>
            <w:r>
              <w:rPr>
                <w:b w:val="0"/>
                <w:bCs w:val="0"/>
                <w:color w:val="auto"/>
                <w:sz w:val="18"/>
                <w:szCs w:val="18"/>
              </w:rPr>
              <w:t xml:space="preserve">Tablo </w:t>
            </w:r>
            <w:r w:rsidR="00EE6764">
              <w:rPr>
                <w:b w:val="0"/>
                <w:bCs w:val="0"/>
                <w:color w:val="auto"/>
                <w:sz w:val="18"/>
                <w:szCs w:val="18"/>
              </w:rPr>
              <w:t>12</w:t>
            </w:r>
            <w:r>
              <w:rPr>
                <w:b w:val="0"/>
                <w:bCs w:val="0"/>
                <w:color w:val="auto"/>
                <w:sz w:val="18"/>
                <w:szCs w:val="18"/>
              </w:rPr>
              <w:t>. Hizmet Satınalma Yoluyla Çalıştırılan Personel</w:t>
            </w:r>
            <w:bookmarkEnd w:id="46"/>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bCs/>
                <w:sz w:val="18"/>
                <w:szCs w:val="18"/>
              </w:rPr>
            </w:pPr>
            <w:r>
              <w:rPr>
                <w:rFonts w:ascii="Tahoma" w:hAnsi="Tahoma" w:cs="Tahoma"/>
                <w:b/>
                <w:bCs/>
                <w:sz w:val="18"/>
                <w:szCs w:val="18"/>
              </w:rPr>
              <w:t>Hizmet Çeşidi</w:t>
            </w:r>
          </w:p>
        </w:tc>
        <w:tc>
          <w:tcPr>
            <w:tcW w:w="2855"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Kişi Sayısı</w:t>
            </w: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sz w:val="18"/>
                <w:szCs w:val="18"/>
              </w:rPr>
            </w:pPr>
            <w:r>
              <w:rPr>
                <w:rFonts w:ascii="Tahoma" w:hAnsi="Tahoma" w:cs="Tahoma"/>
                <w:b/>
                <w:bCs/>
                <w:sz w:val="18"/>
                <w:szCs w:val="18"/>
              </w:rPr>
              <w:t>Temizlik Hizmeti</w:t>
            </w:r>
          </w:p>
        </w:tc>
        <w:tc>
          <w:tcPr>
            <w:tcW w:w="2855"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pPr>
            <w:r>
              <w:rPr>
                <w:rFonts w:ascii="Tahoma" w:hAnsi="Tahoma" w:cs="Tahoma"/>
                <w:sz w:val="18"/>
                <w:szCs w:val="18"/>
              </w:rPr>
              <w:t>12</w:t>
            </w: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sz w:val="18"/>
                <w:szCs w:val="18"/>
              </w:rPr>
            </w:pPr>
            <w:r>
              <w:rPr>
                <w:rFonts w:ascii="Tahoma" w:hAnsi="Tahoma" w:cs="Tahoma"/>
                <w:b/>
                <w:bCs/>
                <w:sz w:val="18"/>
                <w:szCs w:val="18"/>
              </w:rPr>
              <w:t>Güvenlik Hizmeti</w:t>
            </w:r>
          </w:p>
        </w:tc>
        <w:tc>
          <w:tcPr>
            <w:tcW w:w="2855"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sz w:val="18"/>
                <w:szCs w:val="18"/>
              </w:rPr>
            </w:pPr>
            <w:r>
              <w:rPr>
                <w:rFonts w:ascii="Tahoma" w:hAnsi="Tahoma" w:cs="Tahoma"/>
                <w:b/>
                <w:bCs/>
                <w:sz w:val="18"/>
                <w:szCs w:val="18"/>
              </w:rPr>
              <w:t>Yemek Hizmeti</w:t>
            </w:r>
          </w:p>
        </w:tc>
        <w:tc>
          <w:tcPr>
            <w:tcW w:w="2855"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sz w:val="18"/>
                <w:szCs w:val="18"/>
              </w:rPr>
            </w:pPr>
            <w:r>
              <w:rPr>
                <w:rFonts w:ascii="Tahoma" w:hAnsi="Tahoma" w:cs="Tahoma"/>
                <w:b/>
                <w:bCs/>
                <w:sz w:val="18"/>
                <w:szCs w:val="18"/>
              </w:rPr>
              <w:t>Diğer (</w:t>
            </w:r>
            <w:r>
              <w:rPr>
                <w:rFonts w:ascii="Tahoma" w:hAnsi="Tahoma" w:cs="Tahoma"/>
                <w:b/>
                <w:bCs/>
                <w:color w:val="FF0000"/>
                <w:sz w:val="18"/>
                <w:szCs w:val="18"/>
              </w:rPr>
              <w:t>Belirtiniz</w:t>
            </w:r>
            <w:r>
              <w:rPr>
                <w:rFonts w:ascii="Tahoma" w:hAnsi="Tahoma" w:cs="Tahoma"/>
                <w:b/>
                <w:bCs/>
                <w:sz w:val="18"/>
                <w:szCs w:val="18"/>
              </w:rPr>
              <w:t>)</w:t>
            </w:r>
          </w:p>
        </w:tc>
        <w:tc>
          <w:tcPr>
            <w:tcW w:w="2855"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sz w:val="18"/>
                <w:szCs w:val="18"/>
              </w:rPr>
            </w:pPr>
            <w:r>
              <w:rPr>
                <w:rFonts w:ascii="Tahoma" w:hAnsi="Tahoma" w:cs="Tahoma"/>
                <w:b/>
                <w:bCs/>
                <w:sz w:val="18"/>
                <w:szCs w:val="18"/>
              </w:rPr>
              <w:t>Diğer (</w:t>
            </w:r>
            <w:r>
              <w:rPr>
                <w:rFonts w:ascii="Tahoma" w:hAnsi="Tahoma" w:cs="Tahoma"/>
                <w:b/>
                <w:bCs/>
                <w:color w:val="FF0000"/>
                <w:sz w:val="18"/>
                <w:szCs w:val="18"/>
              </w:rPr>
              <w:t>Belirtiniz</w:t>
            </w:r>
            <w:r>
              <w:rPr>
                <w:rFonts w:ascii="Tahoma" w:hAnsi="Tahoma" w:cs="Tahoma"/>
                <w:b/>
                <w:bCs/>
                <w:sz w:val="18"/>
                <w:szCs w:val="18"/>
              </w:rPr>
              <w:t>)</w:t>
            </w:r>
          </w:p>
        </w:tc>
        <w:tc>
          <w:tcPr>
            <w:tcW w:w="2855"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66746E">
            <w:pPr>
              <w:snapToGrid w:val="0"/>
              <w:spacing w:after="0" w:line="240" w:lineRule="auto"/>
              <w:jc w:val="center"/>
              <w:rPr>
                <w:rFonts w:ascii="Tahoma" w:hAnsi="Tahoma" w:cs="Tahoma"/>
                <w:sz w:val="18"/>
                <w:szCs w:val="18"/>
              </w:rPr>
            </w:pPr>
          </w:p>
        </w:tc>
      </w:tr>
      <w:tr w:rsidR="0066746E">
        <w:trPr>
          <w:cantSplit/>
          <w:trHeight w:hRule="exact" w:val="284"/>
        </w:trPr>
        <w:tc>
          <w:tcPr>
            <w:tcW w:w="2569" w:type="dxa"/>
            <w:tcBorders>
              <w:top w:val="single" w:sz="8" w:space="0" w:color="000000"/>
              <w:left w:val="single" w:sz="8" w:space="0" w:color="000000"/>
              <w:bottom w:val="single" w:sz="8" w:space="0" w:color="000000"/>
            </w:tcBorders>
            <w:shd w:val="clear" w:color="auto" w:fill="F79646"/>
          </w:tcPr>
          <w:p w:rsidR="0066746E" w:rsidRDefault="0066746E">
            <w:pPr>
              <w:spacing w:after="0" w:line="240" w:lineRule="auto"/>
              <w:rPr>
                <w:rFonts w:ascii="Tahoma" w:hAnsi="Tahoma" w:cs="Tahoma"/>
                <w:b/>
                <w:bCs/>
                <w:sz w:val="18"/>
                <w:szCs w:val="18"/>
              </w:rPr>
            </w:pPr>
            <w:r>
              <w:rPr>
                <w:rFonts w:ascii="Tahoma" w:hAnsi="Tahoma" w:cs="Tahoma"/>
                <w:b/>
                <w:bCs/>
                <w:sz w:val="18"/>
                <w:szCs w:val="18"/>
              </w:rPr>
              <w:t>Toplam</w:t>
            </w:r>
          </w:p>
        </w:tc>
        <w:tc>
          <w:tcPr>
            <w:tcW w:w="2855" w:type="dxa"/>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pPr>
              <w:snapToGrid w:val="0"/>
              <w:spacing w:after="0" w:line="240" w:lineRule="auto"/>
              <w:jc w:val="center"/>
            </w:pPr>
            <w:r>
              <w:rPr>
                <w:rFonts w:ascii="Tahoma" w:hAnsi="Tahoma" w:cs="Tahoma"/>
                <w:b/>
                <w:bCs/>
                <w:sz w:val="18"/>
                <w:szCs w:val="18"/>
              </w:rPr>
              <w:t>12</w:t>
            </w:r>
          </w:p>
        </w:tc>
      </w:tr>
    </w:tbl>
    <w:p w:rsidR="0066746E" w:rsidRDefault="0066746E">
      <w:pPr>
        <w:spacing w:after="0" w:line="240" w:lineRule="auto"/>
        <w:jc w:val="both"/>
        <w:rPr>
          <w:rFonts w:ascii="Tahoma" w:hAnsi="Tahoma" w:cs="Tahoma"/>
        </w:rPr>
        <w:sectPr w:rsidR="0066746E">
          <w:footerReference w:type="even" r:id="rId18"/>
          <w:footerReference w:type="default" r:id="rId19"/>
          <w:footerReference w:type="first" r:id="rId20"/>
          <w:pgSz w:w="12240" w:h="15840"/>
          <w:pgMar w:top="1418" w:right="1418" w:bottom="1418" w:left="1418" w:header="708" w:footer="272" w:gutter="0"/>
          <w:cols w:space="708"/>
          <w:docGrid w:linePitch="360"/>
        </w:sectPr>
      </w:pPr>
    </w:p>
    <w:p w:rsidR="0066746E" w:rsidRDefault="0066746E">
      <w:pPr>
        <w:pStyle w:val="Balk3"/>
        <w:tabs>
          <w:tab w:val="left" w:pos="0"/>
        </w:tabs>
        <w:spacing w:before="0" w:line="240" w:lineRule="auto"/>
        <w:jc w:val="both"/>
      </w:pPr>
      <w:bookmarkStart w:id="47" w:name="_Toc504723749"/>
      <w:r>
        <w:rPr>
          <w:i/>
          <w:iCs/>
          <w:sz w:val="24"/>
          <w:szCs w:val="24"/>
        </w:rPr>
        <w:lastRenderedPageBreak/>
        <w:t>5- Sunulan Hizmetler</w:t>
      </w:r>
      <w:bookmarkEnd w:id="47"/>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8" w:name="_Toc504723750"/>
      <w:r>
        <w:rPr>
          <w:rFonts w:ascii="Tahoma" w:hAnsi="Tahoma" w:cs="Tahoma"/>
          <w:sz w:val="24"/>
          <w:szCs w:val="24"/>
        </w:rPr>
        <w:t>5.1.Eğitim Hizmetleri</w:t>
      </w:r>
      <w:bookmarkEnd w:id="48"/>
    </w:p>
    <w:p w:rsidR="0066746E" w:rsidRDefault="0066746E">
      <w:pPr>
        <w:spacing w:after="0" w:line="240" w:lineRule="auto"/>
        <w:jc w:val="both"/>
        <w:rPr>
          <w:rFonts w:ascii="Tahoma" w:hAnsi="Tahoma" w:cs="Tahoma"/>
          <w:b/>
        </w:rPr>
      </w:pPr>
    </w:p>
    <w:tbl>
      <w:tblPr>
        <w:tblW w:w="9942" w:type="dxa"/>
        <w:tblInd w:w="-10" w:type="dxa"/>
        <w:tblLayout w:type="fixed"/>
        <w:tblLook w:val="000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9" w:name="__RefHeading__93_2115013050"/>
            <w:bookmarkStart w:id="50" w:name="_Toc504723711"/>
            <w:bookmarkEnd w:id="49"/>
            <w:r>
              <w:rPr>
                <w:b w:val="0"/>
                <w:bCs w:val="0"/>
                <w:sz w:val="18"/>
                <w:szCs w:val="18"/>
              </w:rPr>
              <w:t xml:space="preserve">Tablo </w:t>
            </w:r>
            <w:r w:rsidR="00EE6764">
              <w:rPr>
                <w:b w:val="0"/>
                <w:bCs w:val="0"/>
                <w:sz w:val="18"/>
                <w:szCs w:val="18"/>
              </w:rPr>
              <w:t>13</w:t>
            </w:r>
            <w:r>
              <w:rPr>
                <w:b w:val="0"/>
                <w:bCs w:val="0"/>
                <w:sz w:val="18"/>
                <w:szCs w:val="18"/>
              </w:rPr>
              <w:t xml:space="preserve">. </w:t>
            </w:r>
            <w:r w:rsidR="002A765D" w:rsidRPr="002C5893">
              <w:rPr>
                <w:b w:val="0"/>
                <w:bCs w:val="0"/>
                <w:sz w:val="18"/>
                <w:szCs w:val="18"/>
              </w:rPr>
              <w:t>Öğrenci Sayıları</w:t>
            </w:r>
            <w:bookmarkEnd w:id="50"/>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1F5201" w:rsidTr="001F5201">
        <w:tc>
          <w:tcPr>
            <w:tcW w:w="2410"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599</w:t>
            </w:r>
          </w:p>
        </w:tc>
        <w:tc>
          <w:tcPr>
            <w:tcW w:w="851"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801</w:t>
            </w:r>
          </w:p>
        </w:tc>
        <w:tc>
          <w:tcPr>
            <w:tcW w:w="850"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1400</w:t>
            </w:r>
          </w:p>
        </w:tc>
        <w:tc>
          <w:tcPr>
            <w:tcW w:w="851"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766"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793"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599</w:t>
            </w:r>
          </w:p>
        </w:tc>
        <w:tc>
          <w:tcPr>
            <w:tcW w:w="709"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801</w:t>
            </w: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1400</w:t>
            </w:r>
          </w:p>
        </w:tc>
      </w:tr>
      <w:tr w:rsidR="001F5201" w:rsidTr="001F5201">
        <w:tc>
          <w:tcPr>
            <w:tcW w:w="2410" w:type="dxa"/>
            <w:tcBorders>
              <w:top w:val="single" w:sz="8" w:space="0" w:color="000000"/>
              <w:left w:val="single" w:sz="8" w:space="0" w:color="000000"/>
              <w:bottom w:val="single" w:sz="8" w:space="0" w:color="000000"/>
            </w:tcBorders>
            <w:shd w:val="clear" w:color="auto" w:fill="auto"/>
          </w:tcPr>
          <w:p w:rsidR="001F5201" w:rsidRDefault="001F5201" w:rsidP="001F5201">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599</w:t>
            </w:r>
          </w:p>
        </w:tc>
        <w:tc>
          <w:tcPr>
            <w:tcW w:w="851"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801</w:t>
            </w:r>
          </w:p>
        </w:tc>
        <w:tc>
          <w:tcPr>
            <w:tcW w:w="850"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1400</w:t>
            </w:r>
          </w:p>
        </w:tc>
        <w:tc>
          <w:tcPr>
            <w:tcW w:w="851"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766"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793"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599</w:t>
            </w:r>
          </w:p>
        </w:tc>
        <w:tc>
          <w:tcPr>
            <w:tcW w:w="709" w:type="dxa"/>
            <w:tcBorders>
              <w:top w:val="single" w:sz="8" w:space="0" w:color="000000"/>
              <w:left w:val="single" w:sz="8" w:space="0" w:color="000000"/>
              <w:bottom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801</w:t>
            </w: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1F5201" w:rsidRDefault="001F5201" w:rsidP="001F5201">
            <w:pPr>
              <w:snapToGrid w:val="0"/>
              <w:spacing w:after="0" w:line="240" w:lineRule="auto"/>
              <w:jc w:val="center"/>
              <w:rPr>
                <w:rFonts w:ascii="Tahoma" w:hAnsi="Tahoma" w:cs="Tahoma"/>
                <w:sz w:val="18"/>
                <w:szCs w:val="18"/>
              </w:rPr>
            </w:pPr>
            <w:r>
              <w:rPr>
                <w:rFonts w:ascii="Tahoma" w:hAnsi="Tahoma" w:cs="Tahoma"/>
                <w:sz w:val="18"/>
                <w:szCs w:val="18"/>
              </w:rPr>
              <w:t>1400</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51" w:name="__RefHeading__95_2115013050"/>
            <w:bookmarkStart w:id="52" w:name="_Toc504723712"/>
            <w:bookmarkEnd w:id="51"/>
            <w:r>
              <w:rPr>
                <w:b w:val="0"/>
                <w:bCs w:val="0"/>
                <w:sz w:val="18"/>
                <w:szCs w:val="18"/>
              </w:rPr>
              <w:t xml:space="preserve">Tablo </w:t>
            </w:r>
            <w:r w:rsidR="00EE6764">
              <w:rPr>
                <w:b w:val="0"/>
                <w:bCs w:val="0"/>
                <w:sz w:val="18"/>
                <w:szCs w:val="18"/>
              </w:rPr>
              <w:t>14</w:t>
            </w:r>
            <w:r>
              <w:rPr>
                <w:b w:val="0"/>
                <w:bCs w:val="0"/>
                <w:sz w:val="18"/>
                <w:szCs w:val="18"/>
              </w:rPr>
              <w:t xml:space="preserve">. </w:t>
            </w:r>
            <w:r w:rsidR="002A765D" w:rsidRPr="002C5893">
              <w:rPr>
                <w:b w:val="0"/>
                <w:bCs w:val="0"/>
                <w:sz w:val="18"/>
                <w:szCs w:val="18"/>
              </w:rPr>
              <w:t>Uzmanlık Eğitimi Yapanlar</w:t>
            </w:r>
            <w:bookmarkEnd w:id="52"/>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Yandal Uzmanlık</w:t>
            </w:r>
          </w:p>
          <w:p w:rsidR="0066746E" w:rsidRDefault="0066746E">
            <w:pPr>
              <w:spacing w:after="0" w:line="240" w:lineRule="auto"/>
              <w:jc w:val="center"/>
            </w:pPr>
            <w:r>
              <w:rPr>
                <w:rFonts w:ascii="Tahoma" w:hAnsi="Tahoma" w:cs="Tahoma"/>
                <w:b/>
                <w:bCs/>
                <w:sz w:val="18"/>
                <w:szCs w:val="18"/>
              </w:rPr>
              <w:t>Eğitimi Yapanlar</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rPr>
                <w:rFonts w:ascii="Tahoma" w:hAnsi="Tahoma" w:cs="Tahoma"/>
                <w:color w:val="000000"/>
              </w:rPr>
            </w:pPr>
            <w:r>
              <w:rPr>
                <w:rFonts w:ascii="Tahoma" w:hAnsi="Tahoma" w:cs="Tahoma"/>
                <w:b/>
                <w:bCs/>
                <w:color w:val="000000"/>
                <w:sz w:val="18"/>
                <w:szCs w:val="18"/>
              </w:rPr>
              <w:t>Tıp Fakültesi Kadrosunda</w:t>
            </w:r>
          </w:p>
        </w:tc>
        <w:tc>
          <w:tcPr>
            <w:tcW w:w="2037"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r>
              <w:rPr>
                <w:rFonts w:ascii="Tahoma" w:hAnsi="Tahoma" w:cs="Tahoma"/>
                <w:color w:val="000000"/>
              </w:rPr>
              <w:t>251</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pPr>
            <w:r>
              <w:rPr>
                <w:rFonts w:ascii="Tahoma" w:hAnsi="Tahoma" w:cs="Tahoma"/>
                <w:color w:val="000000"/>
              </w:rPr>
              <w:t>28</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rPr>
                <w:rFonts w:ascii="Tahoma" w:hAnsi="Tahoma" w:cs="Tahoma"/>
                <w:color w:val="000000"/>
              </w:rPr>
            </w:pPr>
            <w:r>
              <w:rPr>
                <w:rFonts w:ascii="Tahoma" w:hAnsi="Tahoma" w:cs="Tahoma"/>
                <w:b/>
                <w:bCs/>
                <w:color w:val="000000"/>
                <w:sz w:val="18"/>
                <w:szCs w:val="18"/>
              </w:rPr>
              <w:t>Enstitü Kadrosunda</w:t>
            </w:r>
          </w:p>
        </w:tc>
        <w:tc>
          <w:tcPr>
            <w:tcW w:w="2037"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r>
              <w:rPr>
                <w:rFonts w:ascii="Tahoma" w:hAnsi="Tahoma" w:cs="Tahoma"/>
                <w:color w:val="000000"/>
              </w:rPr>
              <w:t>28</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p>
        </w:tc>
      </w:tr>
      <w:tr w:rsidR="0066746E">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rPr>
                <w:rFonts w:ascii="Tahoma" w:hAnsi="Tahoma" w:cs="Tahoma"/>
                <w:color w:val="000000"/>
              </w:rPr>
            </w:pPr>
            <w:r>
              <w:rPr>
                <w:rFonts w:ascii="Tahoma" w:hAnsi="Tahoma" w:cs="Tahoma"/>
                <w:b/>
                <w:bCs/>
                <w:color w:val="000000"/>
                <w:sz w:val="18"/>
                <w:szCs w:val="18"/>
              </w:rPr>
              <w:t>Sağlık Bakanlığı Kadrosunda</w:t>
            </w:r>
          </w:p>
        </w:tc>
        <w:tc>
          <w:tcPr>
            <w:tcW w:w="2037"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r>
              <w:rPr>
                <w:rFonts w:ascii="Tahoma" w:hAnsi="Tahoma" w:cs="Tahoma"/>
                <w:color w:val="000000"/>
              </w:rPr>
              <w:t>22</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p>
        </w:tc>
      </w:tr>
      <w:tr w:rsidR="0066746E">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rPr>
                <w:rFonts w:ascii="Tahoma" w:hAnsi="Tahoma" w:cs="Tahoma"/>
                <w:color w:val="000000"/>
              </w:rPr>
            </w:pPr>
            <w:r>
              <w:rPr>
                <w:rFonts w:ascii="Tahoma" w:hAnsi="Tahoma" w:cs="Tahoma"/>
                <w:b/>
                <w:bCs/>
                <w:color w:val="000000"/>
                <w:sz w:val="18"/>
                <w:szCs w:val="18"/>
              </w:rPr>
              <w:t>Yabancı Uyruklu Statüsünde</w:t>
            </w:r>
          </w:p>
        </w:tc>
        <w:tc>
          <w:tcPr>
            <w:tcW w:w="2037" w:type="dxa"/>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r>
              <w:rPr>
                <w:rFonts w:ascii="Tahoma" w:hAnsi="Tahoma" w:cs="Tahoma"/>
                <w:color w:val="000000"/>
              </w:rPr>
              <w:t>9</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Default="0066746E">
            <w:pPr>
              <w:snapToGrid w:val="0"/>
              <w:spacing w:after="0" w:line="240" w:lineRule="auto"/>
              <w:rPr>
                <w:rFonts w:ascii="Tahoma" w:hAnsi="Tahoma" w:cs="Tahoma"/>
                <w:color w:val="000000"/>
              </w:rPr>
            </w:pP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Default="0066746E">
            <w:pPr>
              <w:snapToGrid w:val="0"/>
              <w:spacing w:after="0" w:line="240" w:lineRule="auto"/>
              <w:rPr>
                <w:rFonts w:ascii="Tahoma" w:hAnsi="Tahoma" w:cs="Tahoma"/>
                <w:b/>
                <w:bCs/>
                <w:color w:val="000000"/>
              </w:rPr>
            </w:pPr>
            <w:r>
              <w:rPr>
                <w:rFonts w:ascii="Tahoma" w:hAnsi="Tahoma" w:cs="Tahoma"/>
                <w:b/>
                <w:bCs/>
                <w:color w:val="000000"/>
              </w:rPr>
              <w:t>310</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pPr>
              <w:snapToGrid w:val="0"/>
              <w:spacing w:after="0" w:line="240" w:lineRule="auto"/>
            </w:pPr>
            <w:r>
              <w:rPr>
                <w:rFonts w:ascii="Tahoma" w:hAnsi="Tahoma" w:cs="Tahoma"/>
                <w:b/>
                <w:bCs/>
                <w:color w:val="000000"/>
              </w:rPr>
              <w:t>28</w:t>
            </w:r>
          </w:p>
        </w:tc>
      </w:tr>
    </w:tbl>
    <w:p w:rsidR="0066746E" w:rsidRDefault="0066746E">
      <w:pPr>
        <w:spacing w:after="0" w:line="240" w:lineRule="auto"/>
        <w:jc w:val="both"/>
        <w:rPr>
          <w:rFonts w:ascii="Tahoma" w:hAnsi="Tahoma" w:cs="Tahoma"/>
          <w:b/>
        </w:rPr>
      </w:pPr>
      <w:bookmarkStart w:id="53" w:name="__RefHeading__99_2115013050"/>
      <w:bookmarkEnd w:id="53"/>
    </w:p>
    <w:p w:rsidR="00485364" w:rsidRDefault="00485364">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EE6764">
            <w:pPr>
              <w:pStyle w:val="Stil3"/>
              <w:rPr>
                <w:b w:val="0"/>
                <w:sz w:val="18"/>
                <w:szCs w:val="18"/>
              </w:rPr>
            </w:pPr>
            <w:bookmarkStart w:id="54" w:name="_Toc500747771"/>
            <w:bookmarkStart w:id="55" w:name="_Toc504723713"/>
            <w:r w:rsidRPr="00241D92">
              <w:rPr>
                <w:b w:val="0"/>
                <w:sz w:val="18"/>
                <w:szCs w:val="18"/>
              </w:rPr>
              <w:t xml:space="preserve">Tablo </w:t>
            </w:r>
            <w:r w:rsidR="00EE6764">
              <w:rPr>
                <w:b w:val="0"/>
                <w:sz w:val="18"/>
                <w:szCs w:val="18"/>
              </w:rPr>
              <w:t>15</w:t>
            </w:r>
            <w:r w:rsidRPr="00241D92">
              <w:rPr>
                <w:b w:val="0"/>
                <w:sz w:val="18"/>
                <w:szCs w:val="18"/>
              </w:rPr>
              <w:t>. Öğrenci Kontenjanları ve Doluluk Oranı</w:t>
            </w:r>
            <w:bookmarkEnd w:id="54"/>
            <w:bookmarkEnd w:id="55"/>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66746E">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76B61" w:rsidRPr="00250AAB" w:rsidTr="0066746E">
        <w:tc>
          <w:tcPr>
            <w:tcW w:w="1843" w:type="dxa"/>
            <w:shd w:val="clear" w:color="auto" w:fill="auto"/>
            <w:vAlign w:val="center"/>
          </w:tcPr>
          <w:p w:rsidR="00676B61" w:rsidRPr="00250AAB" w:rsidRDefault="00676B61" w:rsidP="0066746E">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r w:rsidRPr="003A5596">
              <w:rPr>
                <w:rFonts w:ascii="Tahoma" w:hAnsi="Tahoma" w:cs="Tahoma"/>
                <w:sz w:val="18"/>
                <w:szCs w:val="18"/>
              </w:rPr>
              <w:t>216</w:t>
            </w:r>
          </w:p>
        </w:tc>
        <w:tc>
          <w:tcPr>
            <w:tcW w:w="2268"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r w:rsidRPr="003A5596">
              <w:rPr>
                <w:rFonts w:ascii="Tahoma" w:hAnsi="Tahoma" w:cs="Tahoma"/>
                <w:sz w:val="18"/>
                <w:szCs w:val="18"/>
              </w:rPr>
              <w:t>216</w:t>
            </w:r>
          </w:p>
        </w:tc>
        <w:tc>
          <w:tcPr>
            <w:tcW w:w="1418"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r w:rsidRPr="003A5596">
              <w:rPr>
                <w:rFonts w:ascii="Tahoma" w:hAnsi="Tahoma" w:cs="Tahoma"/>
                <w:sz w:val="18"/>
                <w:szCs w:val="18"/>
              </w:rPr>
              <w:t>216</w:t>
            </w:r>
          </w:p>
        </w:tc>
        <w:tc>
          <w:tcPr>
            <w:tcW w:w="1134"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r w:rsidRPr="003A5596">
              <w:rPr>
                <w:rFonts w:ascii="Tahoma" w:hAnsi="Tahoma" w:cs="Tahoma"/>
                <w:sz w:val="18"/>
                <w:szCs w:val="18"/>
              </w:rPr>
              <w:t>-</w:t>
            </w:r>
          </w:p>
        </w:tc>
        <w:tc>
          <w:tcPr>
            <w:tcW w:w="1559" w:type="dxa"/>
            <w:vAlign w:val="center"/>
          </w:tcPr>
          <w:p w:rsidR="00676B61" w:rsidRPr="003A5596" w:rsidRDefault="00676B61" w:rsidP="0066746E">
            <w:pPr>
              <w:spacing w:after="0" w:line="240" w:lineRule="auto"/>
              <w:jc w:val="center"/>
              <w:rPr>
                <w:rFonts w:ascii="Tahoma" w:hAnsi="Tahoma" w:cs="Tahoma"/>
                <w:sz w:val="18"/>
                <w:szCs w:val="18"/>
              </w:rPr>
            </w:pPr>
            <w:r w:rsidRPr="003A5596">
              <w:rPr>
                <w:rFonts w:ascii="Tahoma" w:hAnsi="Tahoma" w:cs="Tahoma"/>
                <w:sz w:val="18"/>
                <w:szCs w:val="18"/>
              </w:rPr>
              <w:t>%100</w:t>
            </w:r>
          </w:p>
        </w:tc>
      </w:tr>
      <w:tr w:rsidR="00676B61" w:rsidRPr="00250AAB" w:rsidTr="0066746E">
        <w:tc>
          <w:tcPr>
            <w:tcW w:w="1843" w:type="dxa"/>
            <w:shd w:val="clear" w:color="auto" w:fill="auto"/>
            <w:vAlign w:val="center"/>
          </w:tcPr>
          <w:p w:rsidR="00676B61" w:rsidRPr="00250AAB" w:rsidRDefault="00676B61" w:rsidP="0066746E">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2268"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418"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134" w:type="dxa"/>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559" w:type="dxa"/>
            <w:vAlign w:val="center"/>
          </w:tcPr>
          <w:p w:rsidR="00676B61" w:rsidRPr="003A5596" w:rsidRDefault="00676B61" w:rsidP="0066746E">
            <w:pPr>
              <w:spacing w:after="0" w:line="240" w:lineRule="auto"/>
              <w:jc w:val="center"/>
              <w:rPr>
                <w:rFonts w:ascii="Tahoma" w:hAnsi="Tahoma" w:cs="Tahoma"/>
                <w:sz w:val="18"/>
                <w:szCs w:val="18"/>
              </w:rPr>
            </w:pPr>
          </w:p>
        </w:tc>
      </w:tr>
      <w:tr w:rsidR="00676B61" w:rsidRPr="00250AAB" w:rsidTr="0066746E">
        <w:tc>
          <w:tcPr>
            <w:tcW w:w="1843" w:type="dxa"/>
            <w:tcBorders>
              <w:bottom w:val="single" w:sz="4" w:space="0" w:color="auto"/>
            </w:tcBorders>
            <w:shd w:val="clear" w:color="auto" w:fill="auto"/>
            <w:vAlign w:val="center"/>
          </w:tcPr>
          <w:p w:rsidR="00676B61" w:rsidRPr="00250AAB" w:rsidRDefault="00676B61" w:rsidP="0066746E">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676B61" w:rsidRPr="003A5596" w:rsidRDefault="00676B61" w:rsidP="0066746E">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676B61" w:rsidRPr="003A5596" w:rsidRDefault="00676B61" w:rsidP="0066746E">
            <w:pPr>
              <w:spacing w:after="0" w:line="240" w:lineRule="auto"/>
              <w:jc w:val="center"/>
              <w:rPr>
                <w:rFonts w:ascii="Tahoma" w:hAnsi="Tahoma" w:cs="Tahoma"/>
                <w:sz w:val="18"/>
                <w:szCs w:val="18"/>
              </w:rPr>
            </w:pPr>
          </w:p>
        </w:tc>
      </w:tr>
      <w:tr w:rsidR="00676B61" w:rsidRPr="00250AAB" w:rsidTr="0066746E">
        <w:tc>
          <w:tcPr>
            <w:tcW w:w="1843" w:type="dxa"/>
            <w:shd w:val="clear" w:color="auto" w:fill="F79646"/>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676B61" w:rsidRPr="003A5596" w:rsidRDefault="00676B61" w:rsidP="0066746E">
            <w:pPr>
              <w:spacing w:after="0" w:line="240" w:lineRule="auto"/>
              <w:jc w:val="center"/>
              <w:rPr>
                <w:rFonts w:ascii="Tahoma" w:hAnsi="Tahoma" w:cs="Tahoma"/>
                <w:b/>
                <w:bCs/>
                <w:sz w:val="18"/>
                <w:szCs w:val="18"/>
              </w:rPr>
            </w:pPr>
            <w:r w:rsidRPr="003A5596">
              <w:rPr>
                <w:rFonts w:ascii="Tahoma" w:hAnsi="Tahoma" w:cs="Tahoma"/>
                <w:b/>
                <w:bCs/>
                <w:sz w:val="18"/>
                <w:szCs w:val="18"/>
              </w:rPr>
              <w:t>216</w:t>
            </w:r>
          </w:p>
        </w:tc>
        <w:tc>
          <w:tcPr>
            <w:tcW w:w="2268" w:type="dxa"/>
            <w:shd w:val="clear" w:color="auto" w:fill="F79646"/>
            <w:vAlign w:val="center"/>
          </w:tcPr>
          <w:p w:rsidR="00676B61" w:rsidRPr="003A5596" w:rsidRDefault="00676B61" w:rsidP="0066746E">
            <w:pPr>
              <w:spacing w:after="0" w:line="240" w:lineRule="auto"/>
              <w:jc w:val="center"/>
              <w:rPr>
                <w:rFonts w:ascii="Tahoma" w:hAnsi="Tahoma" w:cs="Tahoma"/>
                <w:b/>
                <w:bCs/>
                <w:sz w:val="18"/>
                <w:szCs w:val="18"/>
              </w:rPr>
            </w:pPr>
            <w:r w:rsidRPr="003A5596">
              <w:rPr>
                <w:rFonts w:ascii="Tahoma" w:hAnsi="Tahoma" w:cs="Tahoma"/>
                <w:b/>
                <w:bCs/>
                <w:sz w:val="18"/>
                <w:szCs w:val="18"/>
              </w:rPr>
              <w:t>216</w:t>
            </w:r>
          </w:p>
        </w:tc>
        <w:tc>
          <w:tcPr>
            <w:tcW w:w="1418" w:type="dxa"/>
            <w:shd w:val="clear" w:color="auto" w:fill="F79646"/>
            <w:vAlign w:val="center"/>
          </w:tcPr>
          <w:p w:rsidR="00676B61" w:rsidRPr="003A5596" w:rsidRDefault="00676B61" w:rsidP="0066746E">
            <w:pPr>
              <w:spacing w:after="0" w:line="240" w:lineRule="auto"/>
              <w:jc w:val="center"/>
              <w:rPr>
                <w:rFonts w:ascii="Tahoma" w:hAnsi="Tahoma" w:cs="Tahoma"/>
                <w:b/>
                <w:bCs/>
                <w:sz w:val="18"/>
                <w:szCs w:val="18"/>
              </w:rPr>
            </w:pPr>
            <w:r w:rsidRPr="003A5596">
              <w:rPr>
                <w:rFonts w:ascii="Tahoma" w:hAnsi="Tahoma" w:cs="Tahoma"/>
                <w:b/>
                <w:bCs/>
                <w:sz w:val="18"/>
                <w:szCs w:val="18"/>
              </w:rPr>
              <w:t>216</w:t>
            </w:r>
          </w:p>
        </w:tc>
        <w:tc>
          <w:tcPr>
            <w:tcW w:w="1134" w:type="dxa"/>
            <w:shd w:val="clear" w:color="auto" w:fill="F79646"/>
            <w:vAlign w:val="center"/>
          </w:tcPr>
          <w:p w:rsidR="00676B61" w:rsidRPr="003A5596" w:rsidRDefault="00676B61" w:rsidP="0066746E">
            <w:pPr>
              <w:spacing w:after="0" w:line="240" w:lineRule="auto"/>
              <w:jc w:val="center"/>
              <w:rPr>
                <w:rFonts w:ascii="Tahoma" w:hAnsi="Tahoma" w:cs="Tahoma"/>
                <w:b/>
                <w:bCs/>
                <w:sz w:val="18"/>
                <w:szCs w:val="18"/>
              </w:rPr>
            </w:pPr>
            <w:r w:rsidRPr="003A5596">
              <w:rPr>
                <w:rFonts w:ascii="Tahoma" w:hAnsi="Tahoma" w:cs="Tahoma"/>
                <w:b/>
                <w:bCs/>
                <w:sz w:val="18"/>
                <w:szCs w:val="18"/>
              </w:rPr>
              <w:t>-</w:t>
            </w:r>
          </w:p>
        </w:tc>
        <w:tc>
          <w:tcPr>
            <w:tcW w:w="1559" w:type="dxa"/>
            <w:shd w:val="clear" w:color="auto" w:fill="F79646"/>
            <w:vAlign w:val="center"/>
          </w:tcPr>
          <w:p w:rsidR="00676B61" w:rsidRPr="003A5596" w:rsidRDefault="00676B61" w:rsidP="0066746E">
            <w:pPr>
              <w:spacing w:after="0" w:line="240" w:lineRule="auto"/>
              <w:jc w:val="center"/>
              <w:rPr>
                <w:rFonts w:ascii="Tahoma" w:hAnsi="Tahoma" w:cs="Tahoma"/>
                <w:b/>
                <w:sz w:val="18"/>
                <w:szCs w:val="18"/>
              </w:rPr>
            </w:pPr>
            <w:r w:rsidRPr="003A5596">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EE6764">
            <w:pPr>
              <w:pStyle w:val="Stil3"/>
              <w:rPr>
                <w:b w:val="0"/>
                <w:color w:val="FFFFFF"/>
                <w:sz w:val="18"/>
                <w:szCs w:val="18"/>
              </w:rPr>
            </w:pPr>
            <w:bookmarkStart w:id="56" w:name="_Toc500747772"/>
            <w:bookmarkStart w:id="57" w:name="_Toc504723714"/>
            <w:r w:rsidRPr="00241D92">
              <w:rPr>
                <w:b w:val="0"/>
                <w:sz w:val="18"/>
                <w:szCs w:val="18"/>
              </w:rPr>
              <w:t xml:space="preserve">Tablo </w:t>
            </w:r>
            <w:r w:rsidR="00EE6764">
              <w:rPr>
                <w:b w:val="0"/>
                <w:sz w:val="18"/>
                <w:szCs w:val="18"/>
              </w:rPr>
              <w:t>16</w:t>
            </w:r>
            <w:r w:rsidRPr="00241D92">
              <w:rPr>
                <w:b w:val="0"/>
                <w:sz w:val="18"/>
                <w:szCs w:val="18"/>
              </w:rPr>
              <w:t>. Yatay Geçişle 20</w:t>
            </w:r>
            <w:r>
              <w:rPr>
                <w:b w:val="0"/>
                <w:sz w:val="18"/>
                <w:szCs w:val="18"/>
              </w:rPr>
              <w:t>16</w:t>
            </w:r>
            <w:r w:rsidRPr="00241D92">
              <w:rPr>
                <w:b w:val="0"/>
                <w:sz w:val="18"/>
                <w:szCs w:val="18"/>
              </w:rPr>
              <w:t>– 20</w:t>
            </w:r>
            <w:r>
              <w:rPr>
                <w:b w:val="0"/>
                <w:sz w:val="18"/>
                <w:szCs w:val="18"/>
              </w:rPr>
              <w:t>17</w:t>
            </w:r>
            <w:r w:rsidRPr="00241D92">
              <w:rPr>
                <w:b w:val="0"/>
                <w:sz w:val="18"/>
                <w:szCs w:val="18"/>
              </w:rPr>
              <w:t xml:space="preserve"> Eğitim - Öğretim Yılında Üniversitemize Gelen Öğrencilerin Sayıları ve Bölümleri</w:t>
            </w:r>
            <w:bookmarkEnd w:id="56"/>
            <w:bookmarkEnd w:id="57"/>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13 (güz dönemi)+13 (ek madde-1)</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26</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EE6764">
            <w:pPr>
              <w:pStyle w:val="Stil3"/>
              <w:rPr>
                <w:b w:val="0"/>
                <w:color w:val="FFFFFF"/>
                <w:sz w:val="18"/>
                <w:szCs w:val="18"/>
              </w:rPr>
            </w:pPr>
            <w:bookmarkStart w:id="58" w:name="_Toc500747773"/>
            <w:bookmarkStart w:id="59" w:name="_Toc504723715"/>
            <w:r w:rsidRPr="00241D92">
              <w:rPr>
                <w:b w:val="0"/>
                <w:sz w:val="18"/>
                <w:szCs w:val="18"/>
              </w:rPr>
              <w:t xml:space="preserve">Tablo </w:t>
            </w:r>
            <w:r w:rsidR="00EE6764">
              <w:rPr>
                <w:b w:val="0"/>
                <w:sz w:val="18"/>
                <w:szCs w:val="18"/>
              </w:rPr>
              <w:t>17</w:t>
            </w:r>
            <w:r w:rsidRPr="00241D92">
              <w:rPr>
                <w:b w:val="0"/>
                <w:sz w:val="18"/>
                <w:szCs w:val="18"/>
              </w:rPr>
              <w:t>. Yatay Geçişle 20</w:t>
            </w:r>
            <w:r>
              <w:rPr>
                <w:b w:val="0"/>
                <w:sz w:val="18"/>
                <w:szCs w:val="18"/>
              </w:rPr>
              <w:t>16</w:t>
            </w:r>
            <w:r w:rsidRPr="00241D92">
              <w:rPr>
                <w:b w:val="0"/>
                <w:sz w:val="18"/>
                <w:szCs w:val="18"/>
              </w:rPr>
              <w:t xml:space="preserve"> – 20</w:t>
            </w:r>
            <w:r>
              <w:rPr>
                <w:b w:val="0"/>
                <w:sz w:val="18"/>
                <w:szCs w:val="18"/>
              </w:rPr>
              <w:t>17</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8"/>
            <w:bookmarkEnd w:id="59"/>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20</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20</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EE6764">
            <w:pPr>
              <w:pStyle w:val="Stil3"/>
              <w:rPr>
                <w:b w:val="0"/>
                <w:color w:val="FFFFFF"/>
                <w:sz w:val="18"/>
                <w:szCs w:val="18"/>
              </w:rPr>
            </w:pPr>
            <w:bookmarkStart w:id="60" w:name="_Toc500747774"/>
            <w:bookmarkStart w:id="61" w:name="_Toc504723716"/>
            <w:r w:rsidRPr="00241D92">
              <w:rPr>
                <w:b w:val="0"/>
                <w:sz w:val="18"/>
                <w:szCs w:val="18"/>
              </w:rPr>
              <w:t xml:space="preserve">Tablo </w:t>
            </w:r>
            <w:r w:rsidR="00EE6764">
              <w:rPr>
                <w:b w:val="0"/>
                <w:sz w:val="18"/>
                <w:szCs w:val="18"/>
              </w:rPr>
              <w:t>18</w:t>
            </w:r>
            <w:r w:rsidRPr="00241D92">
              <w:rPr>
                <w:b w:val="0"/>
                <w:sz w:val="18"/>
                <w:szCs w:val="18"/>
              </w:rPr>
              <w:t>. Kaydı Silinen Öğrenci Sayısı (Yatay Geçiş Dışındaki Nedenlerle)</w:t>
            </w:r>
            <w:bookmarkEnd w:id="60"/>
            <w:bookmarkEnd w:id="61"/>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11</w:t>
            </w: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11</w:t>
            </w: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1400</w:t>
            </w: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%0,78</w:t>
            </w: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lastRenderedPageBreak/>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11</w:t>
            </w: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11</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1400</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%0,078</w:t>
            </w: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EE6764">
            <w:pPr>
              <w:pStyle w:val="Stil3"/>
              <w:rPr>
                <w:b w:val="0"/>
                <w:bCs w:val="0"/>
                <w:color w:val="FFFFFF"/>
                <w:sz w:val="18"/>
                <w:szCs w:val="18"/>
              </w:rPr>
            </w:pPr>
            <w:bookmarkStart w:id="62" w:name="_Toc500747775"/>
            <w:bookmarkStart w:id="63" w:name="_Toc504723717"/>
            <w:r w:rsidRPr="00241D92">
              <w:rPr>
                <w:b w:val="0"/>
                <w:sz w:val="18"/>
                <w:szCs w:val="18"/>
              </w:rPr>
              <w:t xml:space="preserve">Tablo </w:t>
            </w:r>
            <w:r w:rsidR="00EE6764">
              <w:rPr>
                <w:b w:val="0"/>
                <w:sz w:val="18"/>
                <w:szCs w:val="18"/>
              </w:rPr>
              <w:t>19</w:t>
            </w:r>
            <w:r w:rsidRPr="00241D92">
              <w:rPr>
                <w:b w:val="0"/>
                <w:sz w:val="18"/>
                <w:szCs w:val="18"/>
              </w:rPr>
              <w:t>. Yabancı Uyruklu Öğrencilerin Sayısı ve Bölümleri</w:t>
            </w:r>
            <w:bookmarkEnd w:id="62"/>
            <w:bookmarkEnd w:id="63"/>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(2017 – 2016</w:t>
            </w:r>
            <w:r w:rsidRPr="00250AAB">
              <w:rPr>
                <w:rFonts w:ascii="Tahoma" w:hAnsi="Tahoma" w:cs="Tahoma"/>
                <w:b/>
                <w:bCs/>
                <w:color w:val="000000"/>
                <w:sz w:val="18"/>
                <w:szCs w:val="18"/>
              </w:rPr>
              <w:t xml:space="preserve"> Güz Dönemi İtibariyle)</w:t>
            </w:r>
            <w:r>
              <w:rPr>
                <w:rFonts w:ascii="Tahoma" w:hAnsi="Tahoma" w:cs="Tahoma"/>
                <w:b/>
                <w:bCs/>
                <w:color w:val="000000"/>
                <w:sz w:val="18"/>
                <w:szCs w:val="18"/>
              </w:rPr>
              <w:t xml:space="preserve"> Tıp</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r>
              <w:rPr>
                <w:rFonts w:ascii="Tahoma" w:hAnsi="Tahoma" w:cs="Tahoma"/>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r>
              <w:rPr>
                <w:rFonts w:ascii="Tahoma" w:hAnsi="Tahoma" w:cs="Tahoma"/>
                <w:color w:val="000000"/>
                <w:sz w:val="18"/>
                <w:szCs w:val="18"/>
              </w:rPr>
              <w:t>36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r>
              <w:rPr>
                <w:rFonts w:ascii="Tahoma" w:hAnsi="Tahoma" w:cs="Tahoma"/>
                <w:color w:val="000000"/>
                <w:sz w:val="18"/>
                <w:szCs w:val="18"/>
              </w:rPr>
              <w:t>55</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36</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55</w:t>
            </w:r>
          </w:p>
        </w:tc>
      </w:tr>
    </w:tbl>
    <w:p w:rsidR="00676B61" w:rsidRPr="00250AAB" w:rsidRDefault="00676B61" w:rsidP="00676B61">
      <w:pPr>
        <w:spacing w:after="0" w:line="240" w:lineRule="auto"/>
        <w:jc w:val="both"/>
        <w:rPr>
          <w:rFonts w:ascii="Tahoma" w:hAnsi="Tahoma" w:cs="Tahoma"/>
        </w:rPr>
      </w:pPr>
    </w:p>
    <w:p w:rsidR="0066746E" w:rsidRDefault="00673565">
      <w:pPr>
        <w:spacing w:after="0" w:line="240" w:lineRule="auto"/>
        <w:jc w:val="both"/>
        <w:rPr>
          <w:rFonts w:cs="Tahoma"/>
          <w:i/>
          <w:iCs/>
          <w:sz w:val="24"/>
          <w:szCs w:val="24"/>
        </w:rPr>
      </w:pPr>
      <w:r>
        <w:rPr>
          <w:rFonts w:ascii="Tahoma" w:hAnsi="Tahoma" w:cs="Tahoma"/>
        </w:rPr>
        <w:br w:type="page"/>
      </w:r>
    </w:p>
    <w:p w:rsidR="0066746E" w:rsidRDefault="0066746E">
      <w:pPr>
        <w:pStyle w:val="Balk3"/>
        <w:tabs>
          <w:tab w:val="left" w:pos="0"/>
        </w:tabs>
        <w:spacing w:before="0" w:line="240" w:lineRule="auto"/>
        <w:jc w:val="both"/>
        <w:rPr>
          <w:i/>
        </w:rPr>
      </w:pPr>
      <w:bookmarkStart w:id="64" w:name="_Toc504723751"/>
      <w:r>
        <w:rPr>
          <w:i/>
          <w:iCs/>
          <w:sz w:val="24"/>
          <w:szCs w:val="24"/>
        </w:rPr>
        <w:lastRenderedPageBreak/>
        <w:t>6- Yönetim ve İç Kontrol Sistemi</w:t>
      </w:r>
      <w:bookmarkEnd w:id="64"/>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Üniversitemiz “Özel Bütçe İdare” olarak 5018 Sayılı 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Pr>
          <w:rFonts w:ascii="Tahoma" w:hAnsi="Tahoma" w:cs="Tahoma"/>
        </w:rPr>
        <w:t>2016</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no’lu kararı ile kabul edilen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5" w:name="_Toc504723752"/>
      <w:r w:rsidRPr="00250AAB">
        <w:rPr>
          <w:rFonts w:ascii="Tahoma" w:hAnsi="Tahoma" w:cs="Tahoma"/>
          <w:sz w:val="24"/>
          <w:szCs w:val="24"/>
        </w:rPr>
        <w:t>6.2 İç Kontrol Sistemi</w:t>
      </w:r>
      <w:bookmarkEnd w:id="65"/>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Ayrıca, insan kaynaklarının nicel ve nitelik olarak etkinliğini ve çalışanların kurum içi memnuniyetini yükselterek motivasyonlarını arttırmak amacıyla, </w:t>
      </w:r>
      <w:r>
        <w:rPr>
          <w:rFonts w:ascii="Tahoma" w:hAnsi="Tahoma" w:cs="Tahoma"/>
        </w:rPr>
        <w:t>2016</w:t>
      </w:r>
      <w:r w:rsidRPr="0071744B">
        <w:rPr>
          <w:rFonts w:ascii="Tahoma" w:hAnsi="Tahoma" w:cs="Tahoma"/>
        </w:rPr>
        <w:t xml:space="preserve"> yılında Rektörlüğümüzce düzenlenen hizmet içi eğitim programlarına (</w:t>
      </w:r>
      <w:r>
        <w:rPr>
          <w:rFonts w:ascii="Tahoma" w:hAnsi="Tahoma" w:cs="Tahoma"/>
        </w:rPr>
        <w:t>Elektronik Belge Yönetim</w:t>
      </w:r>
      <w:r w:rsidRPr="0071744B">
        <w:rPr>
          <w:rFonts w:ascii="Tahoma" w:hAnsi="Tahoma" w:cs="Tahoma"/>
        </w:rPr>
        <w:t xml:space="preserve"> Sistemi, Resmi Yazışma Kuralları)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21"/>
          <w:footerReference w:type="default" r:id="rId22"/>
          <w:footerReference w:type="first" r:id="rId23"/>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6" w:name="_Toc504723753"/>
      <w:r>
        <w:rPr>
          <w:rFonts w:ascii="Tahoma" w:hAnsi="Tahoma"/>
          <w:i w:val="0"/>
          <w:color w:val="C00000"/>
          <w:sz w:val="28"/>
          <w:szCs w:val="28"/>
        </w:rPr>
        <w:t>II- AMAÇ ve HEDEFLER</w:t>
      </w:r>
      <w:bookmarkEnd w:id="66"/>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7" w:name="_Toc504723754"/>
      <w:r>
        <w:rPr>
          <w:rFonts w:ascii="Tahoma" w:hAnsi="Tahoma" w:cs="Tahoma"/>
          <w:i/>
          <w:color w:val="365F91"/>
          <w:sz w:val="24"/>
          <w:szCs w:val="24"/>
        </w:rPr>
        <w:t>A. Amaç ve Hedefler</w:t>
      </w:r>
      <w:bookmarkEnd w:id="67"/>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tblPr>
      <w:tblGrid>
        <w:gridCol w:w="3119"/>
        <w:gridCol w:w="4522"/>
        <w:gridCol w:w="5619"/>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5F3A6B" w:rsidP="000E3897">
            <w:pPr>
              <w:spacing w:after="0" w:line="240" w:lineRule="auto"/>
              <w:rPr>
                <w:rFonts w:ascii="Tahoma" w:hAnsi="Tahoma" w:cs="Tahoma"/>
                <w:b/>
                <w:bCs/>
                <w:sz w:val="16"/>
                <w:szCs w:val="16"/>
              </w:rPr>
            </w:pPr>
            <w:r>
              <w:rPr>
                <w:rFonts w:ascii="Tahoma" w:hAnsi="Tahoma" w:cs="Tahoma"/>
                <w:b/>
                <w:bCs/>
                <w:sz w:val="16"/>
                <w:szCs w:val="16"/>
              </w:rPr>
              <w:t>SH-1</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Eğiticilerimizin eğitilmesi ile ilgili olarak eğitici eğitimi kursu düzenlenmesi</w:t>
            </w:r>
            <w:r w:rsidR="000E5C49">
              <w:rPr>
                <w:rFonts w:ascii="Tahoma" w:hAnsi="Tahoma" w:cs="Tahoma"/>
                <w:sz w:val="16"/>
                <w:szCs w:val="16"/>
              </w:rPr>
              <w:t xml:space="preserve"> </w:t>
            </w:r>
            <w:r>
              <w:rPr>
                <w:rFonts w:ascii="Tahoma" w:hAnsi="Tahoma" w:cs="Tahoma"/>
                <w:sz w:val="16"/>
                <w:szCs w:val="16"/>
              </w:rPr>
              <w:t>planlanmaktadır.</w:t>
            </w:r>
          </w:p>
        </w:tc>
      </w:tr>
    </w:tbl>
    <w:p w:rsidR="00843AD1" w:rsidRPr="00843AD1" w:rsidRDefault="00843AD1" w:rsidP="00843AD1"/>
    <w:p w:rsidR="00843AD1" w:rsidRPr="00843AD1" w:rsidRDefault="00843AD1" w:rsidP="00843AD1"/>
    <w:p w:rsidR="0066746E" w:rsidRDefault="0066746E">
      <w:pPr>
        <w:sectPr w:rsidR="0066746E">
          <w:footerReference w:type="even" r:id="rId24"/>
          <w:footerReference w:type="default" r:id="rId25"/>
          <w:footerReference w:type="first" r:id="rId26"/>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68" w:name="_Toc285845812"/>
      <w:bookmarkStart w:id="69" w:name="_Toc473113587"/>
      <w:bookmarkStart w:id="70" w:name="_Toc504723755"/>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68"/>
      <w:bookmarkEnd w:id="69"/>
      <w:bookmarkEnd w:id="70"/>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843AD1" w:rsidP="00673565">
      <w:pPr>
        <w:pStyle w:val="NormalWeb"/>
        <w:tabs>
          <w:tab w:val="left" w:pos="284"/>
        </w:tabs>
        <w:spacing w:before="0" w:after="0" w:line="360" w:lineRule="auto"/>
        <w:jc w:val="both"/>
        <w:rPr>
          <w:rFonts w:ascii="Tahoma" w:hAnsi="Tahoma" w:cs="Tahoma"/>
          <w:sz w:val="22"/>
          <w:szCs w:val="22"/>
        </w:rPr>
      </w:pPr>
      <w:r>
        <w:rPr>
          <w:rFonts w:ascii="Tahoma" w:hAnsi="Tahoma" w:cs="Tahoma"/>
          <w:sz w:val="22"/>
          <w:szCs w:val="22"/>
        </w:rPr>
        <w:t>2017</w:t>
      </w:r>
      <w:r w:rsidR="00673565" w:rsidRPr="00FD45C4">
        <w:rPr>
          <w:rFonts w:ascii="Tahoma" w:hAnsi="Tahoma" w:cs="Tahoma"/>
          <w:sz w:val="22"/>
          <w:szCs w:val="22"/>
        </w:rPr>
        <w:t xml:space="preserve"> yılında öğretim üyelerimiz tarafından ulusal ve uluslararası dergilerde </w:t>
      </w:r>
      <w:r w:rsidR="00673565" w:rsidRPr="00E33324">
        <w:rPr>
          <w:rFonts w:ascii="Tahoma" w:hAnsi="Tahoma" w:cs="Tahoma"/>
          <w:color w:val="000000"/>
          <w:sz w:val="22"/>
          <w:szCs w:val="22"/>
        </w:rPr>
        <w:t>218 adet</w:t>
      </w:r>
      <w:r w:rsidR="00673565" w:rsidRPr="00FD45C4">
        <w:rPr>
          <w:rFonts w:ascii="Tahoma" w:hAnsi="Tahoma" w:cs="Tahoma"/>
          <w:sz w:val="22"/>
          <w:szCs w:val="22"/>
        </w:rPr>
        <w:t xml:space="preserve"> yayın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-Farklı ülkelerdeki tıp fakülteleri ile ikili anlaşmalar yaparak öğretim üyesi ve öğrenci değişiminin desteklenmesi, ortak projeler y</w:t>
      </w:r>
      <w:r w:rsidR="000E5C49">
        <w:rPr>
          <w:rFonts w:ascii="Tahoma" w:hAnsi="Tahoma" w:cs="Tahoma"/>
        </w:rPr>
        <w:t>apılmasının sağlanması da yine f</w:t>
      </w:r>
      <w:r w:rsidRPr="00FD45C4">
        <w:rPr>
          <w:rFonts w:ascii="Tahoma" w:hAnsi="Tahoma" w:cs="Tahoma"/>
        </w:rPr>
        <w:t xml:space="preserve">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1"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2" w:name="_Toc500747557"/>
      <w:r>
        <w:rPr>
          <w:rFonts w:ascii="Tahoma" w:hAnsi="Tahoma"/>
          <w:i w:val="0"/>
          <w:color w:val="C00000"/>
          <w:sz w:val="28"/>
          <w:szCs w:val="28"/>
        </w:rPr>
        <w:br w:type="page"/>
      </w:r>
      <w:bookmarkStart w:id="73" w:name="_Toc504723756"/>
      <w:r>
        <w:rPr>
          <w:rFonts w:ascii="Tahoma" w:hAnsi="Tahoma"/>
          <w:i w:val="0"/>
          <w:color w:val="C00000"/>
          <w:sz w:val="28"/>
          <w:szCs w:val="28"/>
        </w:rPr>
        <w:lastRenderedPageBreak/>
        <w:t>III- FAALİYETLERE İLİŞKİN BİLGİ VE DEĞERLENDİRMELER</w:t>
      </w:r>
      <w:bookmarkEnd w:id="71"/>
      <w:bookmarkEnd w:id="72"/>
      <w:bookmarkEnd w:id="73"/>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4" w:name="_Toc170721346"/>
      <w:bookmarkStart w:id="75" w:name="_Toc285845815"/>
      <w:bookmarkStart w:id="76" w:name="_Toc500747558"/>
      <w:bookmarkStart w:id="77" w:name="_Toc504468704"/>
      <w:bookmarkStart w:id="78" w:name="_Toc504723757"/>
      <w:bookmarkEnd w:id="74"/>
      <w:r>
        <w:rPr>
          <w:rFonts w:ascii="Tahoma" w:hAnsi="Tahoma" w:cs="Tahoma"/>
          <w:i/>
          <w:sz w:val="24"/>
          <w:szCs w:val="24"/>
        </w:rPr>
        <w:t>A- Mali Bilgiler</w:t>
      </w:r>
      <w:bookmarkEnd w:id="75"/>
      <w:bookmarkEnd w:id="76"/>
      <w:bookmarkEnd w:id="77"/>
      <w:bookmarkEnd w:id="78"/>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79" w:name="_Toc500747559"/>
      <w:bookmarkStart w:id="80" w:name="_Toc504468705"/>
      <w:bookmarkStart w:id="81" w:name="_Toc504723758"/>
      <w:r>
        <w:rPr>
          <w:i/>
          <w:iCs/>
          <w:sz w:val="24"/>
          <w:szCs w:val="24"/>
        </w:rPr>
        <w:t>1-Bütçe Gerçekleşmeleri</w:t>
      </w:r>
      <w:bookmarkEnd w:id="79"/>
      <w:bookmarkEnd w:id="80"/>
      <w:bookmarkEnd w:id="81"/>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2" w:name="_Toc504468706"/>
      <w:bookmarkStart w:id="83" w:name="_Toc504723759"/>
      <w:r>
        <w:rPr>
          <w:rFonts w:ascii="Tahoma" w:hAnsi="Tahoma" w:cs="Tahoma"/>
          <w:bCs w:val="0"/>
          <w:sz w:val="24"/>
          <w:szCs w:val="24"/>
        </w:rPr>
        <w:t>1.1-Bütçe Uygulama Sonuçları</w:t>
      </w:r>
      <w:bookmarkEnd w:id="82"/>
      <w:bookmarkEnd w:id="83"/>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r>
        <w:rPr>
          <w:rFonts w:ascii="Tahoma" w:hAnsi="Tahoma" w:cs="Tahoma"/>
        </w:rPr>
        <w:t xml:space="preserve">Birimimiz/Üniversitemiz 2017 yılı içerisinde, yüklenmiş olduğu görev ve sorumlulukları yerine getirebilmek için, aşağıdaki tabloda fonksiyonel kodlar itibariyle belirtilen harcamaları gerçekleştirmiştir. </w:t>
      </w:r>
    </w:p>
    <w:p w:rsidR="00270CA9" w:rsidRDefault="00270CA9" w:rsidP="00270CA9">
      <w:pPr>
        <w:spacing w:after="0" w:line="240" w:lineRule="auto"/>
        <w:jc w:val="both"/>
        <w:rPr>
          <w:rFonts w:ascii="Tahoma" w:hAnsi="Tahoma" w:cs="Tahoma"/>
        </w:rPr>
      </w:pPr>
    </w:p>
    <w:tbl>
      <w:tblPr>
        <w:tblW w:w="96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669"/>
        <w:gridCol w:w="3735"/>
        <w:gridCol w:w="1418"/>
        <w:gridCol w:w="1516"/>
        <w:gridCol w:w="1292"/>
      </w:tblGrid>
      <w:tr w:rsidR="00270CA9" w:rsidTr="00270CA9">
        <w:tc>
          <w:tcPr>
            <w:tcW w:w="9623"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sz w:val="18"/>
                <w:szCs w:val="18"/>
              </w:rPr>
            </w:pPr>
            <w:bookmarkStart w:id="84" w:name="_Toc500747782"/>
            <w:bookmarkStart w:id="85" w:name="_Toc504723718"/>
            <w:r>
              <w:rPr>
                <w:b w:val="0"/>
                <w:bCs w:val="0"/>
                <w:sz w:val="18"/>
                <w:szCs w:val="18"/>
              </w:rPr>
              <w:t>Tablo 20. 2017 Yılı Fonksiyonel Düzeyde 12 Aylık Ödenek Kullanım Durumu</w:t>
            </w:r>
            <w:bookmarkEnd w:id="84"/>
            <w:bookmarkEnd w:id="85"/>
          </w:p>
        </w:tc>
      </w:tr>
      <w:tr w:rsidR="00270CA9" w:rsidTr="00270CA9">
        <w:tc>
          <w:tcPr>
            <w:tcW w:w="166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FONKSİYONEL KOD</w:t>
            </w:r>
          </w:p>
        </w:tc>
        <w:tc>
          <w:tcPr>
            <w:tcW w:w="3732"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417"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515"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29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Genel Kamu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Savunma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Kamu Düzeni ve Güvenlik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07</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Sağlık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08</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Dinlenme Kültür ve Din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668"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09</w:t>
            </w:r>
          </w:p>
        </w:tc>
        <w:tc>
          <w:tcPr>
            <w:tcW w:w="373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Eğitim Hizmetleri</w:t>
            </w:r>
          </w:p>
        </w:tc>
        <w:tc>
          <w:tcPr>
            <w:tcW w:w="1417"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6"/>
                <w:szCs w:val="16"/>
              </w:rPr>
              <w:t>45.555.148,00</w:t>
            </w:r>
          </w:p>
        </w:tc>
        <w:tc>
          <w:tcPr>
            <w:tcW w:w="1515"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6"/>
                <w:szCs w:val="16"/>
              </w:rPr>
              <w:t>45.553.088,23</w:t>
            </w:r>
          </w:p>
        </w:tc>
        <w:tc>
          <w:tcPr>
            <w:tcW w:w="1291"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20"/>
                <w:szCs w:val="20"/>
              </w:rPr>
              <w:t>0,99</w:t>
            </w:r>
          </w:p>
        </w:tc>
      </w:tr>
      <w:tr w:rsidR="00270CA9" w:rsidTr="00270CA9">
        <w:tc>
          <w:tcPr>
            <w:tcW w:w="1668"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rPr>
                <w:rFonts w:ascii="Tahoma" w:hAnsi="Tahoma" w:cs="Tahoma"/>
                <w:b/>
                <w:bCs/>
                <w:color w:val="000000"/>
                <w:sz w:val="18"/>
                <w:szCs w:val="18"/>
              </w:rPr>
            </w:pPr>
            <w:r>
              <w:rPr>
                <w:rFonts w:ascii="Tahoma" w:hAnsi="Tahoma" w:cs="Tahoma"/>
                <w:b/>
                <w:bCs/>
                <w:color w:val="000000"/>
                <w:sz w:val="18"/>
                <w:szCs w:val="18"/>
              </w:rPr>
              <w:t> </w:t>
            </w:r>
          </w:p>
        </w:tc>
        <w:tc>
          <w:tcPr>
            <w:tcW w:w="3732"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417"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6"/>
                <w:szCs w:val="16"/>
              </w:rPr>
              <w:t>45.555.148,00</w:t>
            </w:r>
          </w:p>
        </w:tc>
        <w:tc>
          <w:tcPr>
            <w:tcW w:w="1515"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6"/>
                <w:szCs w:val="16"/>
              </w:rPr>
              <w:t>45.553.088,23</w:t>
            </w:r>
          </w:p>
        </w:tc>
        <w:tc>
          <w:tcPr>
            <w:tcW w:w="1291"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20"/>
                <w:szCs w:val="20"/>
              </w:rPr>
              <w:t>0,99</w:t>
            </w:r>
          </w:p>
        </w:tc>
      </w:tr>
    </w:tbl>
    <w:p w:rsidR="00270CA9" w:rsidRDefault="00270CA9" w:rsidP="008818FE">
      <w:bookmarkStart w:id="86" w:name="_Toc170721347"/>
      <w:bookmarkStart w:id="87" w:name="_Toc285845816"/>
      <w:bookmarkEnd w:id="86"/>
    </w:p>
    <w:p w:rsidR="00270CA9" w:rsidRDefault="00270CA9" w:rsidP="00270CA9">
      <w:pPr>
        <w:spacing w:after="0" w:line="240" w:lineRule="auto"/>
        <w:jc w:val="both"/>
        <w:rPr>
          <w:rFonts w:ascii="Tahoma" w:hAnsi="Tahoma" w:cs="Tahoma"/>
        </w:rPr>
      </w:pPr>
      <w:r>
        <w:rPr>
          <w:rFonts w:ascii="Tahoma" w:hAnsi="Tahoma" w:cs="Tahoma"/>
        </w:rPr>
        <w:t xml:space="preserve">Birimimiz/Üniversitemiz 2017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pPr>
    </w:p>
    <w:tbl>
      <w:tblPr>
        <w:tblW w:w="96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525"/>
        <w:gridCol w:w="4249"/>
        <w:gridCol w:w="1275"/>
        <w:gridCol w:w="1275"/>
        <w:gridCol w:w="1321"/>
      </w:tblGrid>
      <w:tr w:rsidR="00270CA9" w:rsidTr="00270CA9">
        <w:tc>
          <w:tcPr>
            <w:tcW w:w="9652"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sz w:val="18"/>
                <w:szCs w:val="18"/>
              </w:rPr>
            </w:pPr>
            <w:bookmarkStart w:id="88" w:name="_Toc500747783"/>
            <w:bookmarkStart w:id="89" w:name="_Toc504723719"/>
            <w:r>
              <w:rPr>
                <w:b w:val="0"/>
                <w:bCs w:val="0"/>
                <w:sz w:val="18"/>
                <w:szCs w:val="18"/>
              </w:rPr>
              <w:t>Tablo 21. 2017 Yılı Ekonomik Düzeyde 12 Aylık Ödenek Kullanım Durumu</w:t>
            </w:r>
            <w:bookmarkEnd w:id="88"/>
            <w:bookmarkEnd w:id="89"/>
          </w:p>
        </w:tc>
      </w:tr>
      <w:tr w:rsidR="00270CA9" w:rsidTr="00270CA9">
        <w:tc>
          <w:tcPr>
            <w:tcW w:w="152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EKONOMİK KOD</w:t>
            </w:r>
          </w:p>
        </w:tc>
        <w:tc>
          <w:tcPr>
            <w:tcW w:w="4252"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27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2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3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425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Personel Giderleri</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6"/>
                <w:szCs w:val="16"/>
              </w:rPr>
            </w:pPr>
            <w:r>
              <w:rPr>
                <w:rFonts w:ascii="Tahoma" w:hAnsi="Tahoma" w:cs="Tahoma"/>
                <w:sz w:val="16"/>
                <w:szCs w:val="16"/>
              </w:rPr>
              <w:t>39.846.741,00</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6"/>
                <w:szCs w:val="16"/>
              </w:rPr>
            </w:pPr>
            <w:r>
              <w:rPr>
                <w:rFonts w:ascii="Tahoma" w:hAnsi="Tahoma" w:cs="Tahoma"/>
                <w:sz w:val="16"/>
                <w:szCs w:val="16"/>
              </w:rPr>
              <w:t>39.846.731,60</w:t>
            </w: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6"/>
                <w:szCs w:val="16"/>
              </w:rPr>
            </w:pPr>
            <w:r>
              <w:rPr>
                <w:rFonts w:ascii="Tahoma" w:hAnsi="Tahoma" w:cs="Tahoma"/>
                <w:sz w:val="20"/>
                <w:szCs w:val="20"/>
              </w:rPr>
              <w:t>0,99</w:t>
            </w: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425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Sosyal Güvenlik Kurumlarına Devlet Primi Giderleri</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8"/>
                <w:szCs w:val="18"/>
              </w:rPr>
              <w:t>5.438.707,00</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8"/>
                <w:szCs w:val="18"/>
              </w:rPr>
              <w:t>5.438.693,94</w:t>
            </w: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20"/>
                <w:szCs w:val="20"/>
              </w:rPr>
              <w:t>0,99</w:t>
            </w: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425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Mal ve Hizmet Alımı Giderleri</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8"/>
                <w:szCs w:val="18"/>
              </w:rPr>
              <w:t>269.700,00</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8"/>
                <w:szCs w:val="18"/>
              </w:rPr>
              <w:t>267.662,69</w:t>
            </w: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20"/>
                <w:szCs w:val="20"/>
              </w:rPr>
              <w:t>0,99</w:t>
            </w: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05</w:t>
            </w:r>
          </w:p>
        </w:tc>
        <w:tc>
          <w:tcPr>
            <w:tcW w:w="425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Cari Transferler</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06</w:t>
            </w:r>
          </w:p>
        </w:tc>
        <w:tc>
          <w:tcPr>
            <w:tcW w:w="425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Sermaye Giderleri</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52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07</w:t>
            </w:r>
          </w:p>
        </w:tc>
        <w:tc>
          <w:tcPr>
            <w:tcW w:w="425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Sermaye Transferleri</w:t>
            </w: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c>
          <w:tcPr>
            <w:tcW w:w="1322" w:type="dxa"/>
            <w:tcBorders>
              <w:top w:val="single" w:sz="8" w:space="0" w:color="auto"/>
              <w:left w:val="single" w:sz="8" w:space="0" w:color="auto"/>
              <w:bottom w:val="single" w:sz="8" w:space="0" w:color="auto"/>
              <w:right w:val="single" w:sz="8" w:space="0" w:color="auto"/>
            </w:tcBorders>
            <w:noWrap/>
            <w:hideMark/>
          </w:tcPr>
          <w:p w:rsidR="00270CA9" w:rsidRDefault="00270CA9" w:rsidP="00270CA9">
            <w:pPr>
              <w:spacing w:after="0" w:line="240" w:lineRule="auto"/>
              <w:rPr>
                <w:rFonts w:eastAsia="Calibri" w:cs="Calibri"/>
                <w:sz w:val="20"/>
                <w:szCs w:val="20"/>
              </w:rPr>
            </w:pPr>
          </w:p>
        </w:tc>
      </w:tr>
      <w:tr w:rsidR="00270CA9" w:rsidTr="00270CA9">
        <w:tc>
          <w:tcPr>
            <w:tcW w:w="1526"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w:t>
            </w:r>
          </w:p>
        </w:tc>
        <w:tc>
          <w:tcPr>
            <w:tcW w:w="4252"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6"/>
                <w:szCs w:val="16"/>
              </w:rPr>
            </w:pPr>
            <w:r>
              <w:rPr>
                <w:rFonts w:ascii="Tahoma" w:hAnsi="Tahoma" w:cs="Tahoma"/>
                <w:sz w:val="16"/>
                <w:szCs w:val="16"/>
              </w:rPr>
              <w:t>45.535.148,00</w:t>
            </w:r>
          </w:p>
        </w:tc>
        <w:tc>
          <w:tcPr>
            <w:tcW w:w="1276"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16"/>
                <w:szCs w:val="16"/>
              </w:rPr>
              <w:t>45.553.088,23</w:t>
            </w:r>
          </w:p>
        </w:tc>
        <w:tc>
          <w:tcPr>
            <w:tcW w:w="1322" w:type="dxa"/>
            <w:tcBorders>
              <w:top w:val="single" w:sz="8" w:space="0" w:color="auto"/>
              <w:left w:val="single" w:sz="8" w:space="0" w:color="auto"/>
              <w:bottom w:val="single" w:sz="8" w:space="0" w:color="auto"/>
              <w:right w:val="single" w:sz="8" w:space="0" w:color="auto"/>
            </w:tcBorders>
            <w:shd w:val="clear" w:color="auto" w:fill="F79646"/>
            <w:noWrap/>
            <w:hideMark/>
          </w:tcPr>
          <w:p w:rsidR="00270CA9" w:rsidRDefault="00270CA9" w:rsidP="00270CA9">
            <w:pPr>
              <w:spacing w:after="0" w:line="240" w:lineRule="auto"/>
              <w:jc w:val="right"/>
              <w:rPr>
                <w:rFonts w:ascii="Tahoma" w:hAnsi="Tahoma" w:cs="Tahoma"/>
                <w:sz w:val="18"/>
                <w:szCs w:val="18"/>
              </w:rPr>
            </w:pPr>
            <w:r>
              <w:rPr>
                <w:rFonts w:ascii="Tahoma" w:hAnsi="Tahoma" w:cs="Tahoma"/>
                <w:sz w:val="20"/>
                <w:szCs w:val="20"/>
              </w:rPr>
              <w:t>0,99</w:t>
            </w:r>
          </w:p>
        </w:tc>
      </w:tr>
      <w:bookmarkEnd w:id="87"/>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29"/>
        <w:gridCol w:w="322"/>
        <w:gridCol w:w="3046"/>
        <w:gridCol w:w="1455"/>
        <w:gridCol w:w="1291"/>
        <w:gridCol w:w="1134"/>
        <w:gridCol w:w="1417"/>
        <w:gridCol w:w="1261"/>
        <w:gridCol w:w="1134"/>
        <w:gridCol w:w="1559"/>
        <w:gridCol w:w="1522"/>
      </w:tblGrid>
      <w:tr w:rsidR="00270CA9" w:rsidTr="00270CA9">
        <w:tc>
          <w:tcPr>
            <w:tcW w:w="14671" w:type="dxa"/>
            <w:gridSpan w:val="11"/>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color w:val="auto"/>
                <w:sz w:val="18"/>
                <w:szCs w:val="18"/>
              </w:rPr>
            </w:pPr>
            <w:bookmarkStart w:id="90" w:name="_Toc500747784"/>
            <w:bookmarkStart w:id="91" w:name="_Toc504723720"/>
            <w:r>
              <w:rPr>
                <w:b w:val="0"/>
                <w:bCs w:val="0"/>
                <w:color w:val="auto"/>
                <w:sz w:val="18"/>
                <w:szCs w:val="18"/>
              </w:rPr>
              <w:lastRenderedPageBreak/>
              <w:t>Tablo 22. Ekonomik Düzeyde Ödenek Harcama Dağılımı</w:t>
            </w:r>
            <w:bookmarkEnd w:id="90"/>
            <w:bookmarkEnd w:id="91"/>
          </w:p>
        </w:tc>
      </w:tr>
      <w:tr w:rsidR="00270CA9" w:rsidTr="00270CA9">
        <w:tc>
          <w:tcPr>
            <w:tcW w:w="3898" w:type="dxa"/>
            <w:gridSpan w:val="3"/>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Bütçe Tertibi</w:t>
            </w:r>
          </w:p>
        </w:tc>
        <w:tc>
          <w:tcPr>
            <w:tcW w:w="145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9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6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55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5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01</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PERSONEL GİDERLERİ</w:t>
            </w:r>
          </w:p>
        </w:tc>
        <w:tc>
          <w:tcPr>
            <w:tcW w:w="145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9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41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6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559"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52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01</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1</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MEMURLAR</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31.881.000,00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6.920.339,00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38.801.339,00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38.801.338,65</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1,21</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01</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SÖZLEŞMELİ PERSONEL</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150.000,00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73.280,00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76.720,00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76.710,96</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0,51</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01</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İŞÇİLER</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01</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4</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GEÇİCİ PERSONEL</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01</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5</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DİĞER PERSONEL</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690.000,00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278.682,00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968.682,00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968.681,99</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1,40</w:t>
            </w: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SOS.GÜV.DEV.PRİ.GİD.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02</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1</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MEMURLAR</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5.394.000,00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7.960,00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5.386.040,00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5.386.031,56</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color w:val="000000"/>
                <w:sz w:val="16"/>
                <w:szCs w:val="16"/>
              </w:rPr>
            </w:pPr>
            <w:r w:rsidRPr="000875F0">
              <w:rPr>
                <w:rFonts w:cs="Calibri"/>
                <w:color w:val="000000"/>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02</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SÖZLEŞMELİ PERSONEL</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35.000,00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19.270,00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15.730,00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15.725,65</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0,45</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02</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İŞÇİLER</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02</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4</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GEÇİCİ PERSONEL</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02</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5</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DİĞER PERSONEL</w:t>
            </w:r>
          </w:p>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İ</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28.000,00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8.937,00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36.937,00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36.936,73</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1,32</w:t>
            </w: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MAL VE HİZMET ALIM 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b/>
                <w:sz w:val="16"/>
                <w:szCs w:val="16"/>
              </w:rPr>
            </w:pPr>
          </w:p>
        </w:tc>
        <w:tc>
          <w:tcPr>
            <w:tcW w:w="1522" w:type="dxa"/>
            <w:tcBorders>
              <w:top w:val="single" w:sz="8" w:space="0" w:color="auto"/>
              <w:left w:val="single" w:sz="8" w:space="0" w:color="auto"/>
              <w:bottom w:val="single" w:sz="8" w:space="0" w:color="auto"/>
              <w:right w:val="single" w:sz="8" w:space="0" w:color="auto"/>
            </w:tcBorders>
            <w:vAlign w:val="bottom"/>
          </w:tcPr>
          <w:p w:rsidR="00270CA9" w:rsidRPr="000875F0" w:rsidRDefault="00270CA9" w:rsidP="00270CA9">
            <w:pPr>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TÜKETİME YÖN.MAL VE MALZ.</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12.000,00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4.500,00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16.500,00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16.251,65</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248,35</w:t>
            </w:r>
          </w:p>
        </w:tc>
        <w:tc>
          <w:tcPr>
            <w:tcW w:w="1559"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0,98</w:t>
            </w:r>
          </w:p>
        </w:tc>
        <w:tc>
          <w:tcPr>
            <w:tcW w:w="1522"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1,35</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YOLLUKLAR</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13.000,00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180.900,00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0,00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193.900,00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193.213,20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jc w:val="right"/>
              <w:rPr>
                <w:rFonts w:cs="Calibri"/>
                <w:sz w:val="16"/>
                <w:szCs w:val="16"/>
              </w:rPr>
            </w:pPr>
            <w:r w:rsidRPr="000875F0">
              <w:rPr>
                <w:rFonts w:cs="Calibri"/>
                <w:sz w:val="16"/>
                <w:szCs w:val="16"/>
              </w:rPr>
              <w:t> </w:t>
            </w:r>
          </w:p>
        </w:tc>
        <w:tc>
          <w:tcPr>
            <w:tcW w:w="1559"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jc w:val="right"/>
              <w:rPr>
                <w:rFonts w:cs="Calibri"/>
                <w:sz w:val="16"/>
                <w:szCs w:val="16"/>
              </w:rPr>
            </w:pPr>
            <w:r w:rsidRPr="000875F0">
              <w:rPr>
                <w:rFonts w:cs="Calibri"/>
                <w:sz w:val="16"/>
                <w:szCs w:val="16"/>
              </w:rPr>
              <w:t>14,86</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4</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GÖREV GİDERLERİ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Calibri"/>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5</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HİZMET ALIMLARI</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3.000,00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13.800,00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16.800,00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16.798,86</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1,14</w:t>
            </w:r>
          </w:p>
        </w:tc>
        <w:tc>
          <w:tcPr>
            <w:tcW w:w="1559"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w:t>
            </w:r>
          </w:p>
        </w:tc>
        <w:tc>
          <w:tcPr>
            <w:tcW w:w="1522"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5,60</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6</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TEMSİL VETANITMA 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7</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MAMUL MAL ALIM BAK VE ON.</w:t>
            </w:r>
          </w:p>
        </w:tc>
        <w:tc>
          <w:tcPr>
            <w:tcW w:w="1455"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1.000,00</w:t>
            </w:r>
          </w:p>
        </w:tc>
        <w:tc>
          <w:tcPr>
            <w:tcW w:w="129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40.500,00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41.500,00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41.398,98</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101,02</w:t>
            </w:r>
          </w:p>
        </w:tc>
        <w:tc>
          <w:tcPr>
            <w:tcW w:w="1559"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w:t>
            </w:r>
          </w:p>
        </w:tc>
        <w:tc>
          <w:tcPr>
            <w:tcW w:w="1522"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41,40</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8</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GAYRİMENKUL MAL.BAK.ONA.</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r w:rsidRPr="000875F0">
              <w:rPr>
                <w:rFonts w:cs="Tahoma"/>
                <w:sz w:val="16"/>
                <w:szCs w:val="16"/>
              </w:rPr>
              <w:t>1.000,00</w:t>
            </w:r>
          </w:p>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1.000,00</w:t>
            </w:r>
          </w:p>
        </w:tc>
        <w:tc>
          <w:tcPr>
            <w:tcW w:w="1261"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134"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1.000,00</w:t>
            </w:r>
          </w:p>
        </w:tc>
        <w:tc>
          <w:tcPr>
            <w:tcW w:w="1559"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c>
          <w:tcPr>
            <w:tcW w:w="1522" w:type="dxa"/>
            <w:tcBorders>
              <w:top w:val="single" w:sz="8" w:space="0" w:color="auto"/>
              <w:left w:val="single" w:sz="8" w:space="0" w:color="auto"/>
              <w:bottom w:val="single" w:sz="8" w:space="0" w:color="auto"/>
              <w:right w:val="single" w:sz="8" w:space="0" w:color="auto"/>
            </w:tcBorders>
            <w:hideMark/>
          </w:tcPr>
          <w:p w:rsidR="00270CA9" w:rsidRPr="000875F0" w:rsidRDefault="00270CA9" w:rsidP="00270CA9">
            <w:pPr>
              <w:spacing w:after="0" w:line="240" w:lineRule="auto"/>
              <w:jc w:val="right"/>
              <w:rPr>
                <w:rFonts w:cs="Tahoma"/>
                <w:sz w:val="16"/>
                <w:szCs w:val="16"/>
              </w:rPr>
            </w:pPr>
            <w:r w:rsidRPr="000875F0">
              <w:rPr>
                <w:rFonts w:cs="Tahoma"/>
                <w:sz w:val="16"/>
                <w:szCs w:val="16"/>
              </w:rPr>
              <w:t>0</w:t>
            </w: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03</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9</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TEDAVİ GİDERLERİ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05</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CARİ TRANSFERLER</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05</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1</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GÖREV ZARARLARI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05</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HAZİNE YARDIMLARI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05</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KAR AMACI GÜTM.KUR.YAP.</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05</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4</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HANE HALK. YAP.TRANSFER</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05</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6</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YURTDIŞINA YAP.TRANSFER.</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06</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SERMAYE GİDERLERİ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1</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MAMUL MAL ALIMLARI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2</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MENKUL SERM.ÜRETİM.GİD.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3</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GAYRİMADDİ HAK ALIMLARI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4</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GAYRİMENKUL AL. VE KAMUL.</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5</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GAYRİMENKUL SERM.ÜR.GİD.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6</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MENKUL MAL.BÜYÜK ONA.GİD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7</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GAYRİMENKUL BÜY.ON.GİD.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06</w:t>
            </w:r>
          </w:p>
        </w:tc>
        <w:tc>
          <w:tcPr>
            <w:tcW w:w="322"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9</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DİĞER SERMAYE.GİD.</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198"/>
        </w:trPr>
        <w:tc>
          <w:tcPr>
            <w:tcW w:w="852" w:type="dxa"/>
            <w:gridSpan w:val="2"/>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07</w:t>
            </w:r>
          </w:p>
        </w:tc>
        <w:tc>
          <w:tcPr>
            <w:tcW w:w="304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jc w:val="both"/>
              <w:rPr>
                <w:rFonts w:ascii="Tahoma" w:hAnsi="Tahoma" w:cs="Tahoma"/>
                <w:b/>
                <w:sz w:val="18"/>
                <w:szCs w:val="18"/>
              </w:rPr>
            </w:pPr>
            <w:r>
              <w:rPr>
                <w:rFonts w:ascii="Tahoma" w:hAnsi="Tahoma" w:cs="Tahoma"/>
                <w:b/>
                <w:sz w:val="18"/>
                <w:szCs w:val="18"/>
              </w:rPr>
              <w:t>SERMAYE TRANSFERLERİ</w:t>
            </w:r>
          </w:p>
        </w:tc>
        <w:tc>
          <w:tcPr>
            <w:tcW w:w="1455"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tcPr>
          <w:p w:rsidR="00270CA9" w:rsidRPr="000875F0" w:rsidRDefault="00270CA9" w:rsidP="00270CA9">
            <w:pPr>
              <w:spacing w:after="0" w:line="240" w:lineRule="auto"/>
              <w:jc w:val="right"/>
              <w:rPr>
                <w:rFonts w:cs="Tahoma"/>
                <w:b/>
                <w:sz w:val="16"/>
                <w:szCs w:val="16"/>
              </w:rPr>
            </w:pPr>
          </w:p>
        </w:tc>
      </w:tr>
      <w:tr w:rsidR="00270CA9" w:rsidTr="00270CA9">
        <w:trPr>
          <w:trHeight w:hRule="exact" w:val="198"/>
        </w:trPr>
        <w:tc>
          <w:tcPr>
            <w:tcW w:w="530" w:type="dxa"/>
            <w:tcBorders>
              <w:top w:val="single" w:sz="8" w:space="0" w:color="auto"/>
              <w:left w:val="single" w:sz="8" w:space="0" w:color="auto"/>
              <w:bottom w:val="single" w:sz="8" w:space="0" w:color="F79646"/>
              <w:right w:val="single" w:sz="8" w:space="0" w:color="auto"/>
            </w:tcBorders>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07</w:t>
            </w:r>
          </w:p>
        </w:tc>
        <w:tc>
          <w:tcPr>
            <w:tcW w:w="322" w:type="dxa"/>
            <w:tcBorders>
              <w:top w:val="single" w:sz="8" w:space="0" w:color="auto"/>
              <w:left w:val="single" w:sz="8" w:space="0" w:color="auto"/>
              <w:bottom w:val="single" w:sz="8" w:space="0" w:color="F79646"/>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1</w:t>
            </w:r>
          </w:p>
        </w:tc>
        <w:tc>
          <w:tcPr>
            <w:tcW w:w="3046" w:type="dxa"/>
            <w:tcBorders>
              <w:top w:val="single" w:sz="8" w:space="0" w:color="auto"/>
              <w:left w:val="single" w:sz="8" w:space="0" w:color="auto"/>
              <w:bottom w:val="single" w:sz="8" w:space="0" w:color="F79646"/>
              <w:right w:val="single" w:sz="8" w:space="0" w:color="auto"/>
            </w:tcBorders>
            <w:hideMark/>
          </w:tcPr>
          <w:p w:rsidR="00270CA9" w:rsidRDefault="00270CA9" w:rsidP="00270CA9">
            <w:pPr>
              <w:spacing w:after="0" w:line="240" w:lineRule="auto"/>
              <w:jc w:val="both"/>
              <w:rPr>
                <w:rFonts w:ascii="Tahoma" w:hAnsi="Tahoma" w:cs="Tahoma"/>
                <w:sz w:val="18"/>
                <w:szCs w:val="18"/>
              </w:rPr>
            </w:pPr>
            <w:r>
              <w:rPr>
                <w:rFonts w:ascii="Tahoma" w:hAnsi="Tahoma" w:cs="Tahoma"/>
                <w:sz w:val="18"/>
                <w:szCs w:val="18"/>
              </w:rPr>
              <w:t>YURTİÇİ SERMAYE TRANSF.</w:t>
            </w:r>
          </w:p>
        </w:tc>
        <w:tc>
          <w:tcPr>
            <w:tcW w:w="1455"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F79646"/>
              <w:right w:val="single" w:sz="8" w:space="0" w:color="auto"/>
            </w:tcBorders>
          </w:tcPr>
          <w:p w:rsidR="00270CA9" w:rsidRPr="000875F0" w:rsidRDefault="00270CA9" w:rsidP="00270CA9">
            <w:pPr>
              <w:spacing w:after="0" w:line="240" w:lineRule="auto"/>
              <w:jc w:val="right"/>
              <w:rPr>
                <w:rFonts w:cs="Tahoma"/>
                <w:sz w:val="16"/>
                <w:szCs w:val="16"/>
              </w:rPr>
            </w:pPr>
          </w:p>
        </w:tc>
      </w:tr>
      <w:tr w:rsidR="00270CA9" w:rsidTr="00270CA9">
        <w:trPr>
          <w:trHeight w:hRule="exact" w:val="378"/>
        </w:trPr>
        <w:tc>
          <w:tcPr>
            <w:tcW w:w="3898" w:type="dxa"/>
            <w:gridSpan w:val="3"/>
            <w:tcBorders>
              <w:top w:val="single" w:sz="8" w:space="0" w:color="F79646"/>
              <w:left w:val="single" w:sz="8" w:space="0" w:color="F79646"/>
              <w:bottom w:val="single" w:sz="8" w:space="0" w:color="auto"/>
              <w:right w:val="single" w:sz="8" w:space="0" w:color="auto"/>
            </w:tcBorders>
            <w:shd w:val="clear" w:color="auto" w:fill="F79646"/>
            <w:hideMark/>
          </w:tcPr>
          <w:p w:rsidR="00270CA9" w:rsidRDefault="00270CA9" w:rsidP="00270CA9">
            <w:pPr>
              <w:spacing w:after="0" w:line="240" w:lineRule="auto"/>
              <w:jc w:val="both"/>
              <w:rPr>
                <w:rFonts w:ascii="Tahoma" w:hAnsi="Tahoma" w:cs="Tahoma"/>
                <w:b/>
                <w:bCs/>
                <w:sz w:val="18"/>
                <w:szCs w:val="18"/>
              </w:rPr>
            </w:pPr>
            <w:r>
              <w:rPr>
                <w:rFonts w:ascii="Tahoma" w:hAnsi="Tahoma" w:cs="Tahoma"/>
                <w:b/>
                <w:bCs/>
                <w:sz w:val="18"/>
                <w:szCs w:val="18"/>
              </w:rPr>
              <w:t>Toplam</w:t>
            </w:r>
          </w:p>
        </w:tc>
        <w:tc>
          <w:tcPr>
            <w:tcW w:w="1455" w:type="dxa"/>
            <w:tcBorders>
              <w:top w:val="single" w:sz="8" w:space="0" w:color="F79646"/>
              <w:left w:val="single" w:sz="8" w:space="0" w:color="auto"/>
              <w:bottom w:val="single" w:sz="8" w:space="0" w:color="auto"/>
              <w:right w:val="single" w:sz="8" w:space="0" w:color="auto"/>
            </w:tcBorders>
            <w:shd w:val="clear" w:color="auto" w:fill="F79646"/>
            <w:hideMark/>
          </w:tcPr>
          <w:tbl>
            <w:tblPr>
              <w:tblW w:w="8235" w:type="dxa"/>
              <w:tblLayout w:type="fixed"/>
              <w:tblCellMar>
                <w:left w:w="70" w:type="dxa"/>
                <w:right w:w="70" w:type="dxa"/>
              </w:tblCellMar>
              <w:tblLook w:val="04A0"/>
            </w:tblPr>
            <w:tblGrid>
              <w:gridCol w:w="1340"/>
              <w:gridCol w:w="1239"/>
              <w:gridCol w:w="1059"/>
              <w:gridCol w:w="1339"/>
              <w:gridCol w:w="1339"/>
              <w:gridCol w:w="859"/>
              <w:gridCol w:w="480"/>
              <w:gridCol w:w="580"/>
            </w:tblGrid>
            <w:tr w:rsidR="00270CA9" w:rsidTr="00270CA9">
              <w:trPr>
                <w:trHeight w:hRule="exact" w:val="315"/>
              </w:trPr>
              <w:tc>
                <w:tcPr>
                  <w:tcW w:w="134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38.208.000,00</w:t>
                  </w:r>
                </w:p>
              </w:tc>
              <w:tc>
                <w:tcPr>
                  <w:tcW w:w="124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7.447.658,00</w:t>
                  </w:r>
                </w:p>
              </w:tc>
              <w:tc>
                <w:tcPr>
                  <w:tcW w:w="106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100.510,00</w:t>
                  </w:r>
                </w:p>
              </w:tc>
              <w:tc>
                <w:tcPr>
                  <w:tcW w:w="134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45.555.148,00</w:t>
                  </w:r>
                </w:p>
              </w:tc>
              <w:tc>
                <w:tcPr>
                  <w:tcW w:w="134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45.553.088,23</w:t>
                  </w:r>
                </w:p>
              </w:tc>
              <w:tc>
                <w:tcPr>
                  <w:tcW w:w="86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1.350,51</w:t>
                  </w:r>
                </w:p>
              </w:tc>
              <w:tc>
                <w:tcPr>
                  <w:tcW w:w="48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9,91</w:t>
                  </w:r>
                </w:p>
              </w:tc>
              <w:tc>
                <w:tcPr>
                  <w:tcW w:w="580" w:type="dxa"/>
                  <w:noWrap/>
                  <w:vAlign w:val="bottom"/>
                  <w:hideMark/>
                </w:tcPr>
                <w:p w:rsidR="00270CA9" w:rsidRDefault="00270CA9" w:rsidP="00D43D3D">
                  <w:pPr>
                    <w:framePr w:hSpace="141" w:wrap="around" w:vAnchor="text" w:hAnchor="text" w:x="-787" w:y="64"/>
                    <w:spacing w:after="0" w:line="240" w:lineRule="auto"/>
                    <w:rPr>
                      <w:color w:val="000000"/>
                      <w:sz w:val="16"/>
                      <w:szCs w:val="16"/>
                    </w:rPr>
                  </w:pPr>
                  <w:r>
                    <w:rPr>
                      <w:color w:val="000000"/>
                      <w:sz w:val="16"/>
                      <w:szCs w:val="16"/>
                    </w:rPr>
                    <w:t>69,09</w:t>
                  </w:r>
                </w:p>
              </w:tc>
            </w:tr>
          </w:tbl>
          <w:p w:rsidR="00270CA9" w:rsidRPr="000875F0" w:rsidRDefault="00270CA9" w:rsidP="00270CA9">
            <w:pPr>
              <w:jc w:val="right"/>
              <w:rPr>
                <w:rFonts w:cs="Calibri"/>
                <w:sz w:val="16"/>
                <w:szCs w:val="16"/>
              </w:rPr>
            </w:pPr>
          </w:p>
        </w:tc>
        <w:tc>
          <w:tcPr>
            <w:tcW w:w="1291" w:type="dxa"/>
            <w:tcBorders>
              <w:top w:val="single" w:sz="8" w:space="0" w:color="F79646"/>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7.447.658,00</w:t>
            </w:r>
          </w:p>
          <w:p w:rsidR="00270CA9" w:rsidRPr="000875F0" w:rsidRDefault="00270CA9" w:rsidP="00270CA9">
            <w:pPr>
              <w:jc w:val="right"/>
              <w:rPr>
                <w:rFonts w:cs="Calibri"/>
                <w:sz w:val="16"/>
                <w:szCs w:val="16"/>
              </w:rPr>
            </w:pPr>
          </w:p>
        </w:tc>
        <w:tc>
          <w:tcPr>
            <w:tcW w:w="1134" w:type="dxa"/>
            <w:tcBorders>
              <w:top w:val="single" w:sz="8" w:space="0" w:color="F79646"/>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100.510,00</w:t>
            </w:r>
          </w:p>
          <w:p w:rsidR="00270CA9" w:rsidRPr="000875F0" w:rsidRDefault="00270CA9" w:rsidP="00270CA9">
            <w:pPr>
              <w:jc w:val="right"/>
              <w:rPr>
                <w:rFonts w:cs="Calibri"/>
                <w:sz w:val="16"/>
                <w:szCs w:val="16"/>
              </w:rPr>
            </w:pPr>
          </w:p>
        </w:tc>
        <w:tc>
          <w:tcPr>
            <w:tcW w:w="1417" w:type="dxa"/>
            <w:tcBorders>
              <w:top w:val="single" w:sz="8" w:space="0" w:color="F79646"/>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45.555.148,00</w:t>
            </w:r>
          </w:p>
          <w:p w:rsidR="00270CA9" w:rsidRPr="000875F0" w:rsidRDefault="00270CA9" w:rsidP="00270CA9">
            <w:pPr>
              <w:jc w:val="right"/>
              <w:rPr>
                <w:rFonts w:cs="Calibri"/>
                <w:sz w:val="16"/>
                <w:szCs w:val="16"/>
              </w:rPr>
            </w:pPr>
          </w:p>
        </w:tc>
        <w:tc>
          <w:tcPr>
            <w:tcW w:w="1261" w:type="dxa"/>
            <w:tcBorders>
              <w:top w:val="single" w:sz="8" w:space="0" w:color="F79646"/>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45.553.088,23</w:t>
            </w:r>
          </w:p>
          <w:p w:rsidR="00270CA9" w:rsidRPr="000875F0" w:rsidRDefault="00270CA9" w:rsidP="00270CA9">
            <w:pPr>
              <w:jc w:val="right"/>
              <w:rPr>
                <w:rFonts w:cs="Calibri"/>
                <w:sz w:val="16"/>
                <w:szCs w:val="16"/>
              </w:rPr>
            </w:pPr>
          </w:p>
        </w:tc>
        <w:tc>
          <w:tcPr>
            <w:tcW w:w="1134" w:type="dxa"/>
            <w:tcBorders>
              <w:top w:val="single" w:sz="8" w:space="0" w:color="F79646"/>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1.350,51</w:t>
            </w:r>
          </w:p>
          <w:p w:rsidR="00270CA9" w:rsidRPr="000875F0" w:rsidRDefault="00270CA9" w:rsidP="00270CA9">
            <w:pPr>
              <w:jc w:val="right"/>
              <w:rPr>
                <w:rFonts w:cs="Calibri"/>
                <w:sz w:val="16"/>
                <w:szCs w:val="16"/>
              </w:rPr>
            </w:pPr>
          </w:p>
        </w:tc>
        <w:tc>
          <w:tcPr>
            <w:tcW w:w="1559" w:type="dxa"/>
            <w:tcBorders>
              <w:top w:val="single" w:sz="8" w:space="0" w:color="F79646"/>
              <w:left w:val="single" w:sz="8" w:space="0" w:color="auto"/>
              <w:bottom w:val="single" w:sz="8" w:space="0" w:color="auto"/>
              <w:right w:val="single" w:sz="8" w:space="0" w:color="auto"/>
            </w:tcBorders>
            <w:shd w:val="clear" w:color="auto" w:fill="F79646"/>
            <w:vAlign w:val="bottom"/>
            <w:hideMark/>
          </w:tcPr>
          <w:p w:rsidR="00270CA9" w:rsidRPr="000875F0" w:rsidRDefault="00270CA9" w:rsidP="00270CA9">
            <w:pPr>
              <w:jc w:val="right"/>
              <w:rPr>
                <w:rFonts w:cs="Calibri"/>
                <w:sz w:val="16"/>
                <w:szCs w:val="16"/>
              </w:rPr>
            </w:pPr>
            <w:r w:rsidRPr="000875F0">
              <w:rPr>
                <w:rFonts w:cs="Calibri"/>
                <w:sz w:val="16"/>
                <w:szCs w:val="16"/>
              </w:rPr>
              <w:t>0,99</w:t>
            </w:r>
          </w:p>
        </w:tc>
        <w:tc>
          <w:tcPr>
            <w:tcW w:w="1522" w:type="dxa"/>
            <w:tcBorders>
              <w:top w:val="single" w:sz="8" w:space="0" w:color="F79646"/>
              <w:left w:val="single" w:sz="8" w:space="0" w:color="auto"/>
              <w:bottom w:val="single" w:sz="8" w:space="0" w:color="auto"/>
              <w:right w:val="single" w:sz="8" w:space="0" w:color="F79646"/>
            </w:tcBorders>
            <w:shd w:val="clear" w:color="auto" w:fill="F79646"/>
            <w:vAlign w:val="bottom"/>
            <w:hideMark/>
          </w:tcPr>
          <w:p w:rsidR="00270CA9" w:rsidRPr="000875F0" w:rsidRDefault="00270CA9" w:rsidP="00270CA9">
            <w:pPr>
              <w:jc w:val="right"/>
              <w:rPr>
                <w:rFonts w:cs="Calibri"/>
                <w:sz w:val="16"/>
                <w:szCs w:val="16"/>
              </w:rPr>
            </w:pPr>
            <w:r w:rsidRPr="000875F0">
              <w:rPr>
                <w:rFonts w:cs="Calibri"/>
                <w:sz w:val="16"/>
                <w:szCs w:val="16"/>
              </w:rPr>
              <w:t>1,19</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tbl>
      <w:tblPr>
        <w:tblpPr w:leftFromText="141" w:rightFromText="141" w:vertAnchor="text" w:horzAnchor="margin" w:tblpXSpec="center" w:tblpY="36"/>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851"/>
        <w:gridCol w:w="3046"/>
        <w:gridCol w:w="1377"/>
        <w:gridCol w:w="1212"/>
        <w:gridCol w:w="1134"/>
        <w:gridCol w:w="1418"/>
        <w:gridCol w:w="1275"/>
        <w:gridCol w:w="993"/>
        <w:gridCol w:w="1701"/>
        <w:gridCol w:w="1663"/>
      </w:tblGrid>
      <w:tr w:rsidR="00270CA9" w:rsidTr="00270CA9">
        <w:tc>
          <w:tcPr>
            <w:tcW w:w="14671" w:type="dxa"/>
            <w:gridSpan w:val="10"/>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color w:val="auto"/>
                <w:sz w:val="18"/>
                <w:szCs w:val="18"/>
              </w:rPr>
            </w:pPr>
            <w:bookmarkStart w:id="92" w:name="_Toc500747785"/>
            <w:bookmarkStart w:id="93" w:name="_Toc504723721"/>
            <w:r>
              <w:rPr>
                <w:b w:val="0"/>
                <w:bCs w:val="0"/>
                <w:color w:val="auto"/>
                <w:sz w:val="18"/>
                <w:szCs w:val="18"/>
              </w:rPr>
              <w:t>Tablo 23. Fonksiyonel Düzeyde Ödenek Harcama Dağılımı</w:t>
            </w:r>
            <w:bookmarkEnd w:id="92"/>
            <w:bookmarkEnd w:id="93"/>
          </w:p>
        </w:tc>
      </w:tr>
      <w:tr w:rsidR="00270CA9" w:rsidTr="00270CA9">
        <w:trPr>
          <w:trHeight w:val="741"/>
        </w:trPr>
        <w:tc>
          <w:tcPr>
            <w:tcW w:w="3898" w:type="dxa"/>
            <w:gridSpan w:val="2"/>
            <w:tcBorders>
              <w:top w:val="single" w:sz="8" w:space="0" w:color="F79646"/>
              <w:left w:val="single" w:sz="8" w:space="0" w:color="F79646"/>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 xml:space="preserve">Fonksiyon </w:t>
            </w:r>
          </w:p>
        </w:tc>
        <w:tc>
          <w:tcPr>
            <w:tcW w:w="1377"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12"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8"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75"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993"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701"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663" w:type="dxa"/>
            <w:tcBorders>
              <w:top w:val="single" w:sz="8" w:space="0" w:color="F79646"/>
              <w:left w:val="single" w:sz="8" w:space="0" w:color="auto"/>
              <w:bottom w:val="single" w:sz="8" w:space="0" w:color="F79646"/>
              <w:right w:val="single" w:sz="8" w:space="0" w:color="F79646"/>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GENEL KAMU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SAVUNMA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KAMU DÜZENİ VE GÜVENLİK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SAĞLIK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b/>
                <w:sz w:val="18"/>
                <w:szCs w:val="18"/>
              </w:rPr>
            </w:pP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08</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DİNLENME, KÜLTÜR VE DİN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701"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c>
          <w:tcPr>
            <w:tcW w:w="166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rFonts w:ascii="Tahoma" w:hAnsi="Tahoma" w:cs="Tahoma"/>
                <w:sz w:val="18"/>
                <w:szCs w:val="18"/>
              </w:rPr>
            </w:pPr>
          </w:p>
        </w:tc>
      </w:tr>
      <w:tr w:rsidR="00270CA9" w:rsidTr="00270CA9">
        <w:trPr>
          <w:trHeight w:hRule="exact" w:val="510"/>
        </w:trPr>
        <w:tc>
          <w:tcPr>
            <w:tcW w:w="852"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09</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EĞİTİM HİZMETLERİ</w:t>
            </w:r>
          </w:p>
        </w:tc>
        <w:tc>
          <w:tcPr>
            <w:tcW w:w="137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rPr>
                <w:color w:val="000000"/>
                <w:sz w:val="16"/>
                <w:szCs w:val="16"/>
              </w:rPr>
            </w:pPr>
            <w:r>
              <w:rPr>
                <w:color w:val="000000"/>
                <w:sz w:val="16"/>
                <w:szCs w:val="16"/>
              </w:rPr>
              <w:t>38.208.000,00</w:t>
            </w:r>
          </w:p>
          <w:p w:rsidR="00270CA9" w:rsidRPr="000875F0" w:rsidRDefault="00270CA9" w:rsidP="00270CA9">
            <w:pPr>
              <w:jc w:val="right"/>
              <w:rPr>
                <w:rFonts w:cs="Calibri"/>
                <w:sz w:val="16"/>
                <w:szCs w:val="16"/>
              </w:rPr>
            </w:pPr>
          </w:p>
        </w:tc>
        <w:tc>
          <w:tcPr>
            <w:tcW w:w="1212"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color w:val="000000"/>
                <w:sz w:val="16"/>
                <w:szCs w:val="16"/>
              </w:rPr>
            </w:pPr>
            <w:r>
              <w:rPr>
                <w:color w:val="000000"/>
                <w:sz w:val="16"/>
                <w:szCs w:val="16"/>
              </w:rPr>
              <w:t>7.447.658,00</w:t>
            </w:r>
          </w:p>
          <w:p w:rsidR="00270CA9" w:rsidRPr="000875F0" w:rsidRDefault="00270CA9" w:rsidP="00270CA9">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color w:val="000000"/>
                <w:sz w:val="16"/>
                <w:szCs w:val="16"/>
              </w:rPr>
            </w:pPr>
            <w:r>
              <w:rPr>
                <w:color w:val="000000"/>
                <w:sz w:val="16"/>
                <w:szCs w:val="16"/>
              </w:rPr>
              <w:t>100.510,00</w:t>
            </w:r>
          </w:p>
          <w:p w:rsidR="00270CA9" w:rsidRPr="000875F0" w:rsidRDefault="00270CA9" w:rsidP="00270CA9">
            <w:pPr>
              <w:jc w:val="right"/>
              <w:rPr>
                <w:rFonts w:cs="Calibri"/>
                <w:sz w:val="16"/>
                <w:szCs w:val="16"/>
              </w:rPr>
            </w:pP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color w:val="000000"/>
                <w:sz w:val="16"/>
                <w:szCs w:val="16"/>
              </w:rPr>
            </w:pPr>
            <w:r>
              <w:rPr>
                <w:color w:val="000000"/>
                <w:sz w:val="16"/>
                <w:szCs w:val="16"/>
              </w:rPr>
              <w:t>45.555.148,00</w:t>
            </w:r>
          </w:p>
          <w:p w:rsidR="00270CA9" w:rsidRPr="000875F0" w:rsidRDefault="00270CA9" w:rsidP="00270CA9">
            <w:pPr>
              <w:jc w:val="right"/>
              <w:rPr>
                <w:rFonts w:cs="Calibri"/>
                <w:sz w:val="16"/>
                <w:szCs w:val="16"/>
              </w:rPr>
            </w:pPr>
          </w:p>
        </w:tc>
        <w:tc>
          <w:tcPr>
            <w:tcW w:w="1275"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color w:val="000000"/>
                <w:sz w:val="16"/>
                <w:szCs w:val="16"/>
              </w:rPr>
            </w:pPr>
            <w:r>
              <w:rPr>
                <w:color w:val="000000"/>
                <w:sz w:val="16"/>
                <w:szCs w:val="16"/>
              </w:rPr>
              <w:t>45.553.088,23</w:t>
            </w:r>
          </w:p>
          <w:p w:rsidR="00270CA9" w:rsidRPr="000875F0" w:rsidRDefault="00270CA9" w:rsidP="00270CA9">
            <w:pPr>
              <w:jc w:val="right"/>
              <w:rPr>
                <w:rFonts w:cs="Calibri"/>
                <w:sz w:val="16"/>
                <w:szCs w:val="16"/>
              </w:rPr>
            </w:pPr>
          </w:p>
        </w:tc>
        <w:tc>
          <w:tcPr>
            <w:tcW w:w="993"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jc w:val="right"/>
              <w:rPr>
                <w:color w:val="000000"/>
                <w:sz w:val="16"/>
                <w:szCs w:val="16"/>
              </w:rPr>
            </w:pPr>
            <w:r>
              <w:rPr>
                <w:color w:val="000000"/>
                <w:sz w:val="16"/>
                <w:szCs w:val="16"/>
              </w:rPr>
              <w:t>1.350,51</w:t>
            </w:r>
          </w:p>
          <w:p w:rsidR="00270CA9" w:rsidRPr="000875F0" w:rsidRDefault="00270CA9" w:rsidP="00270CA9">
            <w:pPr>
              <w:jc w:val="right"/>
              <w:rPr>
                <w:rFonts w:cs="Calibri"/>
                <w:sz w:val="16"/>
                <w:szCs w:val="16"/>
              </w:rPr>
            </w:pPr>
          </w:p>
        </w:tc>
        <w:tc>
          <w:tcPr>
            <w:tcW w:w="1701"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rPr>
                <w:rFonts w:cs="Calibri"/>
                <w:sz w:val="16"/>
                <w:szCs w:val="16"/>
              </w:rPr>
            </w:pPr>
            <w:r w:rsidRPr="000875F0">
              <w:rPr>
                <w:rFonts w:cs="Calibri"/>
                <w:sz w:val="16"/>
                <w:szCs w:val="16"/>
              </w:rPr>
              <w:t>0,99</w:t>
            </w:r>
          </w:p>
        </w:tc>
        <w:tc>
          <w:tcPr>
            <w:tcW w:w="1663" w:type="dxa"/>
            <w:tcBorders>
              <w:top w:val="single" w:sz="8" w:space="0" w:color="auto"/>
              <w:left w:val="single" w:sz="8" w:space="0" w:color="auto"/>
              <w:bottom w:val="single" w:sz="8" w:space="0" w:color="auto"/>
              <w:right w:val="single" w:sz="8" w:space="0" w:color="auto"/>
            </w:tcBorders>
            <w:vAlign w:val="bottom"/>
            <w:hideMark/>
          </w:tcPr>
          <w:p w:rsidR="00270CA9" w:rsidRPr="000875F0" w:rsidRDefault="00270CA9" w:rsidP="00270CA9">
            <w:pPr>
              <w:rPr>
                <w:rFonts w:cs="Calibri"/>
                <w:sz w:val="16"/>
                <w:szCs w:val="16"/>
              </w:rPr>
            </w:pPr>
            <w:r w:rsidRPr="000875F0">
              <w:rPr>
                <w:rFonts w:cs="Calibri"/>
                <w:sz w:val="16"/>
                <w:szCs w:val="16"/>
              </w:rPr>
              <w:t>1,19</w:t>
            </w:r>
          </w:p>
        </w:tc>
      </w:tr>
      <w:tr w:rsidR="00270CA9" w:rsidTr="00270CA9">
        <w:trPr>
          <w:trHeight w:hRule="exact" w:val="510"/>
        </w:trPr>
        <w:tc>
          <w:tcPr>
            <w:tcW w:w="3898" w:type="dxa"/>
            <w:gridSpan w:val="2"/>
            <w:tcBorders>
              <w:top w:val="single" w:sz="8" w:space="0" w:color="auto"/>
              <w:left w:val="single" w:sz="8" w:space="0" w:color="auto"/>
              <w:bottom w:val="single" w:sz="8" w:space="0" w:color="auto"/>
              <w:right w:val="single" w:sz="8" w:space="0" w:color="auto"/>
            </w:tcBorders>
            <w:shd w:val="clear" w:color="auto" w:fill="F79646"/>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Toplam</w:t>
            </w:r>
          </w:p>
        </w:tc>
        <w:tc>
          <w:tcPr>
            <w:tcW w:w="1377"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rPr>
                <w:color w:val="000000"/>
                <w:sz w:val="16"/>
                <w:szCs w:val="16"/>
              </w:rPr>
            </w:pPr>
            <w:r>
              <w:rPr>
                <w:color w:val="000000"/>
                <w:sz w:val="16"/>
                <w:szCs w:val="16"/>
              </w:rPr>
              <w:t>38.208.000,00</w:t>
            </w:r>
          </w:p>
          <w:p w:rsidR="00270CA9" w:rsidRPr="000875F0" w:rsidRDefault="00270CA9" w:rsidP="00270CA9">
            <w:pPr>
              <w:jc w:val="right"/>
              <w:rPr>
                <w:rFonts w:cs="Calibri"/>
                <w:sz w:val="16"/>
                <w:szCs w:val="16"/>
              </w:rPr>
            </w:pPr>
          </w:p>
        </w:tc>
        <w:tc>
          <w:tcPr>
            <w:tcW w:w="1212"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7.447.658,00</w:t>
            </w:r>
          </w:p>
          <w:p w:rsidR="00270CA9" w:rsidRPr="000875F0" w:rsidRDefault="00270CA9" w:rsidP="00270CA9">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100.510,00</w:t>
            </w:r>
          </w:p>
          <w:p w:rsidR="00270CA9" w:rsidRPr="000875F0" w:rsidRDefault="00270CA9" w:rsidP="00270CA9">
            <w:pPr>
              <w:jc w:val="right"/>
              <w:rPr>
                <w:rFonts w:cs="Calibri"/>
                <w:sz w:val="16"/>
                <w:szCs w:val="16"/>
              </w:rPr>
            </w:pPr>
          </w:p>
        </w:tc>
        <w:tc>
          <w:tcPr>
            <w:tcW w:w="1418"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45.555.148,00</w:t>
            </w:r>
          </w:p>
          <w:p w:rsidR="00270CA9" w:rsidRPr="000875F0" w:rsidRDefault="00270CA9" w:rsidP="00270CA9">
            <w:pPr>
              <w:jc w:val="right"/>
              <w:rPr>
                <w:rFonts w:cs="Calibri"/>
                <w:sz w:val="16"/>
                <w:szCs w:val="16"/>
              </w:rPr>
            </w:pPr>
          </w:p>
        </w:tc>
        <w:tc>
          <w:tcPr>
            <w:tcW w:w="1275"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45.553.088,23</w:t>
            </w:r>
          </w:p>
          <w:p w:rsidR="00270CA9" w:rsidRPr="000875F0" w:rsidRDefault="00270CA9" w:rsidP="00270CA9">
            <w:pPr>
              <w:jc w:val="right"/>
              <w:rPr>
                <w:rFonts w:cs="Calibri"/>
                <w:sz w:val="16"/>
                <w:szCs w:val="16"/>
              </w:rPr>
            </w:pPr>
          </w:p>
        </w:tc>
        <w:tc>
          <w:tcPr>
            <w:tcW w:w="993" w:type="dxa"/>
            <w:tcBorders>
              <w:top w:val="single" w:sz="8" w:space="0" w:color="auto"/>
              <w:left w:val="single" w:sz="8" w:space="0" w:color="auto"/>
              <w:bottom w:val="single" w:sz="8" w:space="0" w:color="auto"/>
              <w:right w:val="single" w:sz="8" w:space="0" w:color="auto"/>
            </w:tcBorders>
            <w:shd w:val="clear" w:color="auto" w:fill="F79646"/>
          </w:tcPr>
          <w:p w:rsidR="00270CA9" w:rsidRDefault="00270CA9" w:rsidP="00270CA9">
            <w:pPr>
              <w:spacing w:after="0" w:line="240" w:lineRule="auto"/>
              <w:jc w:val="right"/>
              <w:rPr>
                <w:color w:val="000000"/>
                <w:sz w:val="16"/>
                <w:szCs w:val="16"/>
              </w:rPr>
            </w:pPr>
            <w:r>
              <w:rPr>
                <w:color w:val="000000"/>
                <w:sz w:val="16"/>
                <w:szCs w:val="16"/>
              </w:rPr>
              <w:t>1.350,51</w:t>
            </w:r>
          </w:p>
          <w:p w:rsidR="00270CA9" w:rsidRPr="000875F0" w:rsidRDefault="00270CA9" w:rsidP="00270CA9">
            <w:pPr>
              <w:jc w:val="right"/>
              <w:rPr>
                <w:rFonts w:cs="Calibri"/>
                <w:sz w:val="16"/>
                <w:szCs w:val="16"/>
              </w:rPr>
            </w:pPr>
          </w:p>
        </w:tc>
        <w:tc>
          <w:tcPr>
            <w:tcW w:w="1701" w:type="dxa"/>
            <w:tcBorders>
              <w:top w:val="single" w:sz="8" w:space="0" w:color="auto"/>
              <w:left w:val="single" w:sz="8" w:space="0" w:color="auto"/>
              <w:bottom w:val="single" w:sz="8" w:space="0" w:color="auto"/>
              <w:right w:val="single" w:sz="8" w:space="0" w:color="auto"/>
            </w:tcBorders>
            <w:shd w:val="clear" w:color="auto" w:fill="F79646"/>
            <w:vAlign w:val="bottom"/>
            <w:hideMark/>
          </w:tcPr>
          <w:p w:rsidR="00270CA9" w:rsidRPr="000875F0" w:rsidRDefault="00270CA9" w:rsidP="00270CA9">
            <w:pPr>
              <w:rPr>
                <w:rFonts w:cs="Calibri"/>
                <w:sz w:val="16"/>
                <w:szCs w:val="16"/>
              </w:rPr>
            </w:pPr>
            <w:r w:rsidRPr="000875F0">
              <w:rPr>
                <w:rFonts w:cs="Calibri"/>
                <w:sz w:val="16"/>
                <w:szCs w:val="16"/>
              </w:rPr>
              <w:t>0,99</w:t>
            </w:r>
          </w:p>
        </w:tc>
        <w:tc>
          <w:tcPr>
            <w:tcW w:w="1663" w:type="dxa"/>
            <w:tcBorders>
              <w:top w:val="single" w:sz="8" w:space="0" w:color="auto"/>
              <w:left w:val="single" w:sz="8" w:space="0" w:color="auto"/>
              <w:bottom w:val="single" w:sz="8" w:space="0" w:color="auto"/>
              <w:right w:val="single" w:sz="8" w:space="0" w:color="auto"/>
            </w:tcBorders>
            <w:shd w:val="clear" w:color="auto" w:fill="F79646"/>
            <w:vAlign w:val="bottom"/>
            <w:hideMark/>
          </w:tcPr>
          <w:p w:rsidR="00270CA9" w:rsidRPr="000875F0" w:rsidRDefault="00270CA9" w:rsidP="00270CA9">
            <w:pPr>
              <w:rPr>
                <w:rFonts w:cs="Calibri"/>
                <w:sz w:val="16"/>
                <w:szCs w:val="16"/>
              </w:rPr>
            </w:pPr>
            <w:r w:rsidRPr="000875F0">
              <w:rPr>
                <w:rFonts w:cs="Calibri"/>
                <w:sz w:val="16"/>
                <w:szCs w:val="16"/>
              </w:rPr>
              <w:t>1,19</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4" w:name="_Toc170721348"/>
      <w:bookmarkStart w:id="95" w:name="_Toc170721349"/>
      <w:bookmarkStart w:id="96" w:name="_Toc285845818"/>
      <w:bookmarkStart w:id="97" w:name="_Toc500747560"/>
      <w:bookmarkStart w:id="98" w:name="_Toc504468707"/>
      <w:bookmarkStart w:id="99" w:name="_Toc504723760"/>
      <w:bookmarkEnd w:id="94"/>
      <w:bookmarkEnd w:id="95"/>
      <w:r>
        <w:rPr>
          <w:i/>
          <w:sz w:val="24"/>
          <w:szCs w:val="24"/>
        </w:rPr>
        <w:t>2- Mali Denetim Sonuçları</w:t>
      </w:r>
      <w:bookmarkEnd w:id="96"/>
      <w:bookmarkEnd w:id="97"/>
      <w:bookmarkEnd w:id="98"/>
      <w:bookmarkEnd w:id="99"/>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100" w:name="_Toc504468708"/>
      <w:bookmarkStart w:id="101" w:name="_Toc504723761"/>
      <w:r>
        <w:rPr>
          <w:rFonts w:ascii="Tahoma" w:hAnsi="Tahoma" w:cs="Tahoma"/>
          <w:sz w:val="24"/>
          <w:szCs w:val="24"/>
        </w:rPr>
        <w:t>3.1- Dış Denetim Sonuçları</w:t>
      </w:r>
      <w:bookmarkEnd w:id="100"/>
      <w:bookmarkEnd w:id="101"/>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102" w:name="_Toc504468709"/>
      <w:bookmarkStart w:id="103" w:name="_Toc504723762"/>
      <w:r>
        <w:rPr>
          <w:rFonts w:ascii="Tahoma" w:hAnsi="Tahoma" w:cs="Tahoma"/>
          <w:sz w:val="24"/>
          <w:szCs w:val="24"/>
        </w:rPr>
        <w:t>3.2- İç Denetim Sonuçları</w:t>
      </w:r>
      <w:bookmarkEnd w:id="102"/>
      <w:bookmarkEnd w:id="103"/>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color w:val="auto"/>
                <w:sz w:val="18"/>
                <w:szCs w:val="18"/>
              </w:rPr>
            </w:pPr>
            <w:bookmarkStart w:id="104" w:name="_Toc500747786"/>
            <w:bookmarkStart w:id="105" w:name="_Toc504723722"/>
            <w:r>
              <w:rPr>
                <w:b w:val="0"/>
                <w:bCs w:val="0"/>
                <w:color w:val="auto"/>
                <w:sz w:val="18"/>
                <w:szCs w:val="18"/>
              </w:rPr>
              <w:t>Tablo 24. 2017 Yılında Gerçekleştirilen İç Denetim Faaliyetleri</w:t>
            </w:r>
            <w:bookmarkEnd w:id="104"/>
            <w:bookmarkEnd w:id="105"/>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İç Denetim      Rapor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270CA9">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270CA9">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270CA9">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270CA9">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6" w:name="_Toc500747561"/>
      <w:bookmarkStart w:id="107" w:name="_Toc504468710"/>
      <w:bookmarkStart w:id="108" w:name="_Toc504723763"/>
      <w:r>
        <w:rPr>
          <w:i/>
          <w:sz w:val="24"/>
          <w:szCs w:val="24"/>
        </w:rPr>
        <w:t>3- Diğer Mali Bilgiler</w:t>
      </w:r>
      <w:bookmarkEnd w:id="106"/>
      <w:bookmarkEnd w:id="107"/>
      <w:bookmarkEnd w:id="108"/>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color w:val="auto"/>
                <w:sz w:val="18"/>
                <w:szCs w:val="18"/>
              </w:rPr>
            </w:pPr>
            <w:bookmarkStart w:id="109" w:name="_Toc500747787"/>
            <w:bookmarkStart w:id="110" w:name="_Toc504723723"/>
            <w:r>
              <w:rPr>
                <w:b w:val="0"/>
                <w:bCs w:val="0"/>
                <w:color w:val="auto"/>
                <w:sz w:val="18"/>
                <w:szCs w:val="18"/>
              </w:rPr>
              <w:t>Tablo 25. Görevlendirmeler (Etkinlik kapsamında olanlar seminer, konferans vb.)</w:t>
            </w:r>
            <w:bookmarkEnd w:id="109"/>
            <w:bookmarkEnd w:id="110"/>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270CA9" w:rsidTr="006C791F">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128</w:t>
            </w:r>
          </w:p>
        </w:tc>
        <w:tc>
          <w:tcPr>
            <w:tcW w:w="155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13</w:t>
            </w:r>
          </w:p>
        </w:tc>
        <w:tc>
          <w:tcPr>
            <w:tcW w:w="1417"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128</w:t>
            </w:r>
          </w:p>
        </w:tc>
        <w:tc>
          <w:tcPr>
            <w:tcW w:w="141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13</w:t>
            </w:r>
          </w:p>
        </w:tc>
      </w:tr>
      <w:tr w:rsidR="00270CA9" w:rsidTr="006C791F">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128</w:t>
            </w:r>
          </w:p>
        </w:tc>
        <w:tc>
          <w:tcPr>
            <w:tcW w:w="155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13</w:t>
            </w:r>
          </w:p>
        </w:tc>
        <w:tc>
          <w:tcPr>
            <w:tcW w:w="1417"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128</w:t>
            </w:r>
          </w:p>
        </w:tc>
        <w:tc>
          <w:tcPr>
            <w:tcW w:w="141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13</w:t>
            </w:r>
          </w:p>
        </w:tc>
      </w:tr>
      <w:tr w:rsidR="006C791F" w:rsidTr="006C791F">
        <w:tc>
          <w:tcPr>
            <w:tcW w:w="4076" w:type="dxa"/>
            <w:tcBorders>
              <w:top w:val="single" w:sz="8" w:space="0" w:color="auto"/>
              <w:left w:val="single" w:sz="8" w:space="0" w:color="auto"/>
              <w:bottom w:val="single" w:sz="8" w:space="0" w:color="auto"/>
              <w:right w:val="single" w:sz="8" w:space="0" w:color="auto"/>
            </w:tcBorders>
            <w:hideMark/>
          </w:tcPr>
          <w:p w:rsidR="006C791F" w:rsidRDefault="006C791F" w:rsidP="006C791F">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1418" w:type="dxa"/>
            <w:tcBorders>
              <w:top w:val="single" w:sz="8" w:space="0" w:color="auto"/>
              <w:left w:val="single" w:sz="8" w:space="0" w:color="auto"/>
              <w:bottom w:val="single" w:sz="8" w:space="0" w:color="auto"/>
              <w:right w:val="single" w:sz="8" w:space="0" w:color="auto"/>
            </w:tcBorders>
            <w:hideMark/>
          </w:tcPr>
          <w:p w:rsidR="006C791F" w:rsidRDefault="006C791F" w:rsidP="006C791F">
            <w:pPr>
              <w:spacing w:after="0" w:line="240" w:lineRule="auto"/>
              <w:rPr>
                <w:rFonts w:ascii="Tahoma" w:hAnsi="Tahoma" w:cs="Tahoma"/>
                <w:sz w:val="18"/>
                <w:szCs w:val="18"/>
              </w:rPr>
            </w:pPr>
            <w:r>
              <w:rPr>
                <w:rFonts w:ascii="Tahoma" w:hAnsi="Tahoma" w:cs="Tahoma"/>
                <w:sz w:val="18"/>
                <w:szCs w:val="18"/>
              </w:rPr>
              <w:t>67.017,31</w:t>
            </w:r>
          </w:p>
        </w:tc>
        <w:tc>
          <w:tcPr>
            <w:tcW w:w="1558" w:type="dxa"/>
            <w:tcBorders>
              <w:top w:val="single" w:sz="8" w:space="0" w:color="auto"/>
              <w:left w:val="single" w:sz="8" w:space="0" w:color="auto"/>
              <w:bottom w:val="single" w:sz="8" w:space="0" w:color="auto"/>
              <w:right w:val="single" w:sz="8" w:space="0" w:color="auto"/>
            </w:tcBorders>
            <w:hideMark/>
          </w:tcPr>
          <w:p w:rsidR="006C791F" w:rsidRDefault="006C791F" w:rsidP="006C791F">
            <w:pPr>
              <w:spacing w:after="0" w:line="240" w:lineRule="auto"/>
              <w:rPr>
                <w:rFonts w:ascii="Tahoma" w:hAnsi="Tahoma" w:cs="Tahoma"/>
                <w:sz w:val="18"/>
                <w:szCs w:val="18"/>
              </w:rPr>
            </w:pPr>
            <w:r>
              <w:rPr>
                <w:rFonts w:ascii="Tahoma" w:hAnsi="Tahoma" w:cs="Tahoma"/>
                <w:sz w:val="18"/>
                <w:szCs w:val="18"/>
              </w:rPr>
              <w:t>40.726,90</w:t>
            </w:r>
          </w:p>
        </w:tc>
        <w:tc>
          <w:tcPr>
            <w:tcW w:w="1417" w:type="dxa"/>
            <w:tcBorders>
              <w:top w:val="single" w:sz="8" w:space="0" w:color="auto"/>
              <w:left w:val="single" w:sz="8" w:space="0" w:color="auto"/>
              <w:bottom w:val="single" w:sz="8" w:space="0" w:color="auto"/>
              <w:right w:val="single" w:sz="8" w:space="0" w:color="auto"/>
            </w:tcBorders>
            <w:hideMark/>
          </w:tcPr>
          <w:p w:rsidR="006C791F" w:rsidRDefault="006C791F" w:rsidP="006C791F">
            <w:pPr>
              <w:spacing w:after="0" w:line="240" w:lineRule="auto"/>
              <w:rPr>
                <w:rFonts w:ascii="Tahoma" w:hAnsi="Tahoma" w:cs="Tahoma"/>
                <w:sz w:val="18"/>
                <w:szCs w:val="18"/>
              </w:rPr>
            </w:pPr>
            <w:r>
              <w:rPr>
                <w:rFonts w:ascii="Tahoma" w:hAnsi="Tahoma" w:cs="Tahoma"/>
                <w:sz w:val="18"/>
                <w:szCs w:val="18"/>
              </w:rPr>
              <w:t>67.017,31</w:t>
            </w:r>
          </w:p>
        </w:tc>
        <w:tc>
          <w:tcPr>
            <w:tcW w:w="1416" w:type="dxa"/>
            <w:tcBorders>
              <w:top w:val="single" w:sz="8" w:space="0" w:color="auto"/>
              <w:left w:val="single" w:sz="8" w:space="0" w:color="auto"/>
              <w:bottom w:val="single" w:sz="8" w:space="0" w:color="auto"/>
              <w:right w:val="single" w:sz="8" w:space="0" w:color="auto"/>
            </w:tcBorders>
            <w:hideMark/>
          </w:tcPr>
          <w:p w:rsidR="006C791F" w:rsidRDefault="006C791F" w:rsidP="006C791F">
            <w:pPr>
              <w:spacing w:after="0" w:line="240" w:lineRule="auto"/>
              <w:rPr>
                <w:rFonts w:ascii="Tahoma" w:hAnsi="Tahoma" w:cs="Tahoma"/>
                <w:sz w:val="18"/>
                <w:szCs w:val="18"/>
              </w:rPr>
            </w:pPr>
            <w:r>
              <w:rPr>
                <w:rFonts w:ascii="Tahoma" w:hAnsi="Tahoma" w:cs="Tahoma"/>
                <w:sz w:val="18"/>
                <w:szCs w:val="18"/>
              </w:rPr>
              <w:t>40.726,90</w:t>
            </w:r>
          </w:p>
        </w:tc>
      </w:tr>
      <w:tr w:rsidR="00270CA9" w:rsidTr="006C791F">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rPr>
                <w:rFonts w:ascii="Tahoma" w:hAnsi="Tahoma" w:cs="Tahoma"/>
                <w:sz w:val="18"/>
                <w:szCs w:val="18"/>
              </w:rPr>
            </w:pPr>
          </w:p>
        </w:tc>
        <w:tc>
          <w:tcPr>
            <w:tcW w:w="1558"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rPr>
                <w:rFonts w:ascii="Tahoma" w:hAnsi="Tahoma" w:cs="Tahoma"/>
                <w:sz w:val="18"/>
                <w:szCs w:val="18"/>
              </w:rPr>
            </w:pPr>
          </w:p>
        </w:tc>
        <w:tc>
          <w:tcPr>
            <w:tcW w:w="1416" w:type="dxa"/>
            <w:tcBorders>
              <w:top w:val="single" w:sz="8" w:space="0" w:color="auto"/>
              <w:left w:val="single" w:sz="8" w:space="0" w:color="auto"/>
              <w:bottom w:val="single" w:sz="8" w:space="0" w:color="auto"/>
              <w:right w:val="single" w:sz="8" w:space="0" w:color="auto"/>
            </w:tcBorders>
          </w:tcPr>
          <w:p w:rsidR="00270CA9" w:rsidRDefault="00270CA9" w:rsidP="00270CA9">
            <w:pPr>
              <w:spacing w:after="0" w:line="240" w:lineRule="auto"/>
              <w:rPr>
                <w:rFonts w:ascii="Tahoma" w:hAnsi="Tahoma" w:cs="Tahoma"/>
                <w:sz w:val="18"/>
                <w:szCs w:val="18"/>
              </w:rPr>
            </w:pP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270CA9">
            <w:pPr>
              <w:pStyle w:val="Stil3"/>
              <w:rPr>
                <w:b w:val="0"/>
                <w:bCs w:val="0"/>
                <w:color w:val="auto"/>
                <w:sz w:val="18"/>
                <w:szCs w:val="18"/>
              </w:rPr>
            </w:pPr>
            <w:bookmarkStart w:id="111" w:name="_Toc500747788"/>
            <w:bookmarkStart w:id="112" w:name="_Toc504723724"/>
            <w:r>
              <w:rPr>
                <w:b w:val="0"/>
                <w:bCs w:val="0"/>
                <w:color w:val="auto"/>
                <w:sz w:val="18"/>
                <w:szCs w:val="18"/>
              </w:rPr>
              <w:t>Tablo 26. Görevlendirmeler (Diğer görevlendirmeler)</w:t>
            </w:r>
            <w:bookmarkEnd w:id="111"/>
            <w:bookmarkEnd w:id="112"/>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270CA9">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141</w:t>
            </w:r>
          </w:p>
        </w:tc>
      </w:tr>
      <w:tr w:rsidR="00270CA9" w:rsidTr="00270CA9">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sz w:val="18"/>
                <w:szCs w:val="18"/>
              </w:rPr>
            </w:pPr>
            <w:r>
              <w:rPr>
                <w:rFonts w:ascii="Tahoma" w:hAnsi="Tahoma" w:cs="Tahoma"/>
                <w:sz w:val="18"/>
                <w:szCs w:val="18"/>
              </w:rPr>
              <w:t>141</w:t>
            </w:r>
          </w:p>
        </w:tc>
      </w:tr>
      <w:tr w:rsidR="00270CA9" w:rsidTr="00270CA9">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2128" w:type="dxa"/>
            <w:tcBorders>
              <w:top w:val="single" w:sz="8" w:space="0" w:color="auto"/>
              <w:left w:val="single" w:sz="8" w:space="0" w:color="auto"/>
              <w:bottom w:val="single" w:sz="8" w:space="0" w:color="auto"/>
              <w:right w:val="single" w:sz="8" w:space="0" w:color="auto"/>
            </w:tcBorders>
            <w:hideMark/>
          </w:tcPr>
          <w:p w:rsidR="00270CA9" w:rsidRDefault="006C791F" w:rsidP="00270CA9">
            <w:pPr>
              <w:spacing w:after="0" w:line="240" w:lineRule="auto"/>
              <w:rPr>
                <w:rFonts w:ascii="Tahoma" w:hAnsi="Tahoma" w:cs="Tahoma"/>
                <w:sz w:val="18"/>
                <w:szCs w:val="18"/>
              </w:rPr>
            </w:pPr>
            <w:r>
              <w:rPr>
                <w:rFonts w:ascii="Tahoma" w:hAnsi="Tahoma" w:cs="Tahoma"/>
                <w:sz w:val="18"/>
                <w:szCs w:val="18"/>
              </w:rPr>
              <w:t>107.744,21</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66746E" w:rsidRDefault="0066746E">
      <w:pPr>
        <w:pStyle w:val="Balk2"/>
        <w:spacing w:before="0" w:line="240" w:lineRule="auto"/>
        <w:jc w:val="both"/>
        <w:rPr>
          <w:rFonts w:ascii="Tahoma" w:hAnsi="Tahoma" w:cs="Tahoma"/>
        </w:rPr>
      </w:pPr>
      <w:bookmarkStart w:id="113" w:name="_Toc504723764"/>
      <w:r>
        <w:rPr>
          <w:rFonts w:ascii="Tahoma" w:hAnsi="Tahoma" w:cs="Tahoma"/>
          <w:i/>
          <w:sz w:val="24"/>
          <w:szCs w:val="24"/>
        </w:rPr>
        <w:lastRenderedPageBreak/>
        <w:t>B- Performans Bilgileri</w:t>
      </w:r>
      <w:bookmarkEnd w:id="113"/>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4" w:name="_Toc504723765"/>
      <w:r>
        <w:rPr>
          <w:i/>
          <w:sz w:val="24"/>
          <w:szCs w:val="24"/>
        </w:rPr>
        <w:t>1- Faaliyet ve Proje Bilgileri</w:t>
      </w:r>
      <w:bookmarkEnd w:id="114"/>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5" w:name="_Toc504723766"/>
      <w:r>
        <w:rPr>
          <w:rFonts w:ascii="Tahoma" w:hAnsi="Tahoma" w:cs="Tahoma"/>
          <w:sz w:val="24"/>
          <w:szCs w:val="24"/>
        </w:rPr>
        <w:t>1.1.Faaliyet Bilgileri</w:t>
      </w:r>
      <w:bookmarkEnd w:id="115"/>
    </w:p>
    <w:tbl>
      <w:tblPr>
        <w:tblW w:w="9640" w:type="dxa"/>
        <w:tblInd w:w="-10" w:type="dxa"/>
        <w:tblLayout w:type="fixed"/>
        <w:tblLook w:val="000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B65B52">
            <w:pPr>
              <w:pStyle w:val="Stil3"/>
            </w:pPr>
            <w:bookmarkStart w:id="116" w:name="__RefHeading__137_2115013050"/>
            <w:bookmarkStart w:id="117" w:name="_Toc504723725"/>
            <w:bookmarkEnd w:id="116"/>
            <w:r>
              <w:rPr>
                <w:b w:val="0"/>
                <w:bCs w:val="0"/>
                <w:sz w:val="18"/>
                <w:szCs w:val="18"/>
              </w:rPr>
              <w:t xml:space="preserve">Tablo </w:t>
            </w:r>
            <w:r w:rsidR="00B65B52">
              <w:rPr>
                <w:b w:val="0"/>
                <w:bCs w:val="0"/>
                <w:sz w:val="18"/>
                <w:szCs w:val="18"/>
              </w:rPr>
              <w:t>27</w:t>
            </w:r>
            <w:r>
              <w:rPr>
                <w:b w:val="0"/>
                <w:bCs w:val="0"/>
                <w:sz w:val="18"/>
                <w:szCs w:val="18"/>
              </w:rPr>
              <w:t>. Birimimiz Tarafından Düzenlenen Ulusal ve Uluslararası Etkinlik Sayısı</w:t>
            </w:r>
            <w:bookmarkEnd w:id="117"/>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11</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97</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97</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F79646"/>
          </w:tcPr>
          <w:p w:rsidR="00143FB0" w:rsidRDefault="00143FB0" w:rsidP="00143FB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117</w:t>
            </w:r>
          </w:p>
        </w:tc>
        <w:tc>
          <w:tcPr>
            <w:tcW w:w="1418"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117</w:t>
            </w:r>
          </w:p>
        </w:tc>
      </w:tr>
    </w:tbl>
    <w:p w:rsidR="0066746E" w:rsidRDefault="0066746E">
      <w:pPr>
        <w:spacing w:after="0" w:line="240" w:lineRule="auto"/>
        <w:jc w:val="both"/>
        <w:rPr>
          <w:rFonts w:ascii="Tahoma" w:hAnsi="Tahoma" w:cs="Tahoma"/>
        </w:rPr>
      </w:pPr>
    </w:p>
    <w:tbl>
      <w:tblPr>
        <w:tblW w:w="9660" w:type="dxa"/>
        <w:tblInd w:w="-10" w:type="dxa"/>
        <w:tblLayout w:type="fixed"/>
        <w:tblLook w:val="000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118" w:name="__RefHeading__139_2115013050"/>
            <w:bookmarkStart w:id="119" w:name="_Toc504723726"/>
            <w:bookmarkEnd w:id="118"/>
            <w:r>
              <w:rPr>
                <w:b w:val="0"/>
                <w:bCs w:val="0"/>
                <w:sz w:val="18"/>
                <w:szCs w:val="18"/>
              </w:rPr>
              <w:t xml:space="preserve">Tablo </w:t>
            </w:r>
            <w:r w:rsidR="00B65B52">
              <w:rPr>
                <w:b w:val="0"/>
                <w:bCs w:val="0"/>
                <w:sz w:val="18"/>
                <w:szCs w:val="18"/>
              </w:rPr>
              <w:t>28</w:t>
            </w:r>
            <w:r>
              <w:rPr>
                <w:b w:val="0"/>
                <w:bCs w:val="0"/>
                <w:sz w:val="18"/>
                <w:szCs w:val="18"/>
              </w:rPr>
              <w:t>. Ulusal ve Uluslararası Katılınan Etkinlik Sayısı (Üniversitemizin Düzenledikleri Hariç)</w:t>
            </w:r>
            <w:bookmarkEnd w:id="119"/>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196</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196</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54</w:t>
            </w: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54</w:t>
            </w: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tcPr>
          <w:p w:rsidR="00143FB0" w:rsidRDefault="00143FB0" w:rsidP="00143FB0">
            <w:pPr>
              <w:snapToGrid w:val="0"/>
              <w:spacing w:after="0" w:line="240" w:lineRule="auto"/>
              <w:jc w:val="center"/>
              <w:rPr>
                <w:rFonts w:ascii="Tahoma" w:hAnsi="Tahoma" w:cs="Tahoma"/>
                <w:color w:val="000000"/>
                <w:sz w:val="18"/>
                <w:szCs w:val="18"/>
              </w:rPr>
            </w:pPr>
          </w:p>
        </w:tc>
      </w:tr>
      <w:tr w:rsidR="00143FB0" w:rsidTr="00143FB0">
        <w:tc>
          <w:tcPr>
            <w:tcW w:w="2376" w:type="dxa"/>
            <w:tcBorders>
              <w:top w:val="single" w:sz="8" w:space="0" w:color="000000"/>
              <w:left w:val="single" w:sz="8" w:space="0" w:color="000000"/>
              <w:bottom w:val="single" w:sz="8" w:space="0" w:color="000000"/>
            </w:tcBorders>
            <w:shd w:val="clear" w:color="auto" w:fill="F79646"/>
          </w:tcPr>
          <w:p w:rsidR="00143FB0" w:rsidRDefault="00143FB0" w:rsidP="00143FB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269</w:t>
            </w:r>
          </w:p>
        </w:tc>
        <w:tc>
          <w:tcPr>
            <w:tcW w:w="1418"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tcPr>
          <w:p w:rsidR="00143FB0" w:rsidRDefault="00143FB0" w:rsidP="00143FB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269</w:t>
            </w:r>
          </w:p>
        </w:tc>
      </w:tr>
    </w:tbl>
    <w:p w:rsidR="0066746E" w:rsidRDefault="0066746E">
      <w:pPr>
        <w:sectPr w:rsidR="0066746E">
          <w:footerReference w:type="even" r:id="rId27"/>
          <w:footerReference w:type="default" r:id="rId28"/>
          <w:footerReference w:type="first" r:id="rId29"/>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20" w:name="_Toc504723767"/>
      <w:r w:rsidRPr="00B65B52">
        <w:rPr>
          <w:rFonts w:ascii="Tahoma" w:hAnsi="Tahoma" w:cs="Tahoma"/>
          <w:sz w:val="24"/>
          <w:szCs w:val="24"/>
        </w:rPr>
        <w:t>Yayınlarla İlgili Faaliyet Bilgileri</w:t>
      </w:r>
      <w:bookmarkEnd w:id="120"/>
    </w:p>
    <w:p w:rsidR="0066746E" w:rsidRDefault="0094280E">
      <w:r>
        <w:rPr>
          <w:noProof/>
          <w:lang w:eastAsia="tr-TR"/>
        </w:rPr>
        <w:pict>
          <v:shapetype id="_x0000_t202" coordsize="21600,21600" o:spt="202" path="m,l,21600r21600,l21600,xe">
            <v:stroke joinstyle="miter"/>
            <v:path gradientshapeok="t" o:connecttype="rect"/>
          </v:shapetype>
          <v:shape id="Text Box 2" o:spid="_x0000_s1026" type="#_x0000_t202" style="position:absolute;margin-left:-2.4pt;margin-top:9.2pt;width:528.95pt;height:53.4pt;z-index:251657216;visibility:visible;mso-wrap-distance-left:7.05pt;mso-wrap-distance-right:7.0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" stroked="f">
            <v:fill opacity="0"/>
            <v:textbox inset="0,0,0,0">
              <w:txbxContent>
                <w:tbl>
                  <w:tblPr>
                    <w:tblW w:w="0" w:type="auto"/>
                    <w:tblInd w:w="108" w:type="dxa"/>
                    <w:tblLayout w:type="fixed"/>
                    <w:tblLook w:val="0000"/>
                  </w:tblPr>
                  <w:tblGrid>
                    <w:gridCol w:w="1225"/>
                    <w:gridCol w:w="992"/>
                    <w:gridCol w:w="993"/>
                    <w:gridCol w:w="1701"/>
                    <w:gridCol w:w="1701"/>
                    <w:gridCol w:w="2001"/>
                    <w:gridCol w:w="1967"/>
                  </w:tblGrid>
                  <w:tr w:rsidR="00395246">
                    <w:tc>
                      <w:tcPr>
                        <w:tcW w:w="10580" w:type="dxa"/>
                        <w:gridSpan w:val="7"/>
                        <w:tcBorders>
                          <w:top w:val="single" w:sz="8" w:space="0" w:color="000000"/>
                          <w:left w:val="single" w:sz="8" w:space="0" w:color="000000"/>
                          <w:bottom w:val="single" w:sz="8" w:space="0" w:color="000000"/>
                          <w:right w:val="single" w:sz="8" w:space="0" w:color="000000"/>
                        </w:tcBorders>
                        <w:shd w:val="clear" w:color="auto" w:fill="F79646"/>
                      </w:tcPr>
                      <w:p w:rsidR="00395246" w:rsidRDefault="00395246" w:rsidP="00EE6764">
                        <w:pPr>
                          <w:pStyle w:val="Stil3"/>
                        </w:pPr>
                        <w:bookmarkStart w:id="121" w:name="_Toc504723728"/>
                        <w:r>
                          <w:rPr>
                            <w:b w:val="0"/>
                            <w:bCs w:val="0"/>
                            <w:sz w:val="18"/>
                            <w:szCs w:val="18"/>
                          </w:rPr>
                          <w:t>Tablo 29. 2017 Yılı Yayınların İndekslere Göre Dağılımı</w:t>
                        </w:r>
                        <w:bookmarkEnd w:id="121"/>
                      </w:p>
                    </w:tc>
                  </w:tr>
                  <w:tr w:rsidR="00395246">
                    <w:tc>
                      <w:tcPr>
                        <w:tcW w:w="6612" w:type="dxa"/>
                        <w:gridSpan w:val="5"/>
                        <w:tcBorders>
                          <w:top w:val="single" w:sz="8" w:space="0" w:color="000000"/>
                          <w:left w:val="single" w:sz="8" w:space="0" w:color="000000"/>
                          <w:bottom w:val="single" w:sz="8" w:space="0" w:color="000000"/>
                        </w:tcBorders>
                        <w:shd w:val="clear" w:color="auto" w:fill="D9D9D9"/>
                      </w:tcPr>
                      <w:p w:rsidR="00395246" w:rsidRDefault="0039524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Yayınların İndekslere Göre Dağılımı</w:t>
                        </w:r>
                      </w:p>
                    </w:tc>
                    <w:tc>
                      <w:tcPr>
                        <w:tcW w:w="2001" w:type="dxa"/>
                        <w:vMerge w:val="restart"/>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Öğretim Elemanı Sayısı  (Tam Zamanlı)</w:t>
                        </w:r>
                      </w:p>
                    </w:tc>
                    <w:tc>
                      <w:tcPr>
                        <w:tcW w:w="1967"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395246" w:rsidRDefault="00395246">
                        <w:pPr>
                          <w:spacing w:after="0" w:line="240" w:lineRule="auto"/>
                          <w:jc w:val="center"/>
                        </w:pPr>
                        <w:r>
                          <w:rPr>
                            <w:rFonts w:ascii="Tahoma" w:hAnsi="Tahoma" w:cs="Tahoma"/>
                            <w:b/>
                            <w:bCs/>
                            <w:color w:val="000000"/>
                            <w:sz w:val="16"/>
                            <w:szCs w:val="16"/>
                          </w:rPr>
                          <w:t>Öğretim Elemanı Başına Düşen Yayın Sayısı</w:t>
                        </w:r>
                      </w:p>
                    </w:tc>
                  </w:tr>
                  <w:tr w:rsidR="00395246">
                    <w:tc>
                      <w:tcPr>
                        <w:tcW w:w="1225" w:type="dxa"/>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SCI</w:t>
                        </w:r>
                      </w:p>
                    </w:tc>
                    <w:tc>
                      <w:tcPr>
                        <w:tcW w:w="992" w:type="dxa"/>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bCs/>
                            <w:color w:val="000000"/>
                            <w:sz w:val="16"/>
                            <w:szCs w:val="16"/>
                          </w:rPr>
                        </w:pPr>
                        <w:r>
                          <w:rPr>
                            <w:rFonts w:ascii="Tahoma" w:hAnsi="Tahoma" w:cs="Tahoma"/>
                            <w:b/>
                            <w:bCs/>
                            <w:color w:val="000000"/>
                            <w:sz w:val="16"/>
                            <w:szCs w:val="16"/>
                          </w:rPr>
                          <w:t>SSCI</w:t>
                        </w:r>
                      </w:p>
                    </w:tc>
                    <w:tc>
                      <w:tcPr>
                        <w:tcW w:w="993" w:type="dxa"/>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color w:val="000000"/>
                            <w:sz w:val="16"/>
                            <w:szCs w:val="16"/>
                          </w:rPr>
                        </w:pPr>
                        <w:r>
                          <w:rPr>
                            <w:rFonts w:ascii="Tahoma" w:hAnsi="Tahoma" w:cs="Tahoma"/>
                            <w:b/>
                            <w:bCs/>
                            <w:color w:val="000000"/>
                            <w:sz w:val="16"/>
                            <w:szCs w:val="16"/>
                          </w:rPr>
                          <w:t>AHCI</w:t>
                        </w:r>
                      </w:p>
                    </w:tc>
                    <w:tc>
                      <w:tcPr>
                        <w:tcW w:w="1701" w:type="dxa"/>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tcBorders>
                          <w:top w:val="single" w:sz="8" w:space="0" w:color="000000"/>
                          <w:left w:val="single" w:sz="8" w:space="0" w:color="000000"/>
                          <w:bottom w:val="single" w:sz="8" w:space="0" w:color="000000"/>
                        </w:tcBorders>
                        <w:shd w:val="clear" w:color="auto" w:fill="D9D9D9"/>
                        <w:vAlign w:val="center"/>
                      </w:tcPr>
                      <w:p w:rsidR="00395246" w:rsidRDefault="00395246">
                        <w:pPr>
                          <w:spacing w:after="0" w:line="240" w:lineRule="auto"/>
                          <w:jc w:val="center"/>
                          <w:rPr>
                            <w:rFonts w:ascii="Tahoma" w:hAnsi="Tahoma" w:cs="Tahoma"/>
                            <w:b/>
                            <w:bCs/>
                            <w:color w:val="000000"/>
                            <w:sz w:val="16"/>
                            <w:szCs w:val="16"/>
                          </w:rPr>
                        </w:pPr>
                        <w:r>
                          <w:rPr>
                            <w:rFonts w:ascii="Tahoma" w:hAnsi="Tahoma" w:cs="Tahoma"/>
                            <w:b/>
                            <w:color w:val="000000"/>
                            <w:sz w:val="16"/>
                            <w:szCs w:val="16"/>
                          </w:rPr>
                          <w:t>Net Toplam</w:t>
                        </w:r>
                      </w:p>
                    </w:tc>
                    <w:tc>
                      <w:tcPr>
                        <w:tcW w:w="2001" w:type="dxa"/>
                        <w:vMerge/>
                        <w:tcBorders>
                          <w:top w:val="single" w:sz="8" w:space="0" w:color="000000"/>
                          <w:left w:val="single" w:sz="8" w:space="0" w:color="000000"/>
                          <w:bottom w:val="single" w:sz="8" w:space="0" w:color="000000"/>
                        </w:tcBorders>
                        <w:shd w:val="clear" w:color="auto" w:fill="auto"/>
                      </w:tcPr>
                      <w:p w:rsidR="00395246" w:rsidRDefault="00395246">
                        <w:pPr>
                          <w:snapToGrid w:val="0"/>
                          <w:spacing w:after="0" w:line="240" w:lineRule="auto"/>
                          <w:rPr>
                            <w:rFonts w:ascii="Tahoma" w:hAnsi="Tahoma" w:cs="Tahoma"/>
                            <w:b/>
                            <w:bCs/>
                            <w:color w:val="000000"/>
                            <w:sz w:val="16"/>
                            <w:szCs w:val="16"/>
                          </w:rPr>
                        </w:pPr>
                      </w:p>
                    </w:tc>
                    <w:tc>
                      <w:tcPr>
                        <w:tcW w:w="1967" w:type="dxa"/>
                        <w:vMerge/>
                        <w:tcBorders>
                          <w:top w:val="single" w:sz="8" w:space="0" w:color="000000"/>
                          <w:left w:val="single" w:sz="8" w:space="0" w:color="000000"/>
                          <w:bottom w:val="single" w:sz="8" w:space="0" w:color="000000"/>
                          <w:right w:val="single" w:sz="8" w:space="0" w:color="000000"/>
                        </w:tcBorders>
                        <w:shd w:val="clear" w:color="auto" w:fill="auto"/>
                      </w:tcPr>
                      <w:p w:rsidR="00395246" w:rsidRDefault="00395246">
                        <w:pPr>
                          <w:snapToGrid w:val="0"/>
                          <w:spacing w:after="0" w:line="240" w:lineRule="auto"/>
                          <w:rPr>
                            <w:rFonts w:ascii="Tahoma" w:hAnsi="Tahoma" w:cs="Tahoma"/>
                            <w:b/>
                            <w:bCs/>
                            <w:color w:val="000000"/>
                            <w:sz w:val="16"/>
                            <w:szCs w:val="16"/>
                          </w:rPr>
                        </w:pPr>
                      </w:p>
                    </w:tc>
                  </w:tr>
                  <w:tr w:rsidR="00395246">
                    <w:tc>
                      <w:tcPr>
                        <w:tcW w:w="1225" w:type="dxa"/>
                        <w:tcBorders>
                          <w:top w:val="single" w:sz="8" w:space="0" w:color="000000"/>
                          <w:left w:val="single" w:sz="8" w:space="0" w:color="000000"/>
                          <w:bottom w:val="single" w:sz="8" w:space="0" w:color="000000"/>
                        </w:tcBorders>
                        <w:shd w:val="clear" w:color="auto" w:fill="auto"/>
                      </w:tcPr>
                      <w:p w:rsidR="00395246" w:rsidRDefault="00395246">
                        <w:pPr>
                          <w:snapToGrid w:val="0"/>
                          <w:spacing w:after="0" w:line="240" w:lineRule="auto"/>
                          <w:jc w:val="right"/>
                          <w:rPr>
                            <w:rFonts w:ascii="Tahoma" w:hAnsi="Tahoma" w:cs="Tahoma"/>
                            <w:b/>
                            <w:bCs/>
                            <w:color w:val="000000"/>
                            <w:sz w:val="16"/>
                            <w:szCs w:val="16"/>
                          </w:rPr>
                        </w:pPr>
                        <w:r>
                          <w:rPr>
                            <w:rFonts w:ascii="Tahoma" w:hAnsi="Tahoma" w:cs="Tahoma"/>
                            <w:b/>
                            <w:bCs/>
                            <w:color w:val="000000"/>
                            <w:sz w:val="16"/>
                            <w:szCs w:val="16"/>
                          </w:rPr>
                          <w:t>126</w:t>
                        </w:r>
                      </w:p>
                    </w:tc>
                    <w:tc>
                      <w:tcPr>
                        <w:tcW w:w="992" w:type="dxa"/>
                        <w:tcBorders>
                          <w:top w:val="single" w:sz="8" w:space="0" w:color="000000"/>
                          <w:left w:val="single" w:sz="8" w:space="0" w:color="000000"/>
                          <w:bottom w:val="single" w:sz="8" w:space="0" w:color="000000"/>
                        </w:tcBorders>
                        <w:shd w:val="clear" w:color="auto" w:fill="auto"/>
                      </w:tcPr>
                      <w:p w:rsidR="00395246" w:rsidRDefault="00395246" w:rsidP="00764460">
                        <w:pPr>
                          <w:spacing w:after="0" w:line="240" w:lineRule="auto"/>
                          <w:jc w:val="right"/>
                          <w:rPr>
                            <w:rFonts w:ascii="Tahoma" w:hAnsi="Tahoma" w:cs="Tahoma"/>
                            <w:b/>
                            <w:bCs/>
                            <w:color w:val="000000"/>
                            <w:sz w:val="16"/>
                            <w:szCs w:val="16"/>
                          </w:rPr>
                        </w:pPr>
                        <w:r>
                          <w:rPr>
                            <w:rFonts w:ascii="Tahoma" w:hAnsi="Tahoma" w:cs="Tahoma"/>
                            <w:b/>
                            <w:bCs/>
                            <w:color w:val="000000"/>
                            <w:sz w:val="16"/>
                            <w:szCs w:val="16"/>
                          </w:rPr>
                          <w:t>39 </w:t>
                        </w:r>
                      </w:p>
                    </w:tc>
                    <w:tc>
                      <w:tcPr>
                        <w:tcW w:w="993" w:type="dxa"/>
                        <w:tcBorders>
                          <w:top w:val="single" w:sz="8" w:space="0" w:color="000000"/>
                          <w:left w:val="single" w:sz="8" w:space="0" w:color="000000"/>
                          <w:bottom w:val="single" w:sz="8" w:space="0" w:color="000000"/>
                        </w:tcBorders>
                        <w:shd w:val="clear" w:color="auto" w:fill="auto"/>
                      </w:tcPr>
                      <w:p w:rsidR="00395246" w:rsidRDefault="00395246">
                        <w:pPr>
                          <w:spacing w:after="0" w:line="240" w:lineRule="auto"/>
                          <w:jc w:val="right"/>
                          <w:rPr>
                            <w:rFonts w:ascii="Tahoma" w:hAnsi="Tahoma" w:cs="Tahoma"/>
                            <w:b/>
                            <w:bCs/>
                            <w:color w:val="000000"/>
                            <w:sz w:val="16"/>
                            <w:szCs w:val="16"/>
                          </w:rPr>
                        </w:pPr>
                        <w:r>
                          <w:rPr>
                            <w:rFonts w:ascii="Tahoma" w:hAnsi="Tahoma" w:cs="Tahoma"/>
                            <w:b/>
                            <w:bCs/>
                            <w:color w:val="000000"/>
                            <w:sz w:val="16"/>
                            <w:szCs w:val="16"/>
                          </w:rPr>
                          <w:t>2 </w:t>
                        </w:r>
                      </w:p>
                    </w:tc>
                    <w:tc>
                      <w:tcPr>
                        <w:tcW w:w="1701" w:type="dxa"/>
                        <w:tcBorders>
                          <w:top w:val="single" w:sz="8" w:space="0" w:color="000000"/>
                          <w:left w:val="single" w:sz="8" w:space="0" w:color="000000"/>
                          <w:bottom w:val="single" w:sz="8" w:space="0" w:color="000000"/>
                        </w:tcBorders>
                        <w:shd w:val="clear" w:color="auto" w:fill="auto"/>
                      </w:tcPr>
                      <w:p w:rsidR="00395246" w:rsidRDefault="00395246">
                        <w:pPr>
                          <w:spacing w:after="0" w:line="240" w:lineRule="auto"/>
                          <w:jc w:val="right"/>
                          <w:rPr>
                            <w:rFonts w:ascii="Tahoma" w:hAnsi="Tahoma" w:cs="Tahoma"/>
                            <w:b/>
                            <w:bCs/>
                            <w:color w:val="000000"/>
                            <w:sz w:val="16"/>
                            <w:szCs w:val="16"/>
                          </w:rPr>
                        </w:pPr>
                        <w:r>
                          <w:rPr>
                            <w:rFonts w:ascii="Tahoma" w:hAnsi="Tahoma" w:cs="Tahoma"/>
                            <w:b/>
                            <w:bCs/>
                            <w:color w:val="000000"/>
                            <w:sz w:val="16"/>
                            <w:szCs w:val="16"/>
                          </w:rPr>
                          <w:t> </w:t>
                        </w:r>
                      </w:p>
                    </w:tc>
                    <w:tc>
                      <w:tcPr>
                        <w:tcW w:w="1701" w:type="dxa"/>
                        <w:tcBorders>
                          <w:top w:val="single" w:sz="8" w:space="0" w:color="000000"/>
                          <w:left w:val="single" w:sz="8" w:space="0" w:color="000000"/>
                          <w:bottom w:val="single" w:sz="8" w:space="0" w:color="000000"/>
                        </w:tcBorders>
                        <w:shd w:val="clear" w:color="auto" w:fill="auto"/>
                      </w:tcPr>
                      <w:p w:rsidR="00395246" w:rsidRDefault="00395246">
                        <w:pPr>
                          <w:spacing w:after="0" w:line="240" w:lineRule="auto"/>
                          <w:jc w:val="right"/>
                          <w:rPr>
                            <w:rFonts w:ascii="Tahoma" w:hAnsi="Tahoma" w:cs="Tahoma"/>
                            <w:b/>
                            <w:bCs/>
                            <w:color w:val="000000"/>
                            <w:sz w:val="16"/>
                            <w:szCs w:val="16"/>
                          </w:rPr>
                        </w:pPr>
                        <w:r>
                          <w:rPr>
                            <w:rFonts w:ascii="Tahoma" w:hAnsi="Tahoma" w:cs="Tahoma"/>
                            <w:b/>
                            <w:bCs/>
                            <w:color w:val="000000"/>
                            <w:sz w:val="16"/>
                            <w:szCs w:val="16"/>
                          </w:rPr>
                          <w:t>167 </w:t>
                        </w:r>
                      </w:p>
                    </w:tc>
                    <w:tc>
                      <w:tcPr>
                        <w:tcW w:w="2001" w:type="dxa"/>
                        <w:tcBorders>
                          <w:top w:val="single" w:sz="8" w:space="0" w:color="000000"/>
                          <w:left w:val="single" w:sz="8" w:space="0" w:color="000000"/>
                          <w:bottom w:val="single" w:sz="8" w:space="0" w:color="000000"/>
                        </w:tcBorders>
                        <w:shd w:val="clear" w:color="auto" w:fill="auto"/>
                      </w:tcPr>
                      <w:p w:rsidR="00395246" w:rsidRDefault="00395246">
                        <w:pPr>
                          <w:snapToGrid w:val="0"/>
                          <w:spacing w:after="0" w:line="240" w:lineRule="auto"/>
                          <w:jc w:val="right"/>
                          <w:rPr>
                            <w:rFonts w:ascii="Tahoma" w:hAnsi="Tahoma" w:cs="Tahoma"/>
                            <w:b/>
                            <w:bCs/>
                            <w:color w:val="000000"/>
                            <w:sz w:val="16"/>
                            <w:szCs w:val="16"/>
                          </w:rPr>
                        </w:pPr>
                      </w:p>
                    </w:tc>
                    <w:tc>
                      <w:tcPr>
                        <w:tcW w:w="1967" w:type="dxa"/>
                        <w:tcBorders>
                          <w:top w:val="single" w:sz="8" w:space="0" w:color="000000"/>
                          <w:left w:val="single" w:sz="8" w:space="0" w:color="000000"/>
                          <w:bottom w:val="single" w:sz="8" w:space="0" w:color="000000"/>
                          <w:right w:val="single" w:sz="8" w:space="0" w:color="000000"/>
                        </w:tcBorders>
                        <w:shd w:val="clear" w:color="auto" w:fill="auto"/>
                      </w:tcPr>
                      <w:p w:rsidR="00395246" w:rsidRDefault="00395246">
                        <w:pPr>
                          <w:snapToGrid w:val="0"/>
                          <w:spacing w:after="0" w:line="240" w:lineRule="auto"/>
                          <w:jc w:val="right"/>
                          <w:rPr>
                            <w:rFonts w:ascii="Tahoma" w:hAnsi="Tahoma" w:cs="Tahoma"/>
                            <w:b/>
                            <w:bCs/>
                            <w:color w:val="000000"/>
                            <w:sz w:val="16"/>
                            <w:szCs w:val="16"/>
                          </w:rPr>
                        </w:pPr>
                      </w:p>
                    </w:tc>
                  </w:tr>
                </w:tbl>
                <w:p w:rsidR="00395246" w:rsidRDefault="00395246"/>
              </w:txbxContent>
            </v:textbox>
            <w10:wrap type="square" anchorx="margin"/>
          </v:shape>
        </w:pict>
      </w:r>
    </w:p>
    <w:p w:rsidR="0066746E" w:rsidRDefault="0066746E"/>
    <w:p w:rsidR="0066746E" w:rsidRDefault="0066746E"/>
    <w:tbl>
      <w:tblPr>
        <w:tblW w:w="13487" w:type="dxa"/>
        <w:tblInd w:w="-10" w:type="dxa"/>
        <w:tblLayout w:type="fixed"/>
        <w:tblLook w:val="000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B65B52">
            <w:pPr>
              <w:pStyle w:val="Stil3"/>
            </w:pPr>
            <w:bookmarkStart w:id="122" w:name="__RefHeading__143_2115013050"/>
            <w:bookmarkStart w:id="123" w:name="_Toc504723727"/>
            <w:bookmarkEnd w:id="122"/>
            <w:r>
              <w:rPr>
                <w:b w:val="0"/>
                <w:bCs w:val="0"/>
                <w:sz w:val="18"/>
                <w:szCs w:val="18"/>
              </w:rPr>
              <w:t xml:space="preserve">Tablo </w:t>
            </w:r>
            <w:r w:rsidR="00B65B52">
              <w:rPr>
                <w:b w:val="0"/>
                <w:bCs w:val="0"/>
                <w:sz w:val="18"/>
                <w:szCs w:val="18"/>
              </w:rPr>
              <w:t>30</w:t>
            </w:r>
            <w:r>
              <w:rPr>
                <w:b w:val="0"/>
                <w:bCs w:val="0"/>
                <w:sz w:val="18"/>
                <w:szCs w:val="18"/>
              </w:rPr>
              <w:t>. 2017 Yılı Yayın Sayılarının Dağılımı (Tüm Yayınlar)</w:t>
            </w:r>
            <w:bookmarkEnd w:id="123"/>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764460">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41</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88</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129</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30</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34</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51</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54</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159</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111</w:t>
            </w:r>
          </w:p>
        </w:tc>
        <w:tc>
          <w:tcPr>
            <w:tcW w:w="567" w:type="dxa"/>
            <w:tcBorders>
              <w:top w:val="single" w:sz="8" w:space="0" w:color="000000"/>
              <w:left w:val="single" w:sz="8" w:space="0" w:color="000000"/>
              <w:bottom w:val="single" w:sz="8" w:space="0" w:color="000000"/>
            </w:tcBorders>
            <w:shd w:val="clear" w:color="auto" w:fill="auto"/>
          </w:tcPr>
          <w:p w:rsidR="0066746E" w:rsidRDefault="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270</w:t>
            </w: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auto"/>
          </w:tcPr>
          <w:p w:rsidR="0066746E" w:rsidRDefault="0066746E">
            <w:pPr>
              <w:snapToGrid w:val="0"/>
              <w:spacing w:after="0" w:line="240" w:lineRule="auto"/>
              <w:jc w:val="right"/>
              <w:rPr>
                <w:rFonts w:ascii="Tahoma" w:hAnsi="Tahoma" w:cs="Tahoma"/>
                <w:color w:val="000000"/>
                <w:sz w:val="16"/>
                <w:szCs w:val="16"/>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66746E" w:rsidRDefault="00764460">
            <w:pPr>
              <w:snapToGrid w:val="0"/>
              <w:spacing w:after="0" w:line="240" w:lineRule="auto"/>
              <w:rPr>
                <w:rFonts w:ascii="Tahoma" w:hAnsi="Tahoma" w:cs="Tahoma"/>
                <w:color w:val="000000"/>
                <w:sz w:val="16"/>
                <w:szCs w:val="16"/>
              </w:rPr>
            </w:pPr>
            <w:r>
              <w:rPr>
                <w:rFonts w:ascii="Tahoma" w:hAnsi="Tahoma" w:cs="Tahoma"/>
                <w:color w:val="000000"/>
                <w:sz w:val="16"/>
                <w:szCs w:val="16"/>
              </w:rPr>
              <w:t>487</w:t>
            </w:r>
          </w:p>
        </w:tc>
      </w:tr>
      <w:tr w:rsidR="00764460" w:rsidTr="00764460">
        <w:tc>
          <w:tcPr>
            <w:tcW w:w="2410" w:type="dxa"/>
            <w:tcBorders>
              <w:top w:val="single" w:sz="8" w:space="0" w:color="000000"/>
              <w:left w:val="single" w:sz="8" w:space="0" w:color="000000"/>
              <w:bottom w:val="single" w:sz="8" w:space="0" w:color="000000"/>
            </w:tcBorders>
            <w:shd w:val="clear" w:color="auto" w:fill="F79646"/>
          </w:tcPr>
          <w:p w:rsidR="00764460" w:rsidRDefault="00764460" w:rsidP="00764460">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41</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88</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129</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30</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34</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51</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54</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159</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111</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r>
              <w:rPr>
                <w:rFonts w:ascii="Tahoma" w:hAnsi="Tahoma" w:cs="Tahoma"/>
                <w:color w:val="000000"/>
                <w:sz w:val="16"/>
                <w:szCs w:val="16"/>
              </w:rPr>
              <w:t>270</w:t>
            </w: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567" w:type="dxa"/>
            <w:tcBorders>
              <w:top w:val="single" w:sz="8" w:space="0" w:color="000000"/>
              <w:left w:val="single" w:sz="8" w:space="0" w:color="000000"/>
              <w:bottom w:val="single" w:sz="8" w:space="0" w:color="000000"/>
            </w:tcBorders>
            <w:shd w:val="clear" w:color="auto" w:fill="F79646"/>
          </w:tcPr>
          <w:p w:rsidR="00764460" w:rsidRDefault="00764460" w:rsidP="00764460">
            <w:pPr>
              <w:snapToGrid w:val="0"/>
              <w:spacing w:after="0" w:line="240" w:lineRule="auto"/>
              <w:jc w:val="right"/>
              <w:rPr>
                <w:rFonts w:ascii="Tahoma" w:hAnsi="Tahoma" w:cs="Tahoma"/>
                <w:color w:val="000000"/>
                <w:sz w:val="16"/>
                <w:szCs w:val="16"/>
              </w:rPr>
            </w:pP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764460" w:rsidRDefault="00764460" w:rsidP="00764460">
            <w:pPr>
              <w:snapToGrid w:val="0"/>
              <w:spacing w:after="0" w:line="240" w:lineRule="auto"/>
              <w:rPr>
                <w:rFonts w:ascii="Tahoma" w:hAnsi="Tahoma" w:cs="Tahoma"/>
                <w:color w:val="000000"/>
                <w:sz w:val="16"/>
                <w:szCs w:val="16"/>
              </w:rPr>
            </w:pPr>
            <w:r>
              <w:rPr>
                <w:rFonts w:ascii="Tahoma" w:hAnsi="Tahoma" w:cs="Tahoma"/>
                <w:color w:val="000000"/>
                <w:sz w:val="16"/>
                <w:szCs w:val="16"/>
              </w:rPr>
              <w:t>487</w:t>
            </w:r>
          </w:p>
        </w:tc>
      </w:tr>
    </w:tbl>
    <w:p w:rsidR="0066746E" w:rsidRDefault="0066746E">
      <w:pPr>
        <w:spacing w:after="0" w:line="240" w:lineRule="auto"/>
        <w:rPr>
          <w:rFonts w:ascii="Tahoma" w:hAnsi="Tahoma" w:cs="Tahoma"/>
          <w:sz w:val="20"/>
          <w:szCs w:val="20"/>
        </w:rPr>
        <w:sectPr w:rsidR="0066746E">
          <w:footerReference w:type="even" r:id="rId30"/>
          <w:footerReference w:type="default" r:id="rId31"/>
          <w:footerReference w:type="first" r:id="rId32"/>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66746E" w:rsidRDefault="0066746E">
      <w:pPr>
        <w:pStyle w:val="Balk3"/>
        <w:tabs>
          <w:tab w:val="left" w:pos="0"/>
          <w:tab w:val="left" w:pos="426"/>
        </w:tabs>
        <w:spacing w:before="0" w:line="240" w:lineRule="auto"/>
        <w:jc w:val="both"/>
        <w:rPr>
          <w:u w:val="single"/>
        </w:rPr>
      </w:pPr>
      <w:bookmarkStart w:id="124" w:name="_Toc504723768"/>
      <w:r>
        <w:rPr>
          <w:i/>
          <w:sz w:val="24"/>
          <w:szCs w:val="24"/>
        </w:rPr>
        <w:lastRenderedPageBreak/>
        <w:t>2- Performans Sonuçları Tablosu</w:t>
      </w:r>
      <w:bookmarkEnd w:id="124"/>
    </w:p>
    <w:tbl>
      <w:tblPr>
        <w:tblW w:w="0" w:type="auto"/>
        <w:tblInd w:w="41" w:type="dxa"/>
        <w:tblLayout w:type="fixed"/>
        <w:tblCellMar>
          <w:left w:w="0" w:type="dxa"/>
          <w:right w:w="0" w:type="dxa"/>
        </w:tblCellMar>
        <w:tblLook w:val="04A0"/>
      </w:tblPr>
      <w:tblGrid>
        <w:gridCol w:w="4069"/>
        <w:gridCol w:w="6158"/>
      </w:tblGrid>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 kariyer planlama hizmetleri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Günleri (PH 1.3.2)</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Yıl içinde öğrencilerimize yönelik kariyer planlama konulu seminer verilmesi planlanmaktadır.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Yıl içinde öğrencilerimize yönelik kariyer planlama konulu seminer verilmesi planlanmaktadır.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7D4EB5" w:rsidP="008C5D35">
            <w:pPr>
              <w:widowControl w:val="0"/>
              <w:autoSpaceDE w:val="0"/>
              <w:autoSpaceDN w:val="0"/>
              <w:adjustRightInd w:val="0"/>
              <w:spacing w:after="0" w:line="240" w:lineRule="auto"/>
              <w:rPr>
                <w:rFonts w:ascii="Arial" w:hAnsi="Arial" w:cs="Arial"/>
                <w:sz w:val="18"/>
                <w:szCs w:val="18"/>
              </w:rPr>
            </w:pPr>
            <w:r>
              <w:rPr>
                <w:rFonts w:ascii="Verdana" w:hAnsi="Verdana"/>
                <w:sz w:val="16"/>
                <w:szCs w:val="16"/>
              </w:rPr>
              <w:t>Yıl içinde öğrencilerimize yönelik kariyer planlama konulu seminer verilmiştir.</w:t>
            </w:r>
          </w:p>
        </w:tc>
      </w:tr>
    </w:tbl>
    <w:p w:rsidR="0018082B" w:rsidRDefault="0018082B" w:rsidP="0018082B"/>
    <w:p w:rsidR="0018082B" w:rsidRPr="00BF141E" w:rsidRDefault="0018082B" w:rsidP="0018082B">
      <w:r>
        <w:br w:type="page"/>
      </w:r>
    </w:p>
    <w:tbl>
      <w:tblPr>
        <w:tblW w:w="0" w:type="auto"/>
        <w:tblInd w:w="41" w:type="dxa"/>
        <w:tblLayout w:type="fixed"/>
        <w:tblCellMar>
          <w:left w:w="0" w:type="dxa"/>
          <w:right w:w="0" w:type="dxa"/>
        </w:tblCellMar>
        <w:tblLook w:val="04A0"/>
      </w:tblPr>
      <w:tblGrid>
        <w:gridCol w:w="4069"/>
        <w:gridCol w:w="6158"/>
      </w:tblGrid>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lang w:eastAsia="tr-TR"/>
              </w:rPr>
            </w:pPr>
            <w:r>
              <w:rPr>
                <w:rFonts w:ascii="Arial" w:hAnsi="Arial" w:cs="Arial"/>
                <w:b/>
                <w:bCs/>
                <w:sz w:val="20"/>
                <w:szCs w:val="20"/>
              </w:rPr>
              <w:lastRenderedPageBreak/>
              <w:t>BİRİM ADI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 kariyer planlama hizmetleri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Alan Uzmanları Daveti (PH 1.3.2)</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ED606D">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Planlanan kariyer planlama seminerine </w:t>
            </w:r>
            <w:r w:rsidR="00ED606D">
              <w:rPr>
                <w:rFonts w:ascii="Arial" w:hAnsi="Arial" w:cs="Arial"/>
                <w:sz w:val="20"/>
                <w:szCs w:val="20"/>
              </w:rPr>
              <w:t>alanda uzman bir öğretim üyesinin</w:t>
            </w:r>
            <w:r>
              <w:rPr>
                <w:rFonts w:ascii="Arial" w:hAnsi="Arial" w:cs="Arial"/>
                <w:sz w:val="20"/>
                <w:szCs w:val="20"/>
              </w:rPr>
              <w:t xml:space="preserve"> davet edilmesi planlanmaktadır.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Planlanan kariyer planlama seminerine alanında uzman bir </w:t>
            </w:r>
            <w:r w:rsidR="00BF2133">
              <w:rPr>
                <w:rFonts w:ascii="Arial" w:hAnsi="Arial" w:cs="Arial"/>
                <w:sz w:val="20"/>
                <w:szCs w:val="20"/>
              </w:rPr>
              <w:t>eğitimcinin</w:t>
            </w:r>
            <w:r>
              <w:rPr>
                <w:rFonts w:ascii="Arial" w:hAnsi="Arial" w:cs="Arial"/>
                <w:sz w:val="20"/>
                <w:szCs w:val="20"/>
              </w:rPr>
              <w:t xml:space="preserve"> davet edilmesi planlanmaktadır.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7D4EB5" w:rsidP="008C5D35">
            <w:pPr>
              <w:widowControl w:val="0"/>
              <w:autoSpaceDE w:val="0"/>
              <w:autoSpaceDN w:val="0"/>
              <w:adjustRightInd w:val="0"/>
              <w:spacing w:after="0" w:line="240" w:lineRule="auto"/>
              <w:rPr>
                <w:rFonts w:ascii="Arial" w:hAnsi="Arial" w:cs="Arial"/>
                <w:sz w:val="18"/>
                <w:szCs w:val="18"/>
              </w:rPr>
            </w:pPr>
            <w:r>
              <w:rPr>
                <w:rFonts w:ascii="Verdana" w:hAnsi="Verdana"/>
                <w:sz w:val="16"/>
                <w:szCs w:val="16"/>
              </w:rPr>
              <w:t>Planlanan kariyer planlama seminerine alan uzmanı öğretim üyelerimiz davet edilmiş ve katılım gerçekleştiren öğrencilerimizin sorularını cevaplamışlardır</w:t>
            </w:r>
          </w:p>
        </w:tc>
      </w:tr>
    </w:tbl>
    <w:p w:rsidR="00B65B52" w:rsidRDefault="00B65B52" w:rsidP="0018082B"/>
    <w:p w:rsidR="00B65B52" w:rsidRDefault="00B65B52" w:rsidP="00B65B52">
      <w:r>
        <w:br w:type="page"/>
      </w:r>
    </w:p>
    <w:p w:rsidR="0018082B" w:rsidRPr="00BF141E" w:rsidRDefault="0018082B" w:rsidP="0018082B"/>
    <w:tbl>
      <w:tblPr>
        <w:tblW w:w="0" w:type="auto"/>
        <w:tblInd w:w="41" w:type="dxa"/>
        <w:tblLayout w:type="fixed"/>
        <w:tblCellMar>
          <w:left w:w="0" w:type="dxa"/>
          <w:right w:w="0" w:type="dxa"/>
        </w:tblCellMar>
        <w:tblLook w:val="0000"/>
      </w:tblPr>
      <w:tblGrid>
        <w:gridCol w:w="4069"/>
        <w:gridCol w:w="6158"/>
      </w:tblGrid>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Eğitim-öğretimin etkili ve verimli yapılabilmesi için bilgi destek unsurları ve süreçleri iyileştirilecektir.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Personelimizin eğitim-öğretime etkili ve verimli katılabilmeleri için eğitim programları uygulanacaktır.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Akademik ve İdari Personele Yönelik Hizmet İçi Eğitim Programları Düzenlenmesi (PH 1.4.2)</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Yıl içinde bir kez sertifikalı eğitici eğitimi kursu düzenlenmesi planlanmaktadır.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Sertifikalı eğitici eğitimi kursu fakültemiz dekanlığınca tıp eğitimi anabilim dalının da katkıları ile 2017 yılı içinde düzenlenmiş ve 12 öğretim üyemiz sertifika almaya hak kazanmıştır.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18082B" w:rsidRDefault="007D4EB5" w:rsidP="008C5D35">
            <w:pPr>
              <w:widowControl w:val="0"/>
              <w:autoSpaceDE w:val="0"/>
              <w:autoSpaceDN w:val="0"/>
              <w:adjustRightInd w:val="0"/>
              <w:spacing w:after="0" w:line="240" w:lineRule="auto"/>
              <w:rPr>
                <w:rFonts w:ascii="Arial" w:hAnsi="Arial" w:cs="Arial"/>
                <w:sz w:val="18"/>
                <w:szCs w:val="18"/>
              </w:rPr>
            </w:pPr>
            <w:r>
              <w:rPr>
                <w:rFonts w:ascii="Verdana" w:hAnsi="Verdana"/>
                <w:sz w:val="16"/>
                <w:szCs w:val="16"/>
              </w:rPr>
              <w:t>Sertifikalı eğitici eğitimi kursu fakültemiz dekanlığınca tıp eğitimi anabilim dalının da katkıları ile 2017 yılı içinde düzenlenmiş ve 16 öğretim üyemiz sertifika almaya hak kazanmıştır.</w:t>
            </w:r>
          </w:p>
        </w:tc>
      </w:tr>
    </w:tbl>
    <w:p w:rsidR="0018082B" w:rsidRDefault="0018082B" w:rsidP="0018082B">
      <w:pPr>
        <w:pageBreakBefore/>
        <w:autoSpaceDE w:val="0"/>
        <w:spacing w:after="0" w:line="240" w:lineRule="auto"/>
        <w:jc w:val="both"/>
        <w:rPr>
          <w:rFonts w:ascii="Tahoma" w:hAnsi="Tahoma" w:cs="Tahoma"/>
        </w:rPr>
      </w:pPr>
    </w:p>
    <w:tbl>
      <w:tblPr>
        <w:tblW w:w="0" w:type="auto"/>
        <w:tblInd w:w="41" w:type="dxa"/>
        <w:tblLayout w:type="fixed"/>
        <w:tblCellMar>
          <w:left w:w="0" w:type="dxa"/>
          <w:right w:w="0" w:type="dxa"/>
        </w:tblCellMar>
        <w:tblLook w:val="04A0"/>
      </w:tblPr>
      <w:tblGrid>
        <w:gridCol w:w="4069"/>
        <w:gridCol w:w="6158"/>
      </w:tblGrid>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lang w:eastAsia="tr-TR"/>
              </w:rPr>
            </w:pPr>
            <w:r>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ve etkileşim geliştirilecektir.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Mezunlarla İletişim İçin Standart Prosedür Oluşturulması (PH 3.4.1)</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Mezunlarımızın iletişim bilgileri, mezun olmadan önce kayıt altına alınmaktadır.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Mezunlarımızın iletişim bilgileri, mezun olmadan önce kayıt altına alınmaktadır. Buna ek olarak fakültemiz bünyesinde mezunlarımızın takip edilebilmesi adına mezun takip komisyonu kurulmuş ve faaliyetlerine başlamıştır.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7D4EB5" w:rsidP="00FD70E2">
            <w:pPr>
              <w:widowControl w:val="0"/>
              <w:autoSpaceDE w:val="0"/>
              <w:autoSpaceDN w:val="0"/>
              <w:adjustRightInd w:val="0"/>
              <w:spacing w:after="0" w:line="240" w:lineRule="auto"/>
              <w:rPr>
                <w:rFonts w:ascii="Arial" w:hAnsi="Arial" w:cs="Arial"/>
                <w:sz w:val="18"/>
                <w:szCs w:val="18"/>
              </w:rPr>
            </w:pPr>
            <w:r>
              <w:rPr>
                <w:rFonts w:ascii="Verdana" w:hAnsi="Verdana"/>
                <w:sz w:val="16"/>
                <w:szCs w:val="16"/>
              </w:rPr>
              <w:t>Mezunlarımızın iletişim bilgileri, mezun olmadan önce kayıt altına alınmaktadır. Buna ek olarak fakültemiz bünyesinde mezunlarımızın</w:t>
            </w:r>
            <w:r w:rsidR="00FD70E2">
              <w:rPr>
                <w:rFonts w:ascii="Verdana" w:hAnsi="Verdana"/>
                <w:sz w:val="16"/>
                <w:szCs w:val="16"/>
              </w:rPr>
              <w:t xml:space="preserve"> takip edilebilmesi adına Mezun K</w:t>
            </w:r>
            <w:r>
              <w:rPr>
                <w:rFonts w:ascii="Verdana" w:hAnsi="Verdana"/>
                <w:sz w:val="16"/>
                <w:szCs w:val="16"/>
              </w:rPr>
              <w:t>omisyonu kurulmuş ve faaliyetlerine başlamıştır.</w:t>
            </w:r>
          </w:p>
        </w:tc>
      </w:tr>
    </w:tbl>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p w:rsidR="0018082B" w:rsidRDefault="0018082B" w:rsidP="0018082B">
      <w:pPr>
        <w:autoSpaceDE w:val="0"/>
        <w:spacing w:after="0" w:line="240" w:lineRule="auto"/>
        <w:jc w:val="both"/>
        <w:rPr>
          <w:rFonts w:ascii="Tahoma" w:hAnsi="Tahoma" w:cs="Tahoma"/>
        </w:rPr>
      </w:pPr>
    </w:p>
    <w:tbl>
      <w:tblPr>
        <w:tblW w:w="0" w:type="auto"/>
        <w:tblInd w:w="41" w:type="dxa"/>
        <w:tblLayout w:type="fixed"/>
        <w:tblCellMar>
          <w:left w:w="0" w:type="dxa"/>
          <w:right w:w="0" w:type="dxa"/>
        </w:tblCellMar>
        <w:tblLook w:val="04A0"/>
      </w:tblPr>
      <w:tblGrid>
        <w:gridCol w:w="4069"/>
        <w:gridCol w:w="6158"/>
      </w:tblGrid>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lang w:eastAsia="tr-TR"/>
              </w:rPr>
            </w:pPr>
            <w:r>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Paydaşlarla kurulan sosyal ve yapısal ilişkileri geliştirmek.</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Ulusal ve uluslararası işbirlikleri geliştirilecek, değişim programlarına katılım arttırılacaktır.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Ulusal ve uluslararası işbirlikleri geliştirilecek, değişim programlarına katılım arttırılacaktır.</w:t>
            </w:r>
          </w:p>
        </w:tc>
      </w:tr>
      <w:tr w:rsidR="0018082B"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Ulusal ve Uluslararası Değişim Programları Tanıtım Çalışmaları (PH 3.5.1)</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Ulusal ve Uluslararası değişim programlarının tanıtılması her yılın ilk günkü ders programı içinde yer almaktadır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HAZİRAN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Ulusal ve Uluslararası değişim programlarının tanıtılması her yılın ilk günkü ders programı içinde yer almaktadır</w:t>
            </w:r>
          </w:p>
        </w:tc>
      </w:tr>
      <w:tr w:rsidR="0018082B"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Default="0018082B" w:rsidP="008C5D3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2017 OCAK - ARALIK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Default="007D4EB5" w:rsidP="008C5D35">
            <w:pPr>
              <w:widowControl w:val="0"/>
              <w:autoSpaceDE w:val="0"/>
              <w:autoSpaceDN w:val="0"/>
              <w:adjustRightInd w:val="0"/>
              <w:spacing w:after="0" w:line="240" w:lineRule="auto"/>
              <w:rPr>
                <w:rFonts w:ascii="Arial" w:hAnsi="Arial" w:cs="Arial"/>
                <w:sz w:val="18"/>
                <w:szCs w:val="18"/>
              </w:rPr>
            </w:pPr>
            <w:r>
              <w:rPr>
                <w:rFonts w:ascii="Verdana" w:hAnsi="Verdana"/>
                <w:sz w:val="16"/>
                <w:szCs w:val="16"/>
              </w:rPr>
              <w:t>Ulusal ve Uluslararası değişim programlarının tanıtılması her yılın ilk günkü ders programı içinde yer almaktadır</w:t>
            </w:r>
          </w:p>
        </w:tc>
      </w:tr>
    </w:tbl>
    <w:p w:rsidR="0018082B" w:rsidRDefault="0018082B" w:rsidP="0018082B">
      <w:pPr>
        <w:autoSpaceDE w:val="0"/>
        <w:spacing w:after="0" w:line="240" w:lineRule="auto"/>
        <w:jc w:val="both"/>
        <w:rPr>
          <w:rFonts w:ascii="Tahoma" w:hAnsi="Tahoma" w:cs="Tahoma"/>
        </w:rPr>
      </w:pPr>
    </w:p>
    <w:p w:rsidR="0066746E" w:rsidRDefault="0066746E" w:rsidP="0018082B">
      <w:pPr>
        <w:jc w:val="both"/>
        <w:rPr>
          <w:rFonts w:ascii="Tahoma" w:hAnsi="Tahoma" w:cs="Tahoma"/>
          <w:b/>
          <w:u w:val="single"/>
        </w:rPr>
      </w:pPr>
    </w:p>
    <w:p w:rsidR="00EE6764" w:rsidRDefault="0018082B" w:rsidP="00BF141E">
      <w:pPr>
        <w:pStyle w:val="Balk3"/>
        <w:tabs>
          <w:tab w:val="left" w:pos="0"/>
          <w:tab w:val="left" w:pos="426"/>
        </w:tabs>
        <w:spacing w:before="0" w:line="240" w:lineRule="auto"/>
        <w:jc w:val="both"/>
        <w:rPr>
          <w:i/>
          <w:sz w:val="24"/>
          <w:szCs w:val="24"/>
        </w:rPr>
      </w:pPr>
      <w:r>
        <w:rPr>
          <w:i/>
          <w:sz w:val="24"/>
          <w:szCs w:val="24"/>
        </w:rPr>
        <w:br w:type="page"/>
      </w:r>
    </w:p>
    <w:p w:rsidR="00B65B52" w:rsidRDefault="00B65B52">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843AD1" w:rsidRDefault="00843AD1">
      <w:pPr>
        <w:suppressAutoHyphens w:val="0"/>
        <w:spacing w:after="0" w:line="240" w:lineRule="auto"/>
        <w:rPr>
          <w:rFonts w:ascii="Tahoma" w:eastAsia="MS PMincho" w:hAnsi="Tahoma" w:cs="Tahoma"/>
          <w:b/>
          <w:sz w:val="48"/>
          <w:szCs w:val="48"/>
        </w:rPr>
      </w:pPr>
    </w:p>
    <w:p w:rsidR="0066746E" w:rsidRDefault="0066746E">
      <w:pPr>
        <w:spacing w:after="0" w:line="240" w:lineRule="auto"/>
        <w:rPr>
          <w:rFonts w:ascii="Tahoma" w:hAnsi="Tahoma" w:cs="Tahoma"/>
        </w:rPr>
      </w:pPr>
      <w:r>
        <w:rPr>
          <w:rFonts w:ascii="Tahoma" w:eastAsia="MS PMincho" w:hAnsi="Tahoma" w:cs="Tahoma"/>
          <w:b/>
          <w:sz w:val="48"/>
          <w:szCs w:val="48"/>
        </w:rPr>
        <w:t>KURUMSAL KABİLİYET ve KAPASİTENİN DEĞERLENDİRİLMESİ</w:t>
      </w:r>
    </w:p>
    <w:p w:rsidR="0066746E" w:rsidRDefault="0066746E">
      <w:pPr>
        <w:autoSpaceDE w:val="0"/>
        <w:spacing w:after="0" w:line="240" w:lineRule="auto"/>
        <w:jc w:val="both"/>
        <w:rPr>
          <w:rFonts w:ascii="Tahoma" w:hAnsi="Tahoma" w:cs="Tahoma"/>
        </w:rPr>
      </w:pPr>
    </w:p>
    <w:p w:rsidR="0066746E" w:rsidRDefault="0066746E">
      <w:pPr>
        <w:autoSpaceDE w:val="0"/>
        <w:spacing w:after="0" w:line="240" w:lineRule="auto"/>
        <w:jc w:val="both"/>
        <w:rPr>
          <w:rFonts w:ascii="Tahoma" w:hAnsi="Tahoma" w:cs="Tahoma"/>
        </w:rPr>
      </w:pPr>
    </w:p>
    <w:p w:rsidR="0066746E" w:rsidRDefault="0066746E">
      <w:pPr>
        <w:autoSpaceDE w:val="0"/>
        <w:spacing w:after="0" w:line="240" w:lineRule="auto"/>
        <w:jc w:val="both"/>
        <w:rPr>
          <w:rFonts w:ascii="Tahoma" w:hAnsi="Tahoma" w:cs="Tahoma"/>
        </w:rPr>
      </w:pPr>
    </w:p>
    <w:p w:rsidR="0066746E" w:rsidRDefault="0066746E">
      <w:pPr>
        <w:pageBreakBefore/>
        <w:autoSpaceDE w:val="0"/>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rPr>
          <w:rFonts w:ascii="Tahoma" w:hAnsi="Tahoma"/>
        </w:rPr>
      </w:pPr>
      <w:bookmarkStart w:id="125" w:name="_Toc504723769"/>
      <w:r>
        <w:rPr>
          <w:rFonts w:ascii="Tahoma" w:hAnsi="Tahoma"/>
          <w:i w:val="0"/>
          <w:sz w:val="24"/>
          <w:szCs w:val="24"/>
        </w:rPr>
        <w:t>IV- KURUMSAL KABİLİYET ve KAPASİTENİN DEĞERLENDİRİLMESİ</w:t>
      </w:r>
      <w:bookmarkEnd w:id="125"/>
    </w:p>
    <w:p w:rsidR="0066746E" w:rsidRDefault="0066746E">
      <w:pPr>
        <w:spacing w:after="0" w:line="240" w:lineRule="auto"/>
        <w:jc w:val="both"/>
        <w:rPr>
          <w:rFonts w:ascii="Tahoma" w:hAnsi="Tahoma" w:cs="Tahoma"/>
        </w:rPr>
      </w:pPr>
    </w:p>
    <w:p w:rsidR="0066746E" w:rsidRDefault="0066746E">
      <w:pPr>
        <w:pStyle w:val="Balk2"/>
        <w:spacing w:before="0" w:line="240" w:lineRule="auto"/>
        <w:jc w:val="both"/>
        <w:rPr>
          <w:rFonts w:ascii="Tahoma" w:hAnsi="Tahoma" w:cs="Tahoma"/>
        </w:rPr>
      </w:pPr>
      <w:bookmarkStart w:id="126" w:name="_Toc504723770"/>
      <w:r>
        <w:rPr>
          <w:rFonts w:ascii="Tahoma" w:hAnsi="Tahoma" w:cs="Tahoma"/>
          <w:i/>
          <w:sz w:val="24"/>
          <w:szCs w:val="24"/>
        </w:rPr>
        <w:t>A- Üstünlükler – Değerlendirme</w:t>
      </w:r>
      <w:bookmarkEnd w:id="126"/>
    </w:p>
    <w:p w:rsidR="0066746E" w:rsidRDefault="0066746E">
      <w:pPr>
        <w:spacing w:after="0" w:line="240" w:lineRule="auto"/>
        <w:rPr>
          <w:rFonts w:ascii="Tahoma" w:hAnsi="Tahoma" w:cs="Tahoma"/>
        </w:rPr>
      </w:pPr>
    </w:p>
    <w:p w:rsidR="0018082B" w:rsidRPr="00CE2CCB" w:rsidRDefault="0018082B" w:rsidP="0018082B">
      <w:pPr>
        <w:widowControl w:val="0"/>
        <w:spacing w:line="360" w:lineRule="auto"/>
        <w:jc w:val="both"/>
        <w:rPr>
          <w:rFonts w:ascii="Arial Narrow" w:hAnsi="Arial Narrow"/>
          <w:b/>
        </w:rPr>
      </w:pPr>
      <w:r w:rsidRPr="00CE2CCB">
        <w:rPr>
          <w:rFonts w:ascii="Arial Narrow" w:hAnsi="Arial Narrow"/>
          <w:b/>
        </w:rPr>
        <w:t xml:space="preserve">Güçlü Yönlerimiz </w:t>
      </w:r>
    </w:p>
    <w:p w:rsidR="0018082B" w:rsidRPr="00CE2CCB" w:rsidRDefault="0018082B" w:rsidP="0018082B">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18082B" w:rsidRPr="00CE2CCB" w:rsidRDefault="0018082B" w:rsidP="0018082B">
      <w:pPr>
        <w:widowControl w:val="0"/>
        <w:tabs>
          <w:tab w:val="left" w:pos="180"/>
        </w:tabs>
        <w:spacing w:line="360" w:lineRule="auto"/>
        <w:jc w:val="both"/>
        <w:rPr>
          <w:rFonts w:ascii="Tahoma" w:hAnsi="Tahoma" w:cs="Tahoma"/>
          <w:i/>
        </w:rPr>
      </w:pPr>
      <w:r w:rsidRPr="00CE2CCB">
        <w:rPr>
          <w:rFonts w:ascii="Tahoma" w:hAnsi="Tahoma" w:cs="Tahoma"/>
          <w:i/>
        </w:rPr>
        <w:t>Lisans Eğitimi</w:t>
      </w:r>
    </w:p>
    <w:p w:rsidR="0018082B" w:rsidRPr="0081050E" w:rsidRDefault="0018082B" w:rsidP="0018082B">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Görsel eğitim araçlarından yararlanılması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18082B" w:rsidRPr="002C5893" w:rsidRDefault="002A765D" w:rsidP="0018082B">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Öğretim üyelerinin %</w:t>
      </w:r>
      <w:r w:rsidR="00843AD1">
        <w:rPr>
          <w:rFonts w:ascii="Tahoma" w:hAnsi="Tahoma" w:cs="Tahoma"/>
        </w:rPr>
        <w:t xml:space="preserve"> 80’</w:t>
      </w:r>
      <w:r w:rsidRPr="0081050E">
        <w:rPr>
          <w:rFonts w:ascii="Tahoma" w:hAnsi="Tahoma" w:cs="Tahoma"/>
        </w:rPr>
        <w:t>inin eğitim becerileri kursu almış olması</w:t>
      </w:r>
    </w:p>
    <w:p w:rsidR="0018082B" w:rsidRPr="0081050E" w:rsidRDefault="0018082B" w:rsidP="0018082B">
      <w:pPr>
        <w:pStyle w:val="ListeParagraf11"/>
        <w:widowControl w:val="0"/>
        <w:numPr>
          <w:ilvl w:val="0"/>
          <w:numId w:val="22"/>
        </w:numPr>
        <w:contextualSpacing w:val="0"/>
        <w:rPr>
          <w:rFonts w:ascii="Arial" w:hAnsi="Arial" w:cs="Arial"/>
        </w:rPr>
      </w:pPr>
      <w:r w:rsidRPr="0081050E">
        <w:rPr>
          <w:rFonts w:ascii="Arial" w:hAnsi="Arial" w:cs="Arial"/>
        </w:rPr>
        <w:t>Tıp Eğitimimizin YÖK tarafından tanınan ulusal akreditasyon kurulu TEPDAD- UTEAK tarafından akredite edilmiş olması.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BOLOGNA, ERASMUS, FARABİ öğrenci değişim programlarının aktif sürmesi</w:t>
      </w:r>
    </w:p>
    <w:p w:rsidR="0018082B" w:rsidRPr="006A1E61" w:rsidRDefault="0018082B" w:rsidP="0018082B">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Kadavra sayısının yeterliliği</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Öğrenci anketlerinin düzenli yapılması ve eğitim öğretimin planlanması ve sürdürülmesinde dikkate alınması</w:t>
      </w:r>
    </w:p>
    <w:p w:rsidR="0018082B" w:rsidRPr="00FA3C30" w:rsidRDefault="0018082B" w:rsidP="0018082B">
      <w:pPr>
        <w:widowControl w:val="0"/>
        <w:numPr>
          <w:ilvl w:val="0"/>
          <w:numId w:val="22"/>
        </w:numPr>
        <w:suppressAutoHyphens w:val="0"/>
        <w:spacing w:after="0" w:line="360" w:lineRule="auto"/>
        <w:jc w:val="both"/>
        <w:rPr>
          <w:rFonts w:ascii="Tahoma" w:hAnsi="Tahoma" w:cs="Tahoma"/>
        </w:rPr>
      </w:pPr>
      <w:r w:rsidRPr="00FA3C30">
        <w:rPr>
          <w:rFonts w:ascii="Tahoma" w:hAnsi="Tahoma" w:cs="Tahoma"/>
        </w:rPr>
        <w:t xml:space="preserve">Soru Bankasının kurulmuş ve iyileştirilmiş olması </w:t>
      </w:r>
    </w:p>
    <w:p w:rsidR="0018082B" w:rsidRDefault="007C2EE7" w:rsidP="0018082B">
      <w:pPr>
        <w:widowControl w:val="0"/>
        <w:numPr>
          <w:ilvl w:val="0"/>
          <w:numId w:val="22"/>
        </w:numPr>
        <w:suppressAutoHyphens w:val="0"/>
        <w:spacing w:after="0" w:line="360" w:lineRule="auto"/>
        <w:jc w:val="both"/>
        <w:rPr>
          <w:rFonts w:ascii="Tahoma" w:hAnsi="Tahoma" w:cs="Tahoma"/>
          <w:color w:val="000000"/>
        </w:rPr>
      </w:pPr>
      <w:r>
        <w:rPr>
          <w:rFonts w:ascii="Tahoma" w:hAnsi="Tahoma" w:cs="Tahoma"/>
          <w:color w:val="000000"/>
        </w:rPr>
        <w:t>UTEAK akreditasyonunu</w:t>
      </w:r>
    </w:p>
    <w:p w:rsidR="0018082B" w:rsidRPr="00FA3C30" w:rsidRDefault="0018082B" w:rsidP="0018082B">
      <w:pPr>
        <w:widowControl w:val="0"/>
        <w:numPr>
          <w:ilvl w:val="0"/>
          <w:numId w:val="22"/>
        </w:numPr>
        <w:suppressAutoHyphens w:val="0"/>
        <w:spacing w:after="0" w:line="360" w:lineRule="auto"/>
        <w:jc w:val="both"/>
        <w:rPr>
          <w:rFonts w:ascii="Tahoma" w:hAnsi="Tahoma" w:cs="Tahoma"/>
          <w:color w:val="000000"/>
        </w:rPr>
      </w:pPr>
      <w:r>
        <w:rPr>
          <w:rFonts w:ascii="Tahoma" w:hAnsi="Tahoma" w:cs="Tahoma"/>
          <w:color w:val="000000"/>
        </w:rPr>
        <w:t>YÖK Kalite Kurulu tarafından yapılan ve Fakültemizdeki ilk değerlendirme olan “YÖK Kalite Kurulu Değerlendirmesi” sonunda olumlu geri bildirimde bulunulması (</w:t>
      </w:r>
      <w:r w:rsidR="002A765D" w:rsidRPr="002C5893">
        <w:rPr>
          <w:rFonts w:ascii="Tahoma" w:hAnsi="Tahoma" w:cs="Tahoma"/>
          <w:color w:val="000000"/>
        </w:rPr>
        <w:t>Geri bildirim raporu gönderilmek üzere</w:t>
      </w:r>
      <w:r w:rsidRPr="002C5893">
        <w:rPr>
          <w:rFonts w:ascii="Tahoma" w:hAnsi="Tahoma" w:cs="Tahoma"/>
          <w:color w:val="000000"/>
        </w:rPr>
        <w:t>)</w:t>
      </w:r>
    </w:p>
    <w:p w:rsidR="0018082B" w:rsidRPr="007C5AAA" w:rsidRDefault="0018082B" w:rsidP="0018082B">
      <w:pPr>
        <w:spacing w:after="0" w:line="240" w:lineRule="auto"/>
        <w:rPr>
          <w:rFonts w:ascii="Tahoma" w:hAnsi="Tahoma" w:cs="Tahoma"/>
          <w:i/>
          <w:highlight w:val="yellow"/>
        </w:rPr>
      </w:pPr>
      <w:r w:rsidRPr="007C5AAA">
        <w:rPr>
          <w:rFonts w:ascii="Tahoma" w:hAnsi="Tahoma" w:cs="Tahoma"/>
          <w:color w:val="FF0000"/>
          <w:highlight w:val="yellow"/>
        </w:rPr>
        <w:br w:type="page"/>
      </w:r>
      <w:r w:rsidRPr="00917082">
        <w:rPr>
          <w:rFonts w:ascii="Tahoma" w:hAnsi="Tahoma" w:cs="Tahoma"/>
          <w:i/>
        </w:rPr>
        <w:lastRenderedPageBreak/>
        <w:t>Tıpta Uzmanlık Eğitimi</w:t>
      </w: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Tıpta uzmanlık ve yan dal uzmanlık eğitimi programlarının standartlaştırılması, kalitesinin yükseltilmesi, korunması, denetiminin sağlanması amacıyla Mersin Üniversitesi Tıp Fakültesi Tıpta Uzmanlık Eğitim Öğretim ve Sınav Yönergesi ile kredilendirme ilkelerinin yürürlüğe konması</w:t>
      </w:r>
    </w:p>
    <w:p w:rsidR="0018082B" w:rsidRPr="00917082" w:rsidRDefault="0018082B" w:rsidP="0018082B">
      <w:pPr>
        <w:spacing w:after="0" w:line="360" w:lineRule="auto"/>
        <w:ind w:left="720"/>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Arial Narrow" w:hAnsi="Arial Narrow"/>
        </w:rPr>
      </w:pPr>
      <w:r w:rsidRPr="00917082">
        <w:rPr>
          <w:rFonts w:ascii="Tahoma" w:hAnsi="Tahoma" w:cs="Tahoma"/>
        </w:rPr>
        <w:t>Mezuniyet Sonrası Eğitim Koordinasyon Kurulunca uzmanlık öğrencilerinin eğitimlerini yakından izleme, aksayan yönleri görme, değerlendirme ve çözüm üretme sürecine katkı sağlanması.</w:t>
      </w:r>
    </w:p>
    <w:p w:rsidR="0018082B" w:rsidRPr="00917082" w:rsidRDefault="0018082B" w:rsidP="0018082B">
      <w:pPr>
        <w:spacing w:after="0" w:line="360" w:lineRule="auto"/>
        <w:rPr>
          <w:rFonts w:ascii="Arial Narrow" w:hAnsi="Arial Narrow"/>
        </w:rPr>
      </w:pPr>
    </w:p>
    <w:p w:rsidR="0018082B" w:rsidRPr="002C5893" w:rsidRDefault="002A765D" w:rsidP="0018082B">
      <w:pPr>
        <w:numPr>
          <w:ilvl w:val="0"/>
          <w:numId w:val="23"/>
        </w:numPr>
        <w:suppressAutoHyphens w:val="0"/>
        <w:spacing w:after="0" w:line="360" w:lineRule="auto"/>
        <w:rPr>
          <w:rFonts w:ascii="Tahoma" w:hAnsi="Tahoma"/>
        </w:rPr>
      </w:pPr>
      <w:r w:rsidRPr="002C5893">
        <w:rPr>
          <w:rFonts w:ascii="Tahoma" w:hAnsi="Tahoma"/>
        </w:rPr>
        <w:t>Üç anabilim dal</w:t>
      </w:r>
      <w:r w:rsidRPr="002C5893">
        <w:rPr>
          <w:rFonts w:ascii="Tahoma" w:hAnsi="Tahoma" w:hint="eastAsia"/>
        </w:rPr>
        <w:t>ı</w:t>
      </w:r>
      <w:r w:rsidRPr="002C5893">
        <w:rPr>
          <w:rFonts w:ascii="Tahoma" w:hAnsi="Tahoma"/>
        </w:rPr>
        <w:t>m</w:t>
      </w:r>
      <w:r w:rsidRPr="002C5893">
        <w:rPr>
          <w:rFonts w:ascii="Tahoma" w:hAnsi="Tahoma" w:hint="eastAsia"/>
        </w:rPr>
        <w:t>ı</w:t>
      </w:r>
      <w:r w:rsidRPr="002C5893">
        <w:rPr>
          <w:rFonts w:ascii="Tahoma" w:hAnsi="Tahoma"/>
        </w:rPr>
        <w:t>z</w:t>
      </w:r>
      <w:r w:rsidRPr="002C5893">
        <w:rPr>
          <w:rFonts w:ascii="Tahoma" w:hAnsi="Tahoma" w:hint="eastAsia"/>
        </w:rPr>
        <w:t>ı</w:t>
      </w:r>
      <w:r w:rsidRPr="002C5893">
        <w:rPr>
          <w:rFonts w:ascii="Tahoma" w:hAnsi="Tahoma"/>
        </w:rPr>
        <w:t>n mezuniyet sonras</w:t>
      </w:r>
      <w:r w:rsidRPr="002C5893">
        <w:rPr>
          <w:rFonts w:ascii="Tahoma" w:hAnsi="Tahoma" w:hint="eastAsia"/>
        </w:rPr>
        <w:t>ı</w:t>
      </w:r>
      <w:r w:rsidRPr="002C5893">
        <w:rPr>
          <w:rFonts w:ascii="Tahoma" w:hAnsi="Tahoma"/>
        </w:rPr>
        <w:t xml:space="preserve"> e</w:t>
      </w:r>
      <w:r w:rsidRPr="002C5893">
        <w:rPr>
          <w:rFonts w:ascii="Tahoma" w:hAnsi="Tahoma" w:hint="eastAsia"/>
        </w:rPr>
        <w:t>ğ</w:t>
      </w:r>
      <w:r w:rsidRPr="002C5893">
        <w:rPr>
          <w:rFonts w:ascii="Tahoma" w:hAnsi="Tahoma"/>
        </w:rPr>
        <w:t>itim (t</w:t>
      </w:r>
      <w:r w:rsidRPr="002C5893">
        <w:rPr>
          <w:rFonts w:ascii="Tahoma" w:hAnsi="Tahoma" w:hint="eastAsia"/>
        </w:rPr>
        <w:t>ı</w:t>
      </w:r>
      <w:r w:rsidRPr="002C5893">
        <w:rPr>
          <w:rFonts w:ascii="Tahoma" w:hAnsi="Tahoma"/>
        </w:rPr>
        <w:t>pta uzmanl</w:t>
      </w:r>
      <w:r w:rsidRPr="002C5893">
        <w:rPr>
          <w:rFonts w:ascii="Tahoma" w:hAnsi="Tahoma" w:hint="eastAsia"/>
        </w:rPr>
        <w:t>ı</w:t>
      </w:r>
      <w:r w:rsidRPr="002C5893">
        <w:rPr>
          <w:rFonts w:ascii="Tahoma" w:hAnsi="Tahoma"/>
        </w:rPr>
        <w:t>k e</w:t>
      </w:r>
      <w:r w:rsidRPr="002C5893">
        <w:rPr>
          <w:rFonts w:ascii="Tahoma" w:hAnsi="Tahoma" w:hint="eastAsia"/>
        </w:rPr>
        <w:t>ğ</w:t>
      </w:r>
      <w:r w:rsidRPr="002C5893">
        <w:rPr>
          <w:rFonts w:ascii="Tahoma" w:hAnsi="Tahoma"/>
        </w:rPr>
        <w:t>itimi) yönünden yeterlik belgesi almas</w:t>
      </w:r>
      <w:r w:rsidRPr="002C5893">
        <w:rPr>
          <w:rFonts w:ascii="Tahoma" w:hAnsi="Tahoma" w:hint="eastAsia"/>
        </w:rPr>
        <w:t>ı</w:t>
      </w:r>
      <w:r w:rsidRPr="002C5893">
        <w:rPr>
          <w:rFonts w:ascii="Tahoma" w:hAnsi="Tahoma"/>
        </w:rPr>
        <w:t xml:space="preserve"> ve birçok anabilim dallar</w:t>
      </w:r>
      <w:r w:rsidRPr="002C5893">
        <w:rPr>
          <w:rFonts w:ascii="Tahoma" w:hAnsi="Tahoma" w:hint="eastAsia"/>
        </w:rPr>
        <w:t>ı</w:t>
      </w:r>
      <w:r w:rsidRPr="002C5893">
        <w:rPr>
          <w:rFonts w:ascii="Tahoma" w:hAnsi="Tahoma"/>
        </w:rPr>
        <w:t>m</w:t>
      </w:r>
      <w:r w:rsidRPr="002C5893">
        <w:rPr>
          <w:rFonts w:ascii="Tahoma" w:hAnsi="Tahoma" w:hint="eastAsia"/>
        </w:rPr>
        <w:t>ı</w:t>
      </w:r>
      <w:r w:rsidRPr="002C5893">
        <w:rPr>
          <w:rFonts w:ascii="Tahoma" w:hAnsi="Tahoma"/>
        </w:rPr>
        <w:t>z</w:t>
      </w:r>
      <w:r w:rsidRPr="002C5893">
        <w:rPr>
          <w:rFonts w:ascii="Tahoma" w:hAnsi="Tahoma" w:hint="eastAsia"/>
        </w:rPr>
        <w:t>ı</w:t>
      </w:r>
      <w:r w:rsidRPr="002C5893">
        <w:rPr>
          <w:rFonts w:ascii="Tahoma" w:hAnsi="Tahoma"/>
        </w:rPr>
        <w:t>n bu yönde faaliyet göstermesi</w:t>
      </w:r>
    </w:p>
    <w:p w:rsidR="0018082B" w:rsidRDefault="0018082B" w:rsidP="0018082B">
      <w:pPr>
        <w:widowControl w:val="0"/>
        <w:spacing w:line="360" w:lineRule="auto"/>
        <w:jc w:val="both"/>
        <w:rPr>
          <w:rFonts w:ascii="Tahoma" w:hAnsi="Tahoma" w:cs="Tahoma"/>
          <w:b/>
          <w:i/>
        </w:rPr>
      </w:pPr>
    </w:p>
    <w:p w:rsidR="0018082B" w:rsidRPr="00917082" w:rsidRDefault="0018082B" w:rsidP="0018082B">
      <w:pPr>
        <w:widowControl w:val="0"/>
        <w:spacing w:line="360" w:lineRule="auto"/>
        <w:jc w:val="both"/>
        <w:rPr>
          <w:rFonts w:ascii="Tahoma" w:hAnsi="Tahoma" w:cs="Tahoma"/>
          <w:b/>
          <w:i/>
        </w:rPr>
      </w:pPr>
      <w:r w:rsidRPr="00917082">
        <w:rPr>
          <w:rFonts w:ascii="Tahoma" w:hAnsi="Tahoma" w:cs="Tahoma"/>
          <w:b/>
          <w:i/>
        </w:rPr>
        <w:t>Araştırma</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sidRPr="00917082">
        <w:rPr>
          <w:rFonts w:ascii="Tahoma" w:hAnsi="Tahoma" w:cs="Tahoma"/>
        </w:rPr>
        <w:t>yurtdışı deneyimleri</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 arası bilimsel kongrelere katılımlar</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Deney Hayvanları Laboratuarının olması</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Laboratuarların iş sağlığı ve güvenliği kriterlerine göre yapılandırılması</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 arası işbirliği olanaklarının giderek artması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lastRenderedPageBreak/>
        <w:t>Araştırma yapmaya uygun araç ve gereçlere, personele sahip olunması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 imtiyaz sahibi olduğu “Mersin üniversitesi Tıp Fakültesi Dergisi” ve “Lokman Hekim Dergisi” olmak üzere 2 adet süreli yayın çıkar</w:t>
      </w:r>
      <w:r w:rsidR="00956706">
        <w:rPr>
          <w:rFonts w:ascii="Tahoma" w:hAnsi="Tahoma" w:cs="Tahoma"/>
        </w:rPr>
        <w:t>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18082B" w:rsidRPr="001E7FEB" w:rsidRDefault="0018082B" w:rsidP="0018082B">
      <w:pPr>
        <w:widowControl w:val="0"/>
        <w:tabs>
          <w:tab w:val="left" w:pos="180"/>
        </w:tabs>
        <w:spacing w:after="0" w:line="360" w:lineRule="auto"/>
        <w:ind w:left="705"/>
        <w:jc w:val="both"/>
        <w:rPr>
          <w:rFonts w:ascii="Tahoma" w:hAnsi="Tahoma" w:cs="Tahoma"/>
        </w:rPr>
      </w:pPr>
    </w:p>
    <w:p w:rsidR="0018082B" w:rsidRPr="009212A8" w:rsidRDefault="0018082B" w:rsidP="0018082B">
      <w:pPr>
        <w:pStyle w:val="Balk2"/>
        <w:spacing w:before="0" w:line="240" w:lineRule="auto"/>
        <w:jc w:val="both"/>
        <w:rPr>
          <w:rFonts w:ascii="Tahoma" w:hAnsi="Tahoma" w:cs="Tahoma"/>
          <w:i/>
          <w:sz w:val="24"/>
          <w:szCs w:val="24"/>
        </w:rPr>
      </w:pPr>
      <w:bookmarkStart w:id="127" w:name="_Toc442857667"/>
      <w:bookmarkStart w:id="128" w:name="_Toc473113598"/>
      <w:bookmarkStart w:id="129" w:name="_Toc285845828"/>
      <w:bookmarkStart w:id="130" w:name="_Toc504723771"/>
      <w:r w:rsidRPr="001E7FEB">
        <w:rPr>
          <w:rFonts w:ascii="Tahoma" w:hAnsi="Tahoma" w:cs="Tahoma"/>
          <w:i/>
          <w:sz w:val="24"/>
          <w:szCs w:val="24"/>
        </w:rPr>
        <w:t>B- Zayıflıklar - Değerlendirme</w:t>
      </w:r>
      <w:bookmarkEnd w:id="127"/>
      <w:bookmarkEnd w:id="128"/>
      <w:bookmarkEnd w:id="129"/>
      <w:bookmarkEnd w:id="130"/>
    </w:p>
    <w:p w:rsidR="0018082B" w:rsidRPr="009212A8" w:rsidRDefault="0018082B" w:rsidP="0018082B">
      <w:pPr>
        <w:spacing w:after="0" w:line="240" w:lineRule="auto"/>
        <w:rPr>
          <w:rFonts w:ascii="Tahoma" w:hAnsi="Tahoma" w:cs="Tahoma"/>
        </w:rPr>
      </w:pPr>
    </w:p>
    <w:p w:rsidR="0018082B" w:rsidRPr="009212A8" w:rsidRDefault="0018082B" w:rsidP="0018082B">
      <w:pPr>
        <w:widowControl w:val="0"/>
        <w:spacing w:line="360" w:lineRule="auto"/>
        <w:jc w:val="both"/>
        <w:rPr>
          <w:rFonts w:ascii="Tahoma" w:hAnsi="Tahoma" w:cs="Tahoma"/>
          <w:b/>
        </w:rPr>
      </w:pPr>
      <w:r w:rsidRPr="009212A8">
        <w:rPr>
          <w:rFonts w:ascii="Tahoma" w:hAnsi="Tahoma" w:cs="Tahoma"/>
          <w:b/>
        </w:rPr>
        <w:t>Gelişmeye Açık Yönlerimiz</w:t>
      </w:r>
    </w:p>
    <w:p w:rsidR="0018082B" w:rsidRPr="00664A68" w:rsidRDefault="0018082B" w:rsidP="0018082B">
      <w:pPr>
        <w:widowControl w:val="0"/>
        <w:spacing w:line="360" w:lineRule="auto"/>
        <w:jc w:val="both"/>
        <w:rPr>
          <w:rFonts w:ascii="Tahoma" w:hAnsi="Tahoma" w:cs="Tahoma"/>
          <w:b/>
          <w:i/>
        </w:rPr>
      </w:pPr>
      <w:r w:rsidRPr="00664A68">
        <w:rPr>
          <w:rFonts w:ascii="Tahoma" w:hAnsi="Tahoma" w:cs="Tahoma"/>
          <w:b/>
          <w:i/>
        </w:rPr>
        <w:t>Eğitim</w:t>
      </w:r>
    </w:p>
    <w:p w:rsidR="0018082B" w:rsidRPr="00664A68"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t>Sağlık politikası alanındaki hızlı değişikliklerin ve yapılan uygulama kısıtlamalarının eğitime olumsuz yansımaları</w:t>
      </w:r>
    </w:p>
    <w:p w:rsidR="0018082B" w:rsidRPr="00664A68"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t>Araştırma görevlileri ve öğrencilerin yabancı dil yetersizliği</w:t>
      </w:r>
    </w:p>
    <w:p w:rsidR="0018082B" w:rsidRPr="00EB2EB3"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EB2EB3">
        <w:rPr>
          <w:rFonts w:ascii="Tahoma" w:hAnsi="Tahoma" w:cs="Tahoma"/>
        </w:rPr>
        <w:t>Klinik ve uygulama sınavların yeterince yapılandırılmış olmaması</w:t>
      </w:r>
    </w:p>
    <w:p w:rsidR="0018082B" w:rsidRDefault="0018082B" w:rsidP="0018082B">
      <w:pPr>
        <w:widowControl w:val="0"/>
        <w:spacing w:line="360" w:lineRule="auto"/>
        <w:jc w:val="both"/>
        <w:rPr>
          <w:rFonts w:ascii="Tahoma" w:hAnsi="Tahoma" w:cs="Tahoma"/>
          <w:b/>
          <w:i/>
        </w:rPr>
      </w:pPr>
    </w:p>
    <w:p w:rsidR="0018082B" w:rsidRDefault="0018082B" w:rsidP="008818FE"/>
    <w:p w:rsidR="0018082B" w:rsidRPr="00B65B52" w:rsidRDefault="002A765D" w:rsidP="00B65B52">
      <w:pPr>
        <w:rPr>
          <w:rFonts w:ascii="Tahoma" w:hAnsi="Tahoma" w:cs="Tahoma"/>
          <w:b/>
          <w:i/>
        </w:rPr>
      </w:pPr>
      <w:bookmarkStart w:id="131" w:name="_Toc473113599"/>
      <w:r w:rsidRPr="00B65B52">
        <w:rPr>
          <w:rFonts w:ascii="Tahoma" w:hAnsi="Tahoma" w:cs="Tahoma"/>
          <w:b/>
          <w:i/>
        </w:rPr>
        <w:t>Araştırma</w:t>
      </w:r>
      <w:bookmarkEnd w:id="131"/>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Dış destekli proje sayısının yetersiz olması</w:t>
      </w: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pageBreakBefore/>
        <w:spacing w:after="0" w:line="240" w:lineRule="auto"/>
        <w:jc w:val="both"/>
        <w:rPr>
          <w:rFonts w:ascii="Tahoma" w:hAnsi="Tahoma" w:cs="Tahoma"/>
        </w:rPr>
      </w:pPr>
    </w:p>
    <w:p w:rsidR="0018082B" w:rsidRPr="00250AAB" w:rsidRDefault="0018082B" w:rsidP="0018082B">
      <w:pPr>
        <w:pStyle w:val="Balk1"/>
        <w:pBdr>
          <w:bottom w:val="single" w:sz="8" w:space="2" w:color="000000"/>
        </w:pBdr>
        <w:tabs>
          <w:tab w:val="left" w:pos="0"/>
        </w:tabs>
        <w:spacing w:before="0" w:after="0"/>
        <w:contextualSpacing w:val="0"/>
        <w:rPr>
          <w:rFonts w:ascii="Tahoma" w:hAnsi="Tahoma"/>
          <w:i w:val="0"/>
          <w:sz w:val="24"/>
          <w:szCs w:val="24"/>
        </w:rPr>
      </w:pPr>
      <w:bookmarkStart w:id="132" w:name="_Toc285845832"/>
      <w:bookmarkStart w:id="133" w:name="_Toc442857668"/>
      <w:bookmarkStart w:id="134" w:name="_Toc473113600"/>
      <w:bookmarkStart w:id="135" w:name="_Toc504723772"/>
      <w:r w:rsidRPr="00250AAB">
        <w:rPr>
          <w:rFonts w:ascii="Tahoma" w:hAnsi="Tahoma"/>
          <w:i w:val="0"/>
          <w:sz w:val="24"/>
          <w:szCs w:val="24"/>
        </w:rPr>
        <w:t>V- ÖNERİ VE TEDBİRLER</w:t>
      </w:r>
      <w:bookmarkEnd w:id="132"/>
      <w:bookmarkEnd w:id="133"/>
      <w:bookmarkEnd w:id="134"/>
      <w:bookmarkEnd w:id="135"/>
    </w:p>
    <w:p w:rsidR="0018082B" w:rsidRPr="00250AAB" w:rsidRDefault="0018082B" w:rsidP="0018082B">
      <w:pPr>
        <w:spacing w:after="0" w:line="240" w:lineRule="auto"/>
        <w:jc w:val="both"/>
        <w:rPr>
          <w:rFonts w:ascii="Tahoma" w:hAnsi="Tahoma" w:cs="Tahoma"/>
        </w:rPr>
      </w:pPr>
    </w:p>
    <w:p w:rsidR="0018082B" w:rsidRDefault="0018082B" w:rsidP="0018082B">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eğitim programının tıp eğitimindeki yeni uygulamalar ve mevcut durumdaki ihtiyaçlar doğrultusunda düzenlenebilmesi için bütçe imkanların</w:t>
      </w:r>
      <w:r>
        <w:rPr>
          <w:rFonts w:ascii="Tahoma" w:hAnsi="Tahoma" w:cs="Tahoma"/>
        </w:rPr>
        <w:t xml:space="preserve">ın arttırılması </w:t>
      </w:r>
    </w:p>
    <w:p w:rsidR="0018082B" w:rsidRPr="0039490D" w:rsidRDefault="0018082B" w:rsidP="0018082B">
      <w:pPr>
        <w:pStyle w:val="ListeParagraf11"/>
        <w:rPr>
          <w:rFonts w:ascii="Tahoma" w:hAnsi="Tahoma" w:cs="Tahoma"/>
        </w:rPr>
      </w:pPr>
    </w:p>
    <w:p w:rsidR="0018082B" w:rsidRDefault="0018082B" w:rsidP="0018082B">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18082B" w:rsidRPr="0039490D" w:rsidRDefault="0018082B" w:rsidP="0018082B">
      <w:pPr>
        <w:pStyle w:val="ListeParagraf11"/>
        <w:ind w:left="0"/>
        <w:rPr>
          <w:rFonts w:ascii="Tahoma" w:hAnsi="Tahoma" w:cs="Tahoma"/>
        </w:rPr>
      </w:pPr>
    </w:p>
    <w:p w:rsidR="0018082B" w:rsidRPr="00CF0382" w:rsidRDefault="0018082B" w:rsidP="0018082B">
      <w:pPr>
        <w:pStyle w:val="ListeParagraf11"/>
        <w:widowControl w:val="0"/>
        <w:numPr>
          <w:ilvl w:val="0"/>
          <w:numId w:val="27"/>
        </w:numPr>
        <w:spacing w:line="240" w:lineRule="auto"/>
        <w:contextualSpacing w:val="0"/>
        <w:rPr>
          <w:rFonts w:ascii="Tahoma" w:hAnsi="Tahoma" w:cs="Tahoma"/>
          <w:color w:val="00FF00"/>
        </w:rPr>
      </w:pPr>
      <w:r w:rsidRPr="0039490D">
        <w:rPr>
          <w:rFonts w:ascii="Tahoma" w:hAnsi="Tahoma" w:cs="Tahoma"/>
        </w:rPr>
        <w:t xml:space="preserve">Fakültemizin öğrencilere yönelik </w:t>
      </w:r>
      <w:r w:rsidRPr="00330DF1">
        <w:rPr>
          <w:rFonts w:ascii="Tahoma" w:hAnsi="Tahoma" w:cs="Tahoma"/>
        </w:rPr>
        <w:t>laboratuarlarında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p>
    <w:p w:rsidR="0018082B" w:rsidRPr="0055674C" w:rsidRDefault="0018082B" w:rsidP="0018082B">
      <w:pPr>
        <w:pStyle w:val="ListeParagraf11"/>
        <w:ind w:left="0"/>
        <w:rPr>
          <w:rFonts w:ascii="Tahoma" w:hAnsi="Tahoma" w:cs="Tahoma"/>
          <w:color w:val="00FF00"/>
        </w:rPr>
      </w:pPr>
    </w:p>
    <w:p w:rsidR="0018082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39490D">
        <w:rPr>
          <w:rFonts w:ascii="Tahoma" w:hAnsi="Tahoma" w:cs="Tahoma"/>
        </w:rPr>
        <w:t>Öğrenci sayımız fiziksel</w:t>
      </w:r>
      <w:r w:rsidR="00445685">
        <w:rPr>
          <w:rFonts w:ascii="Tahoma" w:hAnsi="Tahoma" w:cs="Tahoma"/>
        </w:rPr>
        <w:t xml:space="preserve"> </w:t>
      </w:r>
      <w:r>
        <w:rPr>
          <w:rFonts w:ascii="Tahoma" w:hAnsi="Tahoma" w:cs="Tahoma"/>
        </w:rPr>
        <w:t>mekan</w:t>
      </w:r>
      <w:r w:rsidRPr="0039490D">
        <w:rPr>
          <w:rFonts w:ascii="Tahoma" w:hAnsi="Tahoma" w:cs="Tahoma"/>
        </w:rPr>
        <w:t xml:space="preserve"> ve eğitim olanaklarımızın sınırını </w:t>
      </w:r>
      <w:r>
        <w:rPr>
          <w:rFonts w:ascii="Tahoma" w:hAnsi="Tahoma" w:cs="Tahoma"/>
        </w:rPr>
        <w:t xml:space="preserve">ciddi biçimde </w:t>
      </w:r>
      <w:r w:rsidRPr="0039490D">
        <w:rPr>
          <w:rFonts w:ascii="Tahoma" w:hAnsi="Tahoma" w:cs="Tahoma"/>
        </w:rPr>
        <w:t>zorlamaktadır. Öğrenci artışının</w:t>
      </w:r>
      <w:r>
        <w:rPr>
          <w:rFonts w:ascii="Tahoma" w:hAnsi="Tahoma" w:cs="Tahoma"/>
        </w:rPr>
        <w:t xml:space="preserve"> d</w:t>
      </w:r>
      <w:r w:rsidRPr="00F554D2">
        <w:rPr>
          <w:rFonts w:ascii="Tahoma" w:hAnsi="Tahoma" w:cs="Tahoma"/>
        </w:rPr>
        <w:t xml:space="preserve">urdurulması ve sağlık politikasının uygun yasal zemine oturtularak bu konuda bir stabilizasyon sağlanması gerekmektedir. </w:t>
      </w:r>
    </w:p>
    <w:p w:rsidR="0018082B" w:rsidRPr="00F554D2" w:rsidRDefault="0018082B" w:rsidP="0018082B">
      <w:pPr>
        <w:pStyle w:val="ListeParagraf11"/>
        <w:tabs>
          <w:tab w:val="left" w:pos="180"/>
        </w:tabs>
        <w:ind w:left="0"/>
        <w:rPr>
          <w:rFonts w:ascii="Tahoma" w:hAnsi="Tahoma" w:cs="Tahoma"/>
        </w:rPr>
      </w:pPr>
    </w:p>
    <w:p w:rsidR="0018082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39490D">
        <w:rPr>
          <w:rFonts w:ascii="Tahoma" w:hAnsi="Tahoma" w:cs="Tahoma"/>
        </w:rPr>
        <w:t>Araştırma görevlilerinin sayısının arttırılması</w:t>
      </w:r>
      <w:r>
        <w:rPr>
          <w:rFonts w:ascii="Tahoma" w:hAnsi="Tahoma" w:cs="Tahoma"/>
        </w:rPr>
        <w:t xml:space="preserve">, </w:t>
      </w:r>
      <w:r w:rsidRPr="0039490D">
        <w:rPr>
          <w:rFonts w:ascii="Tahoma" w:hAnsi="Tahoma" w:cs="Tahoma"/>
        </w:rPr>
        <w:t>mevcut öğrencilerin yabancı dil seviyelerinin arttırılması</w:t>
      </w:r>
      <w:r>
        <w:rPr>
          <w:rFonts w:ascii="Tahoma" w:hAnsi="Tahoma" w:cs="Tahoma"/>
        </w:rPr>
        <w:t xml:space="preserve">, </w:t>
      </w:r>
      <w:r w:rsidRPr="0039490D">
        <w:rPr>
          <w:rFonts w:ascii="Tahoma" w:hAnsi="Tahoma" w:cs="Tahoma"/>
        </w:rPr>
        <w:t>s</w:t>
      </w:r>
      <w:r w:rsidRPr="0039490D">
        <w:rPr>
          <w:rFonts w:ascii="Tahoma" w:hAnsi="Tahoma" w:cs="Tahoma"/>
          <w:color w:val="222222"/>
          <w:shd w:val="clear" w:color="auto" w:fill="FFFFFF"/>
        </w:rPr>
        <w:t>imülatör maketin kullanılması ve bu maketin kullanımı için senaryoların yazılması, Klinik Uygulamalar sınavlarında (KUG) kullandığımız OSCE sınavlarının yapılandırılması, uzaktan eğitim modelinin kurulabilmesi (KUG) derslerinin video'ya çekimi ve web üzerinden paylaşımı sağlayabilecek </w:t>
      </w:r>
      <w:r w:rsidRPr="0039490D">
        <w:rPr>
          <w:rFonts w:ascii="Tahoma" w:hAnsi="Tahoma" w:cs="Tahoma"/>
          <w:color w:val="222222"/>
        </w:rPr>
        <w:t>Web tabanlı yazılım yapabilen bir yazılımcı personelin tıp fakültesi bünyesinde görevlendirilmesi </w:t>
      </w:r>
      <w:r w:rsidRPr="0039490D">
        <w:rPr>
          <w:rFonts w:ascii="Tahoma" w:hAnsi="Tahoma" w:cs="Tahoma"/>
        </w:rPr>
        <w:t>ve yardımcı sağlık ve idari personel sayısının arttırılması ve eğitim düzeylerinin yükseltilmesi gerekmektedir.</w:t>
      </w:r>
    </w:p>
    <w:p w:rsidR="0018082B" w:rsidRPr="0039490D" w:rsidRDefault="0018082B" w:rsidP="0018082B">
      <w:pPr>
        <w:pStyle w:val="ListeParagraf11"/>
        <w:tabs>
          <w:tab w:val="left" w:pos="180"/>
        </w:tabs>
        <w:ind w:left="0"/>
        <w:rPr>
          <w:rFonts w:ascii="Tahoma" w:hAnsi="Tahoma" w:cs="Tahoma"/>
        </w:rPr>
      </w:pPr>
    </w:p>
    <w:p w:rsidR="0018082B" w:rsidRPr="00250AA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Proje sayılarını artırmak için Tübitak Proje Yazma Çalıştayı</w:t>
      </w:r>
      <w:r>
        <w:rPr>
          <w:rFonts w:ascii="Tahoma" w:hAnsi="Tahoma" w:cs="Tahoma"/>
        </w:rPr>
        <w:t xml:space="preserve"> vb. </w:t>
      </w:r>
      <w:r w:rsidRPr="000C309C">
        <w:rPr>
          <w:rFonts w:ascii="Tahoma" w:hAnsi="Tahoma" w:cs="Tahoma"/>
        </w:rPr>
        <w:t>çalıştayların düzenli olarak yapılması, öğretim üyeleri ve araştırma görevlilerinin bu çalıştay</w:t>
      </w:r>
      <w:r>
        <w:rPr>
          <w:rFonts w:ascii="Tahoma" w:hAnsi="Tahoma" w:cs="Tahoma"/>
        </w:rPr>
        <w:t>lara katılımlarının sağlanmasıdır.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874A47" w:rsidRPr="00485364" w:rsidRDefault="0066746E" w:rsidP="00485364">
      <w:pPr>
        <w:spacing w:after="0" w:line="240" w:lineRule="auto"/>
        <w:rPr>
          <w:rFonts w:ascii="Tahoma" w:hAnsi="Tahoma" w:cs="Tahoma"/>
        </w:rPr>
      </w:pPr>
      <w:r>
        <w:rPr>
          <w:rFonts w:ascii="Tahoma" w:eastAsia="MS PMincho" w:hAnsi="Tahoma" w:cs="Tahoma"/>
          <w:b/>
          <w:sz w:val="52"/>
          <w:szCs w:val="52"/>
        </w:rPr>
        <w:t>EKLER</w:t>
      </w:r>
    </w:p>
    <w:p w:rsidR="0066746E" w:rsidRDefault="0066746E">
      <w:pPr>
        <w:pStyle w:val="Balk2"/>
        <w:pageBreakBefore/>
        <w:spacing w:before="0" w:line="240" w:lineRule="auto"/>
        <w:rPr>
          <w:rFonts w:ascii="Tahoma" w:hAnsi="Tahoma" w:cs="Tahoma"/>
        </w:rPr>
      </w:pPr>
      <w:bookmarkStart w:id="136" w:name="_Toc504723774"/>
      <w:r>
        <w:rPr>
          <w:rFonts w:ascii="Tahoma" w:hAnsi="Tahoma" w:cs="Tahoma"/>
          <w:i/>
          <w:sz w:val="24"/>
          <w:szCs w:val="24"/>
        </w:rPr>
        <w:lastRenderedPageBreak/>
        <w:t xml:space="preserve">Ek </w:t>
      </w:r>
      <w:r w:rsidR="0018082B">
        <w:rPr>
          <w:rFonts w:ascii="Tahoma" w:hAnsi="Tahoma" w:cs="Tahoma"/>
          <w:i/>
          <w:sz w:val="24"/>
          <w:szCs w:val="24"/>
        </w:rPr>
        <w:t>1</w:t>
      </w:r>
      <w:r>
        <w:rPr>
          <w:rFonts w:ascii="Tahoma" w:hAnsi="Tahoma" w:cs="Tahoma"/>
          <w:i/>
          <w:sz w:val="24"/>
          <w:szCs w:val="24"/>
        </w:rPr>
        <w:t>: Demirbaşlar</w:t>
      </w:r>
      <w:bookmarkEnd w:id="136"/>
    </w:p>
    <w:p w:rsidR="0066746E" w:rsidRDefault="0066746E">
      <w:pPr>
        <w:spacing w:after="0" w:line="240" w:lineRule="auto"/>
        <w:jc w:val="both"/>
        <w:rPr>
          <w:sz w:val="18"/>
          <w:szCs w:val="18"/>
        </w:rPr>
      </w:pPr>
      <w:r>
        <w:rPr>
          <w:rFonts w:ascii="Tahoma" w:hAnsi="Tahoma" w:cs="Tahoma"/>
        </w:rPr>
        <w:t>ÖRNEK</w:t>
      </w:r>
    </w:p>
    <w:tbl>
      <w:tblPr>
        <w:tblW w:w="0" w:type="auto"/>
        <w:tblInd w:w="43" w:type="dxa"/>
        <w:tblLayout w:type="fixed"/>
        <w:tblCellMar>
          <w:left w:w="70" w:type="dxa"/>
          <w:right w:w="70" w:type="dxa"/>
        </w:tblCellMar>
        <w:tblLook w:val="000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7" w:name="__RefHeading__165_2115013050"/>
            <w:bookmarkStart w:id="138" w:name="_Toc504723729"/>
            <w:bookmarkEnd w:id="137"/>
            <w:r>
              <w:rPr>
                <w:b w:val="0"/>
                <w:sz w:val="18"/>
                <w:szCs w:val="18"/>
              </w:rPr>
              <w:t xml:space="preserve">Ek </w:t>
            </w:r>
            <w:r w:rsidR="009409B2">
              <w:rPr>
                <w:b w:val="0"/>
                <w:sz w:val="18"/>
                <w:szCs w:val="18"/>
              </w:rPr>
              <w:t>1</w:t>
            </w:r>
            <w:r>
              <w:rPr>
                <w:b w:val="0"/>
                <w:sz w:val="18"/>
                <w:szCs w:val="18"/>
              </w:rPr>
              <w:t>: Demirbaşlar Listesi (1)</w:t>
            </w:r>
            <w:bookmarkEnd w:id="138"/>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8</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4</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32</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27</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157</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303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Mopet ve Motosikletler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248</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301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55</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7</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56</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212</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24</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2251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12</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D97520">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8678F3">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8678F3">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8678F3">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9" w:name="__RefHeading__167_2115013050"/>
            <w:bookmarkStart w:id="140" w:name="_Toc504723730"/>
            <w:bookmarkEnd w:id="139"/>
            <w:r>
              <w:rPr>
                <w:b w:val="0"/>
                <w:sz w:val="18"/>
                <w:szCs w:val="18"/>
              </w:rPr>
              <w:t xml:space="preserve">Ek </w:t>
            </w:r>
            <w:r w:rsidR="009409B2">
              <w:rPr>
                <w:b w:val="0"/>
                <w:sz w:val="18"/>
                <w:szCs w:val="18"/>
              </w:rPr>
              <w:t>1</w:t>
            </w:r>
            <w:r>
              <w:rPr>
                <w:b w:val="0"/>
                <w:sz w:val="18"/>
                <w:szCs w:val="18"/>
              </w:rPr>
              <w:t>: Demirbaşlar Listesi (2)</w:t>
            </w:r>
            <w:bookmarkEnd w:id="140"/>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683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188</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1</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Seyyar Kulube,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7</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3</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w:t>
            </w:r>
          </w:p>
        </w:tc>
      </w:tr>
      <w:tr w:rsidR="008E4F28" w:rsidTr="00485364">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jc w:val="center"/>
              <w:rPr>
                <w:rFonts w:ascii="Tahoma" w:hAnsi="Tahoma" w:cs="Tahoma"/>
                <w:sz w:val="18"/>
                <w:szCs w:val="18"/>
              </w:rPr>
            </w:pPr>
            <w:r>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8E4F28" w:rsidRDefault="008E4F28" w:rsidP="008E4F28">
            <w:pPr>
              <w:rPr>
                <w:rFonts w:ascii="Tahoma" w:hAnsi="Tahoma" w:cs="Tahoma"/>
                <w:sz w:val="18"/>
                <w:szCs w:val="18"/>
              </w:rPr>
            </w:pPr>
            <w:r>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8E4F28" w:rsidRDefault="008E4F28" w:rsidP="008E4F28">
            <w:pPr>
              <w:jc w:val="center"/>
            </w:pPr>
            <w:r w:rsidRPr="00531822">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4F28" w:rsidRDefault="008E4F28" w:rsidP="008E4F28">
            <w:pPr>
              <w:snapToGrid w:val="0"/>
              <w:jc w:val="right"/>
              <w:rPr>
                <w:rFonts w:ascii="Tahoma" w:hAnsi="Tahoma" w:cs="Tahoma"/>
                <w:sz w:val="18"/>
                <w:szCs w:val="18"/>
              </w:rPr>
            </w:pPr>
            <w:r>
              <w:rPr>
                <w:rFonts w:ascii="Tahoma" w:hAnsi="Tahoma" w:cs="Tahoma"/>
                <w:sz w:val="18"/>
                <w:szCs w:val="18"/>
              </w:rPr>
              <w:t>8</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41" w:name="_Toc504723775"/>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41"/>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18082B" w:rsidRPr="00710745" w:rsidRDefault="0018082B" w:rsidP="0018082B">
      <w:pPr>
        <w:spacing w:before="100" w:beforeAutospacing="1" w:after="100" w:afterAutospacing="1"/>
        <w:jc w:val="center"/>
        <w:rPr>
          <w:rFonts w:ascii="Tahoma" w:hAnsi="Tahoma" w:cs="Tahoma"/>
        </w:rPr>
      </w:pPr>
      <w:r w:rsidRPr="00710745">
        <w:rPr>
          <w:rFonts w:ascii="Tahoma" w:hAnsi="Tahoma" w:cs="Tahoma"/>
          <w:b/>
          <w:bCs/>
        </w:rPr>
        <w:t>İÇ KONTROL GÜVENCE BEYAN</w:t>
      </w:r>
      <w:r>
        <w:rPr>
          <w:rFonts w:ascii="Tahoma" w:hAnsi="Tahoma" w:cs="Tahoma"/>
          <w:b/>
          <w:bCs/>
        </w:rPr>
        <w:t>I</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Harcama yetkilisi olarak yetkim </w:t>
      </w:r>
      <w:r w:rsidRPr="00710745">
        <w:rPr>
          <w:rStyle w:val="grame"/>
          <w:rFonts w:ascii="Tahoma" w:hAnsi="Tahoma" w:cs="Tahoma"/>
        </w:rPr>
        <w:t>dahilinde</w:t>
      </w:r>
      <w:r w:rsidRPr="00710745">
        <w:rPr>
          <w:rFonts w:ascii="Tahoma" w:hAnsi="Tahoma" w:cs="Tahoma"/>
        </w:rPr>
        <w:t>;</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Bu raporda yer alan bilgilerin güvenilir, tam ve doğru olduğunu beyan ederim.</w:t>
      </w:r>
    </w:p>
    <w:p w:rsidR="0018082B" w:rsidRPr="00710745" w:rsidRDefault="0018082B" w:rsidP="0018082B">
      <w:pPr>
        <w:spacing w:before="100" w:beforeAutospacing="1" w:after="100" w:afterAutospacing="1"/>
        <w:jc w:val="both"/>
        <w:rPr>
          <w:rFonts w:ascii="Tahoma" w:hAnsi="Tahoma" w:cs="Tahoma"/>
        </w:rPr>
      </w:pPr>
      <w:r w:rsidRPr="00710745">
        <w:rPr>
          <w:rStyle w:val="grame"/>
          <w:rFonts w:ascii="Tahoma" w:hAnsi="Tahoma" w:cs="Tahoma"/>
        </w:rPr>
        <w:t>Bu raporda açıklanan faaliyetler için idare bütçesinden harcama birimimize tahsis edilmiş kaynakların etkili, ekonomik ve verimli bir şekilde kullanıldığını,görev ve yetki alanım çerçevesinde iç kontrol sisteminin idari ve mali kararlar ile bunlara ilişkin işlemlerin yasallık ve düzenliliği hususunda yeterli güvenceyi sağladığını ve harcama birimimizde süreç kontrolünün etkin o</w:t>
      </w:r>
      <w:r>
        <w:rPr>
          <w:rStyle w:val="grame"/>
          <w:rFonts w:ascii="Tahoma" w:hAnsi="Tahoma" w:cs="Tahoma"/>
        </w:rPr>
        <w:t>larak uygulandığını bildiririm.</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r w:rsidRPr="00710745">
        <w:rPr>
          <w:rStyle w:val="grame"/>
          <w:rFonts w:ascii="Tahoma" w:hAnsi="Tahoma" w:cs="Tahoma"/>
        </w:rPr>
        <w:t>dahilindeki</w:t>
      </w:r>
      <w:r w:rsidRPr="00710745">
        <w:rPr>
          <w:rFonts w:ascii="Tahoma" w:hAnsi="Tahoma" w:cs="Tahoma"/>
        </w:rPr>
        <w:t xml:space="preserve"> hususlara dayanmaktadır.</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Burada raporlanmayan, idarenin menfaatlerine zarar veren herhangi bir husus hakkında bilgim olmadığını beyan ederim. </w:t>
      </w:r>
      <w:r w:rsidRPr="00967AF1">
        <w:rPr>
          <w:rFonts w:ascii="Tahoma" w:hAnsi="Tahoma" w:cs="Tahoma"/>
        </w:rPr>
        <w:t>(</w:t>
      </w:r>
      <w:r>
        <w:rPr>
          <w:rFonts w:ascii="Tahoma" w:hAnsi="Tahoma" w:cs="Tahoma"/>
        </w:rPr>
        <w:t>Mersin-</w:t>
      </w:r>
      <w:r w:rsidR="009409B2">
        <w:rPr>
          <w:rFonts w:ascii="Tahoma" w:hAnsi="Tahoma" w:cs="Tahoma"/>
        </w:rPr>
        <w:t>19</w:t>
      </w:r>
      <w:r w:rsidRPr="00967AF1">
        <w:rPr>
          <w:rFonts w:ascii="Tahoma" w:hAnsi="Tahoma" w:cs="Tahoma"/>
        </w:rPr>
        <w:t>/01/201</w:t>
      </w:r>
      <w:r w:rsidR="009409B2">
        <w:rPr>
          <w:rFonts w:ascii="Tahoma" w:hAnsi="Tahoma" w:cs="Tahoma"/>
        </w:rPr>
        <w:t>8</w:t>
      </w:r>
      <w:r w:rsidRPr="00967AF1">
        <w:rPr>
          <w:rFonts w:ascii="Tahoma" w:hAnsi="Tahoma" w:cs="Tahoma"/>
        </w:rPr>
        <w:t>)</w:t>
      </w:r>
    </w:p>
    <w:p w:rsidR="0018082B"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710745" w:rsidRDefault="0018082B" w:rsidP="0018082B">
      <w:pPr>
        <w:spacing w:before="100" w:beforeAutospacing="1" w:after="100" w:afterAutospacing="1"/>
        <w:jc w:val="both"/>
        <w:rPr>
          <w:rFonts w:ascii="Tahoma" w:hAnsi="Tahoma" w:cs="Tahoma"/>
        </w:rPr>
      </w:pPr>
    </w:p>
    <w:p w:rsidR="0018082B" w:rsidRDefault="0018082B" w:rsidP="0018082B">
      <w:pPr>
        <w:spacing w:before="100" w:beforeAutospacing="1" w:after="100" w:afterAutospacing="1"/>
        <w:jc w:val="right"/>
        <w:rPr>
          <w:rFonts w:ascii="Tahoma" w:hAnsi="Tahoma" w:cs="Tahoma"/>
        </w:rPr>
      </w:pPr>
    </w:p>
    <w:p w:rsidR="0018082B" w:rsidRDefault="0018082B" w:rsidP="0018082B">
      <w:pPr>
        <w:spacing w:before="100" w:beforeAutospacing="1" w:after="100" w:afterAutospacing="1" w:line="240" w:lineRule="auto"/>
        <w:contextualSpacing/>
        <w:jc w:val="right"/>
        <w:rPr>
          <w:rFonts w:ascii="Tahoma" w:hAnsi="Tahoma" w:cs="Tahoma"/>
        </w:rPr>
      </w:pPr>
      <w:r>
        <w:rPr>
          <w:rFonts w:ascii="Tahoma" w:hAnsi="Tahoma" w:cs="Tahoma"/>
        </w:rPr>
        <w:t xml:space="preserve">Prof. Dr. </w:t>
      </w:r>
      <w:r w:rsidR="00D43D3D">
        <w:rPr>
          <w:rFonts w:ascii="Tahoma" w:hAnsi="Tahoma" w:cs="Tahoma"/>
        </w:rPr>
        <w:t xml:space="preserve">A. </w:t>
      </w:r>
      <w:r>
        <w:rPr>
          <w:rFonts w:ascii="Tahoma" w:hAnsi="Tahoma" w:cs="Tahoma"/>
        </w:rPr>
        <w:t>Hakan ÖZTÜRK</w:t>
      </w:r>
    </w:p>
    <w:p w:rsidR="0066746E" w:rsidRDefault="0018082B" w:rsidP="00485364">
      <w:pPr>
        <w:spacing w:before="280" w:after="280"/>
        <w:ind w:left="1125" w:firstLine="6663"/>
        <w:jc w:val="both"/>
        <w:rPr>
          <w:rFonts w:ascii="Tahoma" w:hAnsi="Tahoma" w:cs="Tahoma"/>
        </w:rPr>
      </w:pPr>
      <w:bookmarkStart w:id="142" w:name="_GoBack"/>
      <w:bookmarkEnd w:id="142"/>
      <w:r>
        <w:rPr>
          <w:rFonts w:ascii="Tahoma" w:hAnsi="Tahoma" w:cs="Tahoma"/>
        </w:rPr>
        <w:t>Dekan</w:t>
      </w:r>
      <w:r w:rsidR="00D43D3D">
        <w:rPr>
          <w:rFonts w:ascii="Tahoma" w:hAnsi="Tahoma" w:cs="Tahoma"/>
        </w:rPr>
        <w:t xml:space="preserve"> V.</w:t>
      </w:r>
    </w:p>
    <w:p w:rsidR="00007B7D" w:rsidRDefault="00007B7D">
      <w:pPr>
        <w:spacing w:after="0" w:line="240" w:lineRule="auto"/>
        <w:jc w:val="both"/>
      </w:pPr>
      <w:bookmarkStart w:id="143" w:name="__RefHeading__141_2115013050"/>
      <w:bookmarkEnd w:id="143"/>
    </w:p>
    <w:sectPr w:rsidR="00007B7D" w:rsidSect="002A765D">
      <w:footerReference w:type="even" r:id="rId33"/>
      <w:footerReference w:type="default" r:id="rId34"/>
      <w:footerReference w:type="first" r:id="rId35"/>
      <w:pgSz w:w="12240" w:h="15840"/>
      <w:pgMar w:top="1418" w:right="1418" w:bottom="1418" w:left="1418" w:header="708" w:footer="18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C2E" w:rsidRDefault="00C52C2E">
      <w:pPr>
        <w:spacing w:after="0" w:line="240" w:lineRule="auto"/>
      </w:pPr>
      <w:r>
        <w:separator/>
      </w:r>
    </w:p>
  </w:endnote>
  <w:endnote w:type="continuationSeparator" w:id="1">
    <w:p w:rsidR="00C52C2E" w:rsidRDefault="00C52C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A00002EF" w:usb1="4000004B" w:usb2="00000000" w:usb3="00000000" w:csb0="0000019F" w:csb1="00000000"/>
  </w:font>
  <w:font w:name="Arial TUR">
    <w:panose1 w:val="020B0604020202020204"/>
    <w:charset w:val="A2"/>
    <w:family w:val="swiss"/>
    <w:pitch w:val="variable"/>
    <w:sig w:usb0="E0002EFF" w:usb1="C000785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Nimbus Sans L">
    <w:altName w:val="Arial"/>
    <w:charset w:val="00"/>
    <w:family w:val="swiss"/>
    <w:pitch w:val="variable"/>
    <w:sig w:usb0="00000000" w:usb1="00000000" w:usb2="00000000" w:usb3="00000000" w:csb0="00000000" w:csb1="00000000"/>
  </w:font>
  <w:font w:name="Kochi Mincho">
    <w:charset w:val="00"/>
    <w:family w:val="auto"/>
    <w:pitch w:val="variable"/>
    <w:sig w:usb0="00000000" w:usb1="00000000" w:usb2="00000000" w:usb3="00000000" w:csb0="00000000" w:csb1="00000000"/>
  </w:font>
  <w:font w:name="Myriad Pro">
    <w:altName w:val="Arial"/>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panose1 w:val="02020600040205080304"/>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pPr>
      <w:pStyle w:val="AltBilgi1"/>
      <w:jc w:val="right"/>
    </w:pPr>
  </w:p>
  <w:p w:rsidR="00395246" w:rsidRDefault="00395246">
    <w:pPr>
      <w:pStyle w:val="AltBilgi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11</w:t>
      </w:r>
    </w:fldSimple>
  </w:p>
  <w:p w:rsidR="00395246" w:rsidRDefault="00395246">
    <w:pPr>
      <w:pStyle w:val="AltBilgi1"/>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12</w:t>
      </w:r>
    </w:fldSimple>
  </w:p>
  <w:p w:rsidR="00395246" w:rsidRDefault="0039524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16</w:t>
      </w:r>
    </w:fldSimple>
  </w:p>
  <w:p w:rsidR="00395246" w:rsidRDefault="0039524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21</w:t>
      </w:r>
    </w:fldSimple>
  </w:p>
  <w:p w:rsidR="00395246" w:rsidRDefault="00395246"/>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27</w:t>
      </w:r>
    </w:fldSimple>
  </w:p>
  <w:p w:rsidR="00395246" w:rsidRDefault="00395246"/>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29</w:t>
      </w:r>
    </w:fldSimple>
  </w:p>
  <w:p w:rsidR="00395246" w:rsidRDefault="00395246"/>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30</w:t>
      </w:r>
    </w:fldSimple>
  </w:p>
  <w:p w:rsidR="00395246" w:rsidRDefault="00395246"/>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94280E">
    <w:pPr>
      <w:pStyle w:val="AltBilgi1"/>
      <w:jc w:val="right"/>
    </w:pPr>
    <w:fldSimple w:instr=" PAGE ">
      <w:r w:rsidR="00BD5EDE">
        <w:rPr>
          <w:noProof/>
        </w:rPr>
        <w:t>45</w:t>
      </w:r>
    </w:fldSimple>
  </w:p>
  <w:p w:rsidR="00395246" w:rsidRDefault="00395246"/>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46" w:rsidRDefault="0039524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C2E" w:rsidRDefault="00C52C2E">
      <w:pPr>
        <w:spacing w:after="0" w:line="240" w:lineRule="auto"/>
      </w:pPr>
      <w:r>
        <w:separator/>
      </w:r>
    </w:p>
  </w:footnote>
  <w:footnote w:type="continuationSeparator" w:id="1">
    <w:p w:rsidR="00C52C2E" w:rsidRDefault="00C52C2E">
      <w:pPr>
        <w:spacing w:after="0" w:line="240" w:lineRule="auto"/>
      </w:pPr>
      <w:r>
        <w:continuationSeparator/>
      </w:r>
    </w:p>
  </w:footnote>
  <w:footnote w:id="2">
    <w:p w:rsidR="00395246" w:rsidRDefault="00395246">
      <w:r>
        <w:rPr>
          <w:rStyle w:val="DipnotKarakterleri"/>
          <w:rFonts w:ascii="Tahoma" w:hAnsi="Tahoma"/>
        </w:rPr>
        <w:footnoteRef/>
      </w:r>
    </w:p>
    <w:p w:rsidR="00395246" w:rsidRDefault="00395246">
      <w:pPr>
        <w:pStyle w:val="DipnotMetni"/>
      </w:pPr>
      <w:r>
        <w:tab/>
      </w:r>
      <w:r>
        <w:rPr>
          <w:sz w:val="16"/>
          <w:szCs w:val="16"/>
        </w:rPr>
        <w:t>Akademik Personel Sayısı (Tüm kadrolu personel(35-ÖYP dahil) sözleşmeli hariç)</w:t>
      </w:r>
    </w:p>
    <w:p w:rsidR="00395246" w:rsidRDefault="00395246">
      <w:pPr>
        <w:pStyle w:val="DipnotMetni"/>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filled="t">
        <v:fill color2="black"/>
        <v:imagedata r:id="rId1" o:title=""/>
      </v:shape>
    </w:pict>
  </w:numPicBullet>
  <w:abstractNum w:abstractNumId="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007B7D"/>
    <w:rsid w:val="00007B7D"/>
    <w:rsid w:val="0001281E"/>
    <w:rsid w:val="00060678"/>
    <w:rsid w:val="00064FE4"/>
    <w:rsid w:val="0008516D"/>
    <w:rsid w:val="000E3897"/>
    <w:rsid w:val="000E5C49"/>
    <w:rsid w:val="00116DBE"/>
    <w:rsid w:val="00131AA3"/>
    <w:rsid w:val="00143FB0"/>
    <w:rsid w:val="00165AD7"/>
    <w:rsid w:val="0018082B"/>
    <w:rsid w:val="001E6B22"/>
    <w:rsid w:val="001F5201"/>
    <w:rsid w:val="00203315"/>
    <w:rsid w:val="002074EB"/>
    <w:rsid w:val="0022748B"/>
    <w:rsid w:val="00247AD7"/>
    <w:rsid w:val="00270CA9"/>
    <w:rsid w:val="002A765D"/>
    <w:rsid w:val="002B4AB3"/>
    <w:rsid w:val="002C5893"/>
    <w:rsid w:val="0031676A"/>
    <w:rsid w:val="00395246"/>
    <w:rsid w:val="00412125"/>
    <w:rsid w:val="00425399"/>
    <w:rsid w:val="00445685"/>
    <w:rsid w:val="00485364"/>
    <w:rsid w:val="00505412"/>
    <w:rsid w:val="00522BFE"/>
    <w:rsid w:val="0053166A"/>
    <w:rsid w:val="005F0930"/>
    <w:rsid w:val="005F0957"/>
    <w:rsid w:val="005F3A6B"/>
    <w:rsid w:val="005F4DE7"/>
    <w:rsid w:val="005F5A76"/>
    <w:rsid w:val="00635559"/>
    <w:rsid w:val="00642F6C"/>
    <w:rsid w:val="0066746E"/>
    <w:rsid w:val="00673565"/>
    <w:rsid w:val="00676B61"/>
    <w:rsid w:val="0069610D"/>
    <w:rsid w:val="00696B75"/>
    <w:rsid w:val="006B4523"/>
    <w:rsid w:val="006C2045"/>
    <w:rsid w:val="006C791F"/>
    <w:rsid w:val="006D21CB"/>
    <w:rsid w:val="00736C96"/>
    <w:rsid w:val="00750701"/>
    <w:rsid w:val="00764460"/>
    <w:rsid w:val="0078120A"/>
    <w:rsid w:val="007832A9"/>
    <w:rsid w:val="007A1584"/>
    <w:rsid w:val="007A34BF"/>
    <w:rsid w:val="007B7ED3"/>
    <w:rsid w:val="007C17D1"/>
    <w:rsid w:val="007C2EE7"/>
    <w:rsid w:val="007D4EB5"/>
    <w:rsid w:val="007F2CF8"/>
    <w:rsid w:val="00836118"/>
    <w:rsid w:val="00843AD1"/>
    <w:rsid w:val="00864792"/>
    <w:rsid w:val="00874A47"/>
    <w:rsid w:val="00875D82"/>
    <w:rsid w:val="008818FE"/>
    <w:rsid w:val="008C4713"/>
    <w:rsid w:val="008C5D35"/>
    <w:rsid w:val="008E4F28"/>
    <w:rsid w:val="00915269"/>
    <w:rsid w:val="009409B2"/>
    <w:rsid w:val="0094280E"/>
    <w:rsid w:val="00954068"/>
    <w:rsid w:val="00956706"/>
    <w:rsid w:val="0097559A"/>
    <w:rsid w:val="009B3F05"/>
    <w:rsid w:val="009C44B5"/>
    <w:rsid w:val="009E7E12"/>
    <w:rsid w:val="00A0391C"/>
    <w:rsid w:val="00A63D09"/>
    <w:rsid w:val="00A822DD"/>
    <w:rsid w:val="00AE72F1"/>
    <w:rsid w:val="00AF278E"/>
    <w:rsid w:val="00B65B52"/>
    <w:rsid w:val="00BB7E56"/>
    <w:rsid w:val="00BD5EDE"/>
    <w:rsid w:val="00BF141E"/>
    <w:rsid w:val="00BF2133"/>
    <w:rsid w:val="00C147A5"/>
    <w:rsid w:val="00C2442F"/>
    <w:rsid w:val="00C33E49"/>
    <w:rsid w:val="00C52C2E"/>
    <w:rsid w:val="00D26216"/>
    <w:rsid w:val="00D43D3D"/>
    <w:rsid w:val="00D57BA7"/>
    <w:rsid w:val="00E43D98"/>
    <w:rsid w:val="00E6193D"/>
    <w:rsid w:val="00E90445"/>
    <w:rsid w:val="00E94F66"/>
    <w:rsid w:val="00EC17C0"/>
    <w:rsid w:val="00ED606D"/>
    <w:rsid w:val="00EE6764"/>
    <w:rsid w:val="00F41A31"/>
    <w:rsid w:val="00F93AB0"/>
    <w:rsid w:val="00FD70E2"/>
    <w:rsid w:val="00FE329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8" type="connector" idref="#_s1032">
          <o:proxy start="" idref="#_s1059" connectloc="0"/>
          <o:proxy end="" idref="#_s1056" connectloc="2"/>
        </o:r>
        <o:r id="V:Rule19" type="connector" idref="#_s1043">
          <o:proxy start="" idref="#_s1047" connectloc="1"/>
          <o:proxy end="" idref="#_s1045" connectloc="2"/>
        </o:r>
        <o:r id="V:Rule20" type="connector" idref="#_s1042">
          <o:proxy start="" idref="#_s1048" connectloc="0"/>
          <o:proxy end="" idref="#_s1045" connectloc="2"/>
        </o:r>
        <o:r id="V:Rule21" type="connector" idref="#_s1041">
          <o:proxy start="" idref="#_s1049" connectloc="0"/>
          <o:proxy end="" idref="#_s1045" connectloc="2"/>
        </o:r>
        <o:r id="V:Rule22" type="connector" idref="#_s1029">
          <o:proxy start="" idref="#_s1062" connectloc="1"/>
          <o:proxy end="" idref="#_s1061" connectloc="2"/>
        </o:r>
        <o:r id="V:Rule23" type="connector" idref="#_s1030">
          <o:proxy start="" idref="#_s1061" connectloc="0"/>
          <o:proxy end="" idref="#_s1055" connectloc="2"/>
        </o:r>
        <o:r id="V:Rule24" type="connector" idref="#_s1038">
          <o:proxy start="" idref="#_s1052" connectloc="0"/>
          <o:proxy end="" idref="#_s1051" connectloc="2"/>
        </o:r>
        <o:r id="V:Rule25" type="connector" idref="#_s1034">
          <o:proxy start="" idref="#_s1057" connectloc="0"/>
          <o:proxy end="" idref="#_s1054" connectloc="2"/>
        </o:r>
        <o:r id="V:Rule26" type="connector" idref="#_s1037">
          <o:proxy start="" idref="#_s1054" connectloc="0"/>
          <o:proxy end="" idref="#_s1045" connectloc="2"/>
        </o:r>
        <o:r id="V:Rule27" type="connector" idref="#_s1044">
          <o:proxy start="" idref="#_s1046" connectloc="1"/>
          <o:proxy end="" idref="#_s1045" connectloc="2"/>
        </o:r>
        <o:r id="V:Rule28" type="connector" idref="#_x0000_s1064"/>
        <o:r id="V:Rule29" type="connector" idref="#_s1035">
          <o:proxy start="" idref="#_s1056" connectloc="0"/>
          <o:proxy end="" idref="#_s1045" connectloc="2"/>
        </o:r>
        <o:r id="V:Rule30" type="connector" idref="#_s1040">
          <o:proxy start="" idref="#_s1050" connectloc="0"/>
          <o:proxy end="" idref="#_s1045" connectloc="2"/>
        </o:r>
        <o:r id="V:Rule31" type="connector" idref="#_s1039">
          <o:proxy start="" idref="#_s1051" connectloc="0"/>
          <o:proxy end="" idref="#_s1045" connectloc="2"/>
        </o:r>
        <o:r id="V:Rule32" type="connector" idref="#_s1036">
          <o:proxy start="" idref="#_s1055" connectloc="0"/>
          <o:proxy end="" idref="#_s1045" connectloc="2"/>
        </o:r>
        <o:r id="V:Rule33" type="connector" idref="#_s1033">
          <o:proxy start="" idref="#_s1058" connectloc="1"/>
          <o:proxy end="" idref="#_s1057" connectloc="2"/>
        </o:r>
        <o:r id="V:Rule34" type="connector" idref="#_s1031">
          <o:proxy start="" idref="#_s1060" connectloc="1"/>
          <o:proxy end="" idref="#_s1059" connectloc="2"/>
        </o:r>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bilgi Char"/>
    <w:basedOn w:val="VarsaylanParagrafYazTipi1"/>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s>
</file>

<file path=word/webSettings.xml><?xml version="1.0" encoding="utf-8"?>
<w:webSettings xmlns:r="http://schemas.openxmlformats.org/officeDocument/2006/relationships" xmlns:w="http://schemas.openxmlformats.org/wordprocessingml/2006/main">
  <w:divs>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7.xml"/><Relationship Id="rId3" Type="http://schemas.openxmlformats.org/officeDocument/2006/relationships/styles" Target="styles.xml"/><Relationship Id="rId21" Type="http://schemas.openxmlformats.org/officeDocument/2006/relationships/footer" Target="footer12.xml"/><Relationship Id="rId34" Type="http://schemas.openxmlformats.org/officeDocument/2006/relationships/footer" Target="footer2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ntTable" Target="fontTable.xml"/><Relationship Id="rId10" Type="http://schemas.openxmlformats.org/officeDocument/2006/relationships/hyperlink" Target="file:///K:\2017%20FAAL&#304;YET%20RAPORU-H&#214;-22.01.2018%20(Onar&#305;ld&#305;).docx" TargetMode="External"/><Relationship Id="rId19" Type="http://schemas.openxmlformats.org/officeDocument/2006/relationships/footer" Target="footer10.xml"/><Relationship Id="rId31"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2A41D-FFCC-4894-AF11-9B494457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7981</Words>
  <Characters>45492</Characters>
  <Application>Microsoft Office Word</Application>
  <DocSecurity>0</DocSecurity>
  <Lines>379</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53367</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qw</cp:lastModifiedBy>
  <cp:revision>2</cp:revision>
  <cp:lastPrinted>2018-02-02T13:47:00Z</cp:lastPrinted>
  <dcterms:created xsi:type="dcterms:W3CDTF">2018-09-07T05:19:00Z</dcterms:created>
  <dcterms:modified xsi:type="dcterms:W3CDTF">2018-09-07T05:19:00Z</dcterms:modified>
</cp:coreProperties>
</file>