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1036"/>
        <w:tblW w:w="10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33"/>
      </w:tblGrid>
      <w:tr w:rsidR="00CF4FC1" w:rsidRPr="008B4D7D" w:rsidTr="00CF4FC1">
        <w:trPr>
          <w:trHeight w:val="1128"/>
        </w:trPr>
        <w:tc>
          <w:tcPr>
            <w:tcW w:w="10733" w:type="dxa"/>
            <w:vAlign w:val="center"/>
          </w:tcPr>
          <w:p w:rsidR="00CF4FC1" w:rsidRPr="008B4D7D" w:rsidRDefault="00CF4FC1" w:rsidP="003F560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B4D7D">
              <w:rPr>
                <w:rFonts w:ascii="Times New Roman" w:hAnsi="Times New Roman" w:cs="Times New Roman"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328BAB3D" wp14:editId="33351848">
                  <wp:extent cx="1188000" cy="1080000"/>
                  <wp:effectExtent l="0" t="0" r="0" b="6350"/>
                  <wp:docPr id="1" name="Resim 1" descr="E:\0000.MeU\MeU_Logos\meulogo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0000.MeU\MeU_Logos\meulogo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FC1" w:rsidRPr="008B4D7D" w:rsidTr="00CF4FC1">
        <w:trPr>
          <w:trHeight w:val="959"/>
        </w:trPr>
        <w:tc>
          <w:tcPr>
            <w:tcW w:w="10733" w:type="dxa"/>
            <w:vAlign w:val="center"/>
          </w:tcPr>
          <w:p w:rsidR="00CF4FC1" w:rsidRPr="008B4D7D" w:rsidRDefault="00CF4FC1" w:rsidP="003F560A">
            <w:pPr>
              <w:pStyle w:val="stBilgi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4FC1" w:rsidRPr="008B4D7D" w:rsidRDefault="00CF4FC1" w:rsidP="003F560A">
            <w:pPr>
              <w:pStyle w:val="stBilgi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D7D">
              <w:rPr>
                <w:rFonts w:ascii="Times New Roman" w:hAnsi="Times New Roman" w:cs="Times New Roman"/>
                <w:b/>
                <w:sz w:val="28"/>
                <w:szCs w:val="28"/>
              </w:rPr>
              <w:t>T.C.</w:t>
            </w:r>
          </w:p>
          <w:p w:rsidR="00CF4FC1" w:rsidRPr="008B4D7D" w:rsidRDefault="00CF4FC1" w:rsidP="003F560A">
            <w:pPr>
              <w:pStyle w:val="stBilgi"/>
              <w:ind w:left="-113"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4D7D">
              <w:rPr>
                <w:rFonts w:ascii="Times New Roman" w:hAnsi="Times New Roman" w:cs="Times New Roman"/>
                <w:b/>
                <w:sz w:val="28"/>
                <w:szCs w:val="28"/>
              </w:rPr>
              <w:t>MERSİN ÜNİVERSİTESİ REKTÖRLÜĞÜ</w:t>
            </w:r>
          </w:p>
          <w:p w:rsidR="00CF4FC1" w:rsidRPr="008B4D7D" w:rsidRDefault="00CF4FC1" w:rsidP="003F560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7698" w:rsidRPr="008B4D7D" w:rsidRDefault="00317698" w:rsidP="003F560A">
      <w:pPr>
        <w:ind w:firstLine="567"/>
        <w:jc w:val="center"/>
        <w:rPr>
          <w:rFonts w:ascii="Times New Roman" w:hAnsi="Times New Roman" w:cs="Times New Roman"/>
          <w:b/>
        </w:rPr>
      </w:pPr>
    </w:p>
    <w:p w:rsidR="00CF4FC1" w:rsidRPr="008B4D7D" w:rsidRDefault="00CF4FC1" w:rsidP="003F560A">
      <w:pPr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F4FC1" w:rsidRPr="008B4D7D" w:rsidRDefault="00CF4FC1" w:rsidP="003F560A">
      <w:pPr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B4D7D">
        <w:rPr>
          <w:rFonts w:ascii="Times New Roman" w:hAnsi="Times New Roman" w:cs="Times New Roman"/>
          <w:b/>
          <w:sz w:val="40"/>
          <w:szCs w:val="40"/>
        </w:rPr>
        <w:t>Eğitim ve Öğretim Koordinatörlüğü</w:t>
      </w:r>
    </w:p>
    <w:p w:rsidR="00CF4FC1" w:rsidRPr="008B4D7D" w:rsidRDefault="00CF4FC1" w:rsidP="003F560A">
      <w:pPr>
        <w:ind w:firstLine="567"/>
        <w:jc w:val="center"/>
        <w:rPr>
          <w:rFonts w:ascii="Times New Roman" w:hAnsi="Times New Roman" w:cs="Times New Roman"/>
          <w:b/>
        </w:rPr>
      </w:pPr>
    </w:p>
    <w:p w:rsidR="00CF4FC1" w:rsidRPr="008B4D7D" w:rsidRDefault="00CF4FC1" w:rsidP="003F560A">
      <w:pPr>
        <w:ind w:firstLine="567"/>
        <w:jc w:val="center"/>
        <w:rPr>
          <w:rFonts w:ascii="Times New Roman" w:hAnsi="Times New Roman" w:cs="Times New Roman"/>
          <w:b/>
        </w:rPr>
      </w:pPr>
    </w:p>
    <w:p w:rsidR="000B20D0" w:rsidRPr="008B4D7D" w:rsidRDefault="000B20D0" w:rsidP="003F560A">
      <w:pPr>
        <w:ind w:firstLine="567"/>
        <w:jc w:val="center"/>
        <w:rPr>
          <w:rFonts w:ascii="Times New Roman" w:hAnsi="Times New Roman" w:cs="Times New Roman"/>
          <w:b/>
        </w:rPr>
      </w:pPr>
    </w:p>
    <w:p w:rsidR="00251700" w:rsidRPr="008B4D7D" w:rsidRDefault="00251700" w:rsidP="003F560A">
      <w:pPr>
        <w:autoSpaceDE w:val="0"/>
        <w:autoSpaceDN w:val="0"/>
        <w:adjustRightInd w:val="0"/>
        <w:spacing w:before="60"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360314" w:rsidRPr="008B4D7D" w:rsidRDefault="00360314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4D7D">
        <w:rPr>
          <w:rFonts w:ascii="Times New Roman" w:hAnsi="Times New Roman" w:cs="Times New Roman"/>
          <w:b/>
          <w:sz w:val="32"/>
          <w:szCs w:val="32"/>
        </w:rPr>
        <w:t xml:space="preserve">2025 YILI </w:t>
      </w:r>
    </w:p>
    <w:p w:rsidR="00CF4FC1" w:rsidRPr="008B4D7D" w:rsidRDefault="00CF4FC1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0314" w:rsidRPr="008B4D7D" w:rsidRDefault="00755BBC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4D7D">
        <w:rPr>
          <w:rFonts w:ascii="Times New Roman" w:hAnsi="Times New Roman" w:cs="Times New Roman"/>
          <w:b/>
          <w:sz w:val="32"/>
          <w:szCs w:val="32"/>
        </w:rPr>
        <w:t>FAALİYET</w:t>
      </w:r>
      <w:r w:rsidR="000B20D0" w:rsidRPr="008B4D7D">
        <w:rPr>
          <w:rFonts w:ascii="Times New Roman" w:hAnsi="Times New Roman" w:cs="Times New Roman"/>
          <w:b/>
          <w:sz w:val="32"/>
          <w:szCs w:val="32"/>
        </w:rPr>
        <w:t xml:space="preserve"> RAPORU</w:t>
      </w:r>
      <w:r w:rsidR="00360314" w:rsidRPr="008B4D7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60314" w:rsidRPr="008B4D7D" w:rsidRDefault="00360314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60314" w:rsidRPr="008B4D7D" w:rsidRDefault="00360314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00BBE" w:rsidRPr="008B4D7D" w:rsidRDefault="00500BBE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00BBE" w:rsidRPr="008B4D7D" w:rsidRDefault="00500BBE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00BBE" w:rsidRPr="008B4D7D" w:rsidRDefault="00500BBE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CF4FC1" w:rsidRPr="008B4D7D" w:rsidRDefault="00CF4FC1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F277CE" w:rsidRPr="008B4D7D" w:rsidRDefault="00F277CE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CF4FC1" w:rsidRPr="008B4D7D" w:rsidRDefault="00CF4FC1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00BBE" w:rsidRPr="008B4D7D" w:rsidRDefault="00500BBE" w:rsidP="003F560A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CF4FC1" w:rsidRPr="008B4D7D" w:rsidRDefault="00CF4FC1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4FC1" w:rsidRPr="008B4D7D" w:rsidRDefault="00CF4FC1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867" w:rsidRPr="008B4D7D" w:rsidRDefault="00A65867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867" w:rsidRPr="008B4D7D" w:rsidRDefault="00A65867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867" w:rsidRPr="008B4D7D" w:rsidRDefault="00A65867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BBE" w:rsidRPr="008B4D7D" w:rsidRDefault="00A65867" w:rsidP="003F560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D7D">
        <w:rPr>
          <w:rFonts w:ascii="Times New Roman" w:hAnsi="Times New Roman" w:cs="Times New Roman"/>
          <w:b/>
          <w:sz w:val="28"/>
          <w:szCs w:val="28"/>
        </w:rPr>
        <w:t>2026</w:t>
      </w:r>
    </w:p>
    <w:p w:rsidR="00360314" w:rsidRPr="008B4D7D" w:rsidRDefault="00755BBC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. GENEL BİLGİLER</w:t>
      </w:r>
    </w:p>
    <w:p w:rsidR="00360314" w:rsidRPr="008B4D7D" w:rsidRDefault="00755BBC" w:rsidP="00F9566B">
      <w:pPr>
        <w:spacing w:after="12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1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.1. Tarihçe</w:t>
      </w:r>
    </w:p>
    <w:p w:rsidR="00CE5E30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Mersin Üniversitesi Eğitim ve Öğretim Koordinatörlüğü, Mersin Üniversitesi Senatosunun 28.02.2025 tarih ve 2025/29 sayılı ka</w:t>
      </w:r>
      <w:r w:rsidR="007429EE">
        <w:rPr>
          <w:rFonts w:ascii="Times New Roman" w:hAnsi="Times New Roman" w:cs="Times New Roman"/>
          <w:sz w:val="24"/>
          <w:szCs w:val="24"/>
        </w:rPr>
        <w:t>rarı ile oluşturulmuştur</w:t>
      </w:r>
      <w:r w:rsidR="00CE5E30">
        <w:rPr>
          <w:rFonts w:ascii="Times New Roman" w:hAnsi="Times New Roman" w:cs="Times New Roman"/>
          <w:sz w:val="24"/>
          <w:szCs w:val="24"/>
        </w:rPr>
        <w:t>.</w:t>
      </w:r>
    </w:p>
    <w:p w:rsidR="00616E80" w:rsidRPr="008B4D7D" w:rsidRDefault="001745C6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hyperlink r:id="rId8" w:history="1">
        <w:r w:rsidR="00CE5E30" w:rsidRPr="00372A71">
          <w:rPr>
            <w:rStyle w:val="Kpr"/>
            <w:rFonts w:ascii="Times New Roman" w:hAnsi="Times New Roman" w:cs="Times New Roman"/>
            <w:sz w:val="24"/>
            <w:szCs w:val="24"/>
          </w:rPr>
          <w:t>https://www.mersin.edu.tr/bulut/birim_2497/dokumanlar/Senato_Kararlar/Eitim_ve_Oretim_Koordinatorluu_Yonergesi.pdf</w:t>
        </w:r>
      </w:hyperlink>
      <w:r w:rsidR="00CE5E30">
        <w:rPr>
          <w:rFonts w:ascii="Times New Roman" w:hAnsi="Times New Roman" w:cs="Times New Roman"/>
          <w:sz w:val="24"/>
          <w:szCs w:val="24"/>
        </w:rPr>
        <w:t xml:space="preserve"> 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Prof. Dr. Abdulcelil ÇAKICI, Rektörlüğün 25.03.2025 tarihli ve 3053469 sayılı yazısı ile Eğitim ve Öğretim Koordinatörü olarak görevlendirilmiştir</w:t>
      </w:r>
      <w:r w:rsidR="00CE5E30">
        <w:rPr>
          <w:rFonts w:ascii="Times New Roman" w:hAnsi="Times New Roman" w:cs="Times New Roman"/>
          <w:sz w:val="24"/>
          <w:szCs w:val="24"/>
        </w:rPr>
        <w:t>.</w:t>
      </w:r>
    </w:p>
    <w:p w:rsidR="00360314" w:rsidRPr="008B4D7D" w:rsidRDefault="00755BBC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1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.2. Amaç</w:t>
      </w:r>
    </w:p>
    <w:p w:rsidR="0012603D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Mersin Üniversitesi Eğitim ve Öğretim Koordinatörlüğü’nün amacı; eğitim-öğretim programlarının niteliğini planlama, uygulama, kontrol ve önlem mekanizmalarıyla sürekli iyileştirecek süreçlerin geliştirilmesine rehberlik etmektir. </w:t>
      </w:r>
      <w:r w:rsidR="00616E80" w:rsidRPr="008B4D7D">
        <w:rPr>
          <w:rFonts w:ascii="Times New Roman" w:hAnsi="Times New Roman" w:cs="Times New Roman"/>
          <w:sz w:val="24"/>
          <w:szCs w:val="24"/>
        </w:rPr>
        <w:t>Bu doğrultuda ö</w:t>
      </w:r>
      <w:r w:rsidRPr="008B4D7D">
        <w:rPr>
          <w:rFonts w:ascii="Times New Roman" w:hAnsi="Times New Roman" w:cs="Times New Roman"/>
          <w:sz w:val="24"/>
          <w:szCs w:val="24"/>
        </w:rPr>
        <w:t>ğrencilerin bilgi ve becerilerini çağın gereksinimlerine uygun şekilde geliştirmelerini sağlayacak yenilikçi ve kapsayıcı çözümler üretmek, koordinatörlüğün temel ama</w:t>
      </w:r>
      <w:r w:rsidR="00616E80" w:rsidRPr="008B4D7D">
        <w:rPr>
          <w:rFonts w:ascii="Times New Roman" w:hAnsi="Times New Roman" w:cs="Times New Roman"/>
          <w:sz w:val="24"/>
          <w:szCs w:val="24"/>
        </w:rPr>
        <w:t>çları arasında yer almaktadır</w:t>
      </w:r>
      <w:r w:rsidRPr="008B4D7D">
        <w:rPr>
          <w:rFonts w:ascii="Times New Roman" w:hAnsi="Times New Roman" w:cs="Times New Roman"/>
          <w:sz w:val="24"/>
          <w:szCs w:val="24"/>
        </w:rPr>
        <w:t xml:space="preserve">. </w:t>
      </w:r>
      <w:r w:rsidR="0012603D" w:rsidRPr="008B4D7D">
        <w:rPr>
          <w:rFonts w:ascii="Times New Roman" w:hAnsi="Times New Roman" w:cs="Times New Roman"/>
          <w:sz w:val="24"/>
          <w:szCs w:val="24"/>
        </w:rPr>
        <w:t>Bu amaçla koordinatörlük, stratejik liderlik sağlarken yenilikçi ve kapsayıcı çözümler geliştirmeyi hedefle</w:t>
      </w:r>
      <w:r w:rsidR="00CE5E30">
        <w:rPr>
          <w:rFonts w:ascii="Times New Roman" w:hAnsi="Times New Roman" w:cs="Times New Roman"/>
          <w:sz w:val="24"/>
          <w:szCs w:val="24"/>
        </w:rPr>
        <w:t>mektedi</w:t>
      </w:r>
      <w:r w:rsidR="0012603D" w:rsidRPr="008B4D7D">
        <w:rPr>
          <w:rFonts w:ascii="Times New Roman" w:hAnsi="Times New Roman" w:cs="Times New Roman"/>
          <w:sz w:val="24"/>
          <w:szCs w:val="24"/>
        </w:rPr>
        <w:t>r.</w:t>
      </w:r>
    </w:p>
    <w:p w:rsidR="00616E80" w:rsidRPr="008B4D7D" w:rsidRDefault="00755BBC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1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 xml:space="preserve">.3. Vizyon </w:t>
      </w:r>
    </w:p>
    <w:p w:rsidR="00DB2874" w:rsidRPr="008B4D7D" w:rsidRDefault="005776FC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N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itelikli eğitim-öğretimi esas alarak program kalitesinin ve öğrenci yetkinliğinin sürekli </w:t>
      </w:r>
      <w:r w:rsidRPr="008B4D7D">
        <w:rPr>
          <w:rFonts w:ascii="Times New Roman" w:hAnsi="Times New Roman" w:cs="Times New Roman"/>
          <w:sz w:val="24"/>
          <w:szCs w:val="24"/>
        </w:rPr>
        <w:t>gelişimini destekleyen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 akademik liderlik merkezi olmaktır. </w:t>
      </w:r>
    </w:p>
    <w:p w:rsidR="005776FC" w:rsidRPr="008B4D7D" w:rsidRDefault="00755BBC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1</w:t>
      </w:r>
      <w:r w:rsidR="00616E80" w:rsidRPr="008B4D7D">
        <w:rPr>
          <w:rFonts w:ascii="Times New Roman" w:hAnsi="Times New Roman" w:cs="Times New Roman"/>
          <w:b/>
          <w:sz w:val="24"/>
          <w:szCs w:val="24"/>
        </w:rPr>
        <w:t xml:space="preserve">.4. </w:t>
      </w:r>
      <w:r w:rsidR="005776FC" w:rsidRPr="008B4D7D">
        <w:rPr>
          <w:rFonts w:ascii="Times New Roman" w:hAnsi="Times New Roman" w:cs="Times New Roman"/>
          <w:b/>
          <w:sz w:val="24"/>
          <w:szCs w:val="24"/>
        </w:rPr>
        <w:t>Misyon</w:t>
      </w:r>
    </w:p>
    <w:p w:rsidR="00360314" w:rsidRDefault="005776FC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P</w:t>
      </w:r>
      <w:r w:rsidR="00360314" w:rsidRPr="008B4D7D">
        <w:rPr>
          <w:rFonts w:ascii="Times New Roman" w:hAnsi="Times New Roman" w:cs="Times New Roman"/>
          <w:sz w:val="24"/>
          <w:szCs w:val="24"/>
        </w:rPr>
        <w:t>aydaş gereksinimlerine uygun yetkinlikte bireyler yetiştir</w:t>
      </w:r>
      <w:r w:rsidRPr="008B4D7D">
        <w:rPr>
          <w:rFonts w:ascii="Times New Roman" w:hAnsi="Times New Roman" w:cs="Times New Roman"/>
          <w:sz w:val="24"/>
          <w:szCs w:val="24"/>
        </w:rPr>
        <w:t>ilmesini desteklemek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 amacıyla akreditasyon ve değerlendirme süreçlerine dayalı iyileştirme politikaları geliştirmek ve uygulamaların sürdürülebilir gelişimini desteklemektir.</w:t>
      </w:r>
    </w:p>
    <w:p w:rsidR="00CE5E30" w:rsidRPr="008B4D7D" w:rsidRDefault="001745C6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CE5E30" w:rsidRPr="00372A71">
          <w:rPr>
            <w:rStyle w:val="Kpr"/>
            <w:rFonts w:ascii="Times New Roman" w:hAnsi="Times New Roman" w:cs="Times New Roman"/>
            <w:sz w:val="24"/>
            <w:szCs w:val="24"/>
          </w:rPr>
          <w:t>https://meueok.mersin.edu.tr/idari/egitim-ogretim-koordinatorlugu/koordinatorlugumuz/vizyon-misyon</w:t>
        </w:r>
      </w:hyperlink>
      <w:r w:rsidR="00CE5E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F2" w:rsidRPr="00A17155" w:rsidRDefault="009D27F2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71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1.5.Organizasyon Yapısı</w:t>
      </w:r>
    </w:p>
    <w:p w:rsidR="009D27F2" w:rsidRPr="00A17155" w:rsidRDefault="00C74098" w:rsidP="00C74098">
      <w:pPr>
        <w:spacing w:after="12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7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Eğitim ve Öğretim Koordinatörlüğü; eğitim ve öğretimden sorumlu Rektör Yardımcısına bağlı faaliyetlerini sürdürmektedir.  </w:t>
      </w:r>
    </w:p>
    <w:p w:rsidR="00C74098" w:rsidRDefault="00C74098" w:rsidP="00C74098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>
            <wp:extent cx="5756910" cy="3419061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270" cy="342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7F2" w:rsidRPr="009D27F2" w:rsidRDefault="001745C6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9D27F2" w:rsidRPr="00372A71">
          <w:rPr>
            <w:rStyle w:val="Kpr"/>
            <w:rFonts w:ascii="Times New Roman" w:hAnsi="Times New Roman" w:cs="Times New Roman"/>
            <w:sz w:val="24"/>
            <w:szCs w:val="24"/>
          </w:rPr>
          <w:t>https://meueok.mersin.edu.tr/idari/egitim-ogretim-koordinatorlugu/koordinatorlugumuz/organizasyon-semasi/egitim-ogretim-koordinatorlugu-organizasyon-yapisi</w:t>
        </w:r>
      </w:hyperlink>
      <w:r w:rsidR="009D27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314" w:rsidRPr="008B4D7D" w:rsidRDefault="00755BBC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1</w:t>
      </w:r>
      <w:r w:rsidR="00616E80" w:rsidRPr="008B4D7D">
        <w:rPr>
          <w:rFonts w:ascii="Times New Roman" w:hAnsi="Times New Roman" w:cs="Times New Roman"/>
          <w:b/>
          <w:sz w:val="24"/>
          <w:szCs w:val="24"/>
        </w:rPr>
        <w:t>.</w:t>
      </w:r>
      <w:r w:rsidR="00C74098">
        <w:rPr>
          <w:rFonts w:ascii="Times New Roman" w:hAnsi="Times New Roman" w:cs="Times New Roman"/>
          <w:b/>
          <w:sz w:val="24"/>
          <w:szCs w:val="24"/>
        </w:rPr>
        <w:t>6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. Yetki, Görev ve Sorumluluklar</w:t>
      </w:r>
    </w:p>
    <w:p w:rsidR="0012603D" w:rsidRPr="008B4D7D" w:rsidRDefault="00F36D52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bCs/>
          <w:sz w:val="24"/>
          <w:szCs w:val="24"/>
        </w:rPr>
        <w:t>Üniversite bünyesindeki</w:t>
      </w:r>
      <w:r w:rsidRPr="008B4D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5E30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12603D" w:rsidRPr="008B4D7D">
        <w:rPr>
          <w:rFonts w:ascii="Times New Roman" w:hAnsi="Times New Roman" w:cs="Times New Roman"/>
          <w:sz w:val="24"/>
          <w:szCs w:val="24"/>
        </w:rPr>
        <w:t>üm eğitim-öğretim programlarının ulusal ve uluslararası akreditasyon ve değerlendirme kuruluşlarının ölçütleri kapsamında geliştirilmesine yönelik strateji ve politikaların oluşturulması ve uygulanmalarının izlenmesi Eğitim ve Öğretim Koordinatörlüğü’nün temel görevleri arasındadır.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Eğitim ve Öğretim Koordinatörlüğü; Rektörlüğe bağlı olarak</w:t>
      </w:r>
      <w:r w:rsidR="00616E80" w:rsidRPr="008B4D7D">
        <w:rPr>
          <w:rFonts w:ascii="Times New Roman" w:hAnsi="Times New Roman" w:cs="Times New Roman"/>
          <w:sz w:val="24"/>
          <w:szCs w:val="24"/>
        </w:rPr>
        <w:t xml:space="preserve"> ve </w:t>
      </w:r>
      <w:r w:rsidRPr="008B4D7D">
        <w:rPr>
          <w:rFonts w:ascii="Times New Roman" w:hAnsi="Times New Roman" w:cs="Times New Roman"/>
          <w:sz w:val="24"/>
          <w:szCs w:val="24"/>
        </w:rPr>
        <w:t>Rektör tarafından görevlen</w:t>
      </w:r>
      <w:r w:rsidR="005776FC" w:rsidRPr="008B4D7D">
        <w:rPr>
          <w:rFonts w:ascii="Times New Roman" w:hAnsi="Times New Roman" w:cs="Times New Roman"/>
          <w:sz w:val="24"/>
          <w:szCs w:val="24"/>
        </w:rPr>
        <w:t>dirilen bir Koordinatör,  altı Koordinatör Yardımcısı ve</w:t>
      </w:r>
      <w:r w:rsidRPr="008B4D7D">
        <w:rPr>
          <w:rFonts w:ascii="Times New Roman" w:hAnsi="Times New Roman" w:cs="Times New Roman"/>
          <w:sz w:val="24"/>
          <w:szCs w:val="24"/>
        </w:rPr>
        <w:t xml:space="preserve"> koordinatör </w:t>
      </w:r>
      <w:r w:rsidR="005776FC" w:rsidRPr="008B4D7D">
        <w:rPr>
          <w:rFonts w:ascii="Times New Roman" w:hAnsi="Times New Roman" w:cs="Times New Roman"/>
          <w:sz w:val="24"/>
          <w:szCs w:val="24"/>
        </w:rPr>
        <w:t>ile</w:t>
      </w:r>
      <w:r w:rsidRPr="008B4D7D">
        <w:rPr>
          <w:rFonts w:ascii="Times New Roman" w:hAnsi="Times New Roman" w:cs="Times New Roman"/>
          <w:sz w:val="24"/>
          <w:szCs w:val="24"/>
        </w:rPr>
        <w:t xml:space="preserve"> koordinatör yardımcıların</w:t>
      </w:r>
      <w:r w:rsidR="005776FC" w:rsidRPr="008B4D7D">
        <w:rPr>
          <w:rFonts w:ascii="Times New Roman" w:hAnsi="Times New Roman" w:cs="Times New Roman"/>
          <w:sz w:val="24"/>
          <w:szCs w:val="24"/>
        </w:rPr>
        <w:t>ın doğal üyesi olduğu 1</w:t>
      </w:r>
      <w:r w:rsidR="008845FA" w:rsidRPr="008B4D7D">
        <w:rPr>
          <w:rFonts w:ascii="Times New Roman" w:hAnsi="Times New Roman" w:cs="Times New Roman"/>
          <w:sz w:val="24"/>
          <w:szCs w:val="24"/>
        </w:rPr>
        <w:t>5</w:t>
      </w:r>
      <w:r w:rsidR="005776FC" w:rsidRPr="008B4D7D">
        <w:rPr>
          <w:rFonts w:ascii="Times New Roman" w:hAnsi="Times New Roman" w:cs="Times New Roman"/>
          <w:sz w:val="24"/>
          <w:szCs w:val="24"/>
        </w:rPr>
        <w:t xml:space="preserve"> üyeli Yönetim K</w:t>
      </w:r>
      <w:r w:rsidRPr="008B4D7D">
        <w:rPr>
          <w:rFonts w:ascii="Times New Roman" w:hAnsi="Times New Roman" w:cs="Times New Roman"/>
          <w:sz w:val="24"/>
          <w:szCs w:val="24"/>
        </w:rPr>
        <w:t xml:space="preserve">urulundan oluşur. 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Koordinatörlüğün akademik, teknik ve idari personel ihtiyacı</w:t>
      </w:r>
      <w:r w:rsidR="00F36D52" w:rsidRPr="008B4D7D">
        <w:rPr>
          <w:rFonts w:ascii="Times New Roman" w:hAnsi="Times New Roman" w:cs="Times New Roman"/>
          <w:sz w:val="24"/>
          <w:szCs w:val="24"/>
        </w:rPr>
        <w:t>,</w:t>
      </w:r>
      <w:r w:rsidRPr="008B4D7D">
        <w:rPr>
          <w:rFonts w:ascii="Times New Roman" w:hAnsi="Times New Roman" w:cs="Times New Roman"/>
          <w:sz w:val="24"/>
          <w:szCs w:val="24"/>
        </w:rPr>
        <w:t xml:space="preserve"> 2547 sayılı </w:t>
      </w:r>
      <w:r w:rsidR="005776FC" w:rsidRPr="008B4D7D">
        <w:rPr>
          <w:rFonts w:ascii="Times New Roman" w:hAnsi="Times New Roman" w:cs="Times New Roman"/>
          <w:sz w:val="24"/>
          <w:szCs w:val="24"/>
        </w:rPr>
        <w:t xml:space="preserve">Yükseköğretim Kanunu'nun 13. </w:t>
      </w:r>
      <w:r w:rsidRPr="008B4D7D">
        <w:rPr>
          <w:rFonts w:ascii="Times New Roman" w:hAnsi="Times New Roman" w:cs="Times New Roman"/>
          <w:sz w:val="24"/>
          <w:szCs w:val="24"/>
        </w:rPr>
        <w:t xml:space="preserve">maddesi uyarınca Rektör tarafından görevlendirilecek personel </w:t>
      </w:r>
      <w:r w:rsidR="005776FC" w:rsidRPr="008B4D7D">
        <w:rPr>
          <w:rFonts w:ascii="Times New Roman" w:hAnsi="Times New Roman" w:cs="Times New Roman"/>
          <w:sz w:val="24"/>
          <w:szCs w:val="24"/>
        </w:rPr>
        <w:t xml:space="preserve">ile </w:t>
      </w:r>
      <w:r w:rsidRPr="008B4D7D">
        <w:rPr>
          <w:rFonts w:ascii="Times New Roman" w:hAnsi="Times New Roman" w:cs="Times New Roman"/>
          <w:sz w:val="24"/>
          <w:szCs w:val="24"/>
        </w:rPr>
        <w:t>ilgili birimlerin desteği ile karşılan</w:t>
      </w:r>
      <w:r w:rsidR="005776FC" w:rsidRPr="008B4D7D">
        <w:rPr>
          <w:rFonts w:ascii="Times New Roman" w:hAnsi="Times New Roman" w:cs="Times New Roman"/>
          <w:sz w:val="24"/>
          <w:szCs w:val="24"/>
        </w:rPr>
        <w:t>maktadır.</w:t>
      </w: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314" w:rsidRPr="008B4D7D" w:rsidRDefault="008F2C6F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616E80" w:rsidRPr="008B4D7D">
        <w:rPr>
          <w:rFonts w:ascii="Times New Roman" w:hAnsi="Times New Roman" w:cs="Times New Roman"/>
          <w:b/>
          <w:sz w:val="24"/>
          <w:szCs w:val="24"/>
        </w:rPr>
        <w:t>.</w:t>
      </w:r>
      <w:r w:rsidR="00C74098">
        <w:rPr>
          <w:rFonts w:ascii="Times New Roman" w:hAnsi="Times New Roman" w:cs="Times New Roman"/>
          <w:b/>
          <w:sz w:val="24"/>
          <w:szCs w:val="24"/>
        </w:rPr>
        <w:t>6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.1.Koordinatörün Görevleri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Mersin Üniversitesi Senatosunun 28.02.2025 tarih ve 2025/29 sayılı kararı ile kabul edilen Eğitim ve Öğretim Koordinatörlüğü Yönergesinin 9. maddesine göre Eğitim ve Öğretim Koordinatörünün görevleri aşağıda belirtilmiştir.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a) </w:t>
      </w:r>
      <w:r w:rsidR="00360314" w:rsidRPr="008B4D7D">
        <w:rPr>
          <w:rFonts w:ascii="Times New Roman" w:hAnsi="Times New Roman" w:cs="Times New Roman"/>
          <w:sz w:val="24"/>
          <w:szCs w:val="24"/>
        </w:rPr>
        <w:t>Eğitim ve Öğretim Koordinatörlüğü Yönergesi’nde belirlenen amaç ve faaliyet alanlarını gerçekleştirecek görevleri yürütmek,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b) </w:t>
      </w:r>
      <w:r w:rsidR="00360314" w:rsidRPr="008B4D7D">
        <w:rPr>
          <w:rFonts w:ascii="Times New Roman" w:hAnsi="Times New Roman" w:cs="Times New Roman"/>
          <w:sz w:val="24"/>
          <w:szCs w:val="24"/>
        </w:rPr>
        <w:t>Yönetim Kurulu ve Öğrenci Danışma Kurulunu toplantıya çağırmak ve başkanlık etmek,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c) </w:t>
      </w:r>
      <w:r w:rsidR="00360314" w:rsidRPr="008B4D7D">
        <w:rPr>
          <w:rFonts w:ascii="Times New Roman" w:hAnsi="Times New Roman" w:cs="Times New Roman"/>
          <w:sz w:val="24"/>
          <w:szCs w:val="24"/>
        </w:rPr>
        <w:t>Faaliyet alanlarında yer alan birimlerin etkin çalışmasını sağlamak üzere gerekli düzenlemeleri yapmak,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ç) </w:t>
      </w:r>
      <w:r w:rsidR="00360314" w:rsidRPr="008B4D7D">
        <w:rPr>
          <w:rFonts w:ascii="Times New Roman" w:hAnsi="Times New Roman" w:cs="Times New Roman"/>
          <w:sz w:val="24"/>
          <w:szCs w:val="24"/>
        </w:rPr>
        <w:t>Koordinatörlüğün faaliyet alanlarıyla ilgili olarak eylem planları geliştirmek,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d) </w:t>
      </w:r>
      <w:r w:rsidR="00360314" w:rsidRPr="008B4D7D">
        <w:rPr>
          <w:rFonts w:ascii="Times New Roman" w:hAnsi="Times New Roman" w:cs="Times New Roman"/>
          <w:sz w:val="24"/>
          <w:szCs w:val="24"/>
        </w:rPr>
        <w:t>Koordinatörlüğün faaliyet alanlarıyla ilgili olarak geliştirilen stratejilerin uygulanma sürecine dair planların görüşüldüğü yönetim kurulu toplantılarına, gerektiğinde ilgili daire başkanları ile akademik komisyon, kurul ve koordinatörlüklerin yöneticilerinin katılımını sağlamak,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e) </w:t>
      </w:r>
      <w:r w:rsidR="00360314" w:rsidRPr="008B4D7D">
        <w:rPr>
          <w:rFonts w:ascii="Times New Roman" w:hAnsi="Times New Roman" w:cs="Times New Roman"/>
          <w:sz w:val="24"/>
          <w:szCs w:val="24"/>
        </w:rPr>
        <w:t>Koordinatörlüğün çalışmalarıyla ilgili olarak her akademik yılsonunda Rektöre çalışma raporu sunmak,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f) </w:t>
      </w:r>
      <w:r w:rsidR="00360314" w:rsidRPr="008B4D7D">
        <w:rPr>
          <w:rFonts w:ascii="Times New Roman" w:hAnsi="Times New Roman" w:cs="Times New Roman"/>
          <w:sz w:val="24"/>
          <w:szCs w:val="24"/>
        </w:rPr>
        <w:t>Rektörün eğitim-öğretim ile ilgili vereceği diğer görevleri yapmak.</w:t>
      </w:r>
    </w:p>
    <w:p w:rsidR="00360314" w:rsidRPr="008B4D7D" w:rsidRDefault="008F2C6F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1</w:t>
      </w:r>
      <w:r w:rsidR="00616E80" w:rsidRPr="008B4D7D">
        <w:rPr>
          <w:rFonts w:ascii="Times New Roman" w:hAnsi="Times New Roman" w:cs="Times New Roman"/>
          <w:b/>
          <w:sz w:val="24"/>
          <w:szCs w:val="24"/>
        </w:rPr>
        <w:t>.</w:t>
      </w:r>
      <w:r w:rsidR="00C74098">
        <w:rPr>
          <w:rFonts w:ascii="Times New Roman" w:hAnsi="Times New Roman" w:cs="Times New Roman"/>
          <w:b/>
          <w:sz w:val="24"/>
          <w:szCs w:val="24"/>
        </w:rPr>
        <w:t>6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.2. Koordinatör Yardımcılarının Görevleri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Mersin Üniversitesi Senatosunun 28.02.2025 tarih ve 2025/29 sayılı kararı ile kabul edilen Eğitim ve Öğretim Koordinatörlüğü Yönergesinin 10. maddesine göre </w:t>
      </w:r>
      <w:r w:rsidR="005776FC" w:rsidRPr="008B4D7D">
        <w:rPr>
          <w:rFonts w:ascii="Times New Roman" w:hAnsi="Times New Roman" w:cs="Times New Roman"/>
          <w:sz w:val="24"/>
          <w:szCs w:val="24"/>
        </w:rPr>
        <w:t>k</w:t>
      </w:r>
      <w:r w:rsidRPr="008B4D7D">
        <w:rPr>
          <w:rFonts w:ascii="Times New Roman" w:hAnsi="Times New Roman" w:cs="Times New Roman"/>
          <w:sz w:val="24"/>
          <w:szCs w:val="24"/>
        </w:rPr>
        <w:t>oo</w:t>
      </w:r>
      <w:r w:rsidR="005776FC" w:rsidRPr="008B4D7D">
        <w:rPr>
          <w:rFonts w:ascii="Times New Roman" w:hAnsi="Times New Roman" w:cs="Times New Roman"/>
          <w:sz w:val="24"/>
          <w:szCs w:val="24"/>
        </w:rPr>
        <w:t>rdinatör y</w:t>
      </w:r>
      <w:r w:rsidRPr="008B4D7D">
        <w:rPr>
          <w:rFonts w:ascii="Times New Roman" w:hAnsi="Times New Roman" w:cs="Times New Roman"/>
          <w:sz w:val="24"/>
          <w:szCs w:val="24"/>
        </w:rPr>
        <w:t>ardımcılarının görevleri aşağıda belirtilmiştir.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a) </w:t>
      </w:r>
      <w:r w:rsidR="00360314" w:rsidRPr="008B4D7D">
        <w:rPr>
          <w:rFonts w:ascii="Times New Roman" w:hAnsi="Times New Roman" w:cs="Times New Roman"/>
          <w:sz w:val="24"/>
          <w:szCs w:val="24"/>
        </w:rPr>
        <w:t>Eğitim-Öğretim Koordinatörlüğü’nün verimli çalışmasının sağlanabilmesi için Koordinatör tarafından verilen görevleri yapmak,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b) </w:t>
      </w:r>
      <w:r w:rsidR="00360314" w:rsidRPr="008B4D7D">
        <w:rPr>
          <w:rFonts w:ascii="Times New Roman" w:hAnsi="Times New Roman" w:cs="Times New Roman"/>
          <w:sz w:val="24"/>
          <w:szCs w:val="24"/>
        </w:rPr>
        <w:t>Koordinatörlük tarafından organize edilen ve/veya katılım sağlanılan toplantı, seminer ve eğitim gibi etkinlikleri planlamak, izlemek ve koordinasyonunu sağlamak,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c) </w:t>
      </w:r>
      <w:r w:rsidR="00360314" w:rsidRPr="008B4D7D">
        <w:rPr>
          <w:rFonts w:ascii="Times New Roman" w:hAnsi="Times New Roman" w:cs="Times New Roman"/>
          <w:sz w:val="24"/>
          <w:szCs w:val="24"/>
        </w:rPr>
        <w:t>Koordinatörün görev başında olmadığı durumda Koordinatörlüğe vekâlet etmek,</w:t>
      </w:r>
    </w:p>
    <w:p w:rsidR="008F2C6F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ç) </w:t>
      </w:r>
      <w:r w:rsidR="00360314" w:rsidRPr="008B4D7D">
        <w:rPr>
          <w:rFonts w:ascii="Times New Roman" w:hAnsi="Times New Roman" w:cs="Times New Roman"/>
          <w:sz w:val="24"/>
          <w:szCs w:val="24"/>
        </w:rPr>
        <w:t>Koordinatörün vereceği diğer görevleri yapmak</w:t>
      </w:r>
    </w:p>
    <w:p w:rsidR="00C74098" w:rsidRDefault="00C74098" w:rsidP="00F9566B">
      <w:pPr>
        <w:pStyle w:val="ListeParagraf"/>
        <w:spacing w:after="120" w:line="360" w:lineRule="auto"/>
        <w:ind w:left="-142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2C6F" w:rsidRPr="008B4D7D" w:rsidRDefault="00C74098" w:rsidP="00F9566B">
      <w:pPr>
        <w:pStyle w:val="ListeParagraf"/>
        <w:spacing w:after="120" w:line="360" w:lineRule="auto"/>
        <w:ind w:left="-142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1.6</w:t>
      </w:r>
      <w:r w:rsidR="008F2C6F" w:rsidRPr="008B4D7D">
        <w:rPr>
          <w:rFonts w:ascii="Times New Roman" w:hAnsi="Times New Roman" w:cs="Times New Roman"/>
          <w:b/>
          <w:sz w:val="24"/>
          <w:szCs w:val="24"/>
        </w:rPr>
        <w:t>.3. Yönetim Kurulunun Görevleri</w:t>
      </w:r>
    </w:p>
    <w:p w:rsidR="008F2C6F" w:rsidRPr="008B4D7D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F2C6F" w:rsidRPr="008B4D7D">
        <w:rPr>
          <w:rFonts w:ascii="Times New Roman" w:hAnsi="Times New Roman" w:cs="Times New Roman"/>
          <w:sz w:val="24"/>
          <w:szCs w:val="24"/>
        </w:rPr>
        <w:t xml:space="preserve">ğitim ve Öğretim Koordinatörlüğü Yönergesinin </w:t>
      </w:r>
      <w:r w:rsidR="00257D52" w:rsidRPr="008B4D7D">
        <w:rPr>
          <w:rFonts w:ascii="Times New Roman" w:hAnsi="Times New Roman" w:cs="Times New Roman"/>
          <w:sz w:val="24"/>
          <w:szCs w:val="24"/>
        </w:rPr>
        <w:t>12</w:t>
      </w:r>
      <w:r w:rsidR="008F2C6F" w:rsidRPr="008B4D7D">
        <w:rPr>
          <w:rFonts w:ascii="Times New Roman" w:hAnsi="Times New Roman" w:cs="Times New Roman"/>
          <w:sz w:val="24"/>
          <w:szCs w:val="24"/>
        </w:rPr>
        <w:t>. maddesine göre Eğitim ve Öğretim Koordinatör</w:t>
      </w:r>
      <w:r w:rsidR="00257D52" w:rsidRPr="008B4D7D">
        <w:rPr>
          <w:rFonts w:ascii="Times New Roman" w:hAnsi="Times New Roman" w:cs="Times New Roman"/>
          <w:sz w:val="24"/>
          <w:szCs w:val="24"/>
        </w:rPr>
        <w:t>lüğü Yönetim Kurulunun görevleri</w:t>
      </w:r>
      <w:r w:rsidR="008F2C6F" w:rsidRPr="008B4D7D">
        <w:rPr>
          <w:rFonts w:ascii="Times New Roman" w:hAnsi="Times New Roman" w:cs="Times New Roman"/>
          <w:sz w:val="24"/>
          <w:szCs w:val="24"/>
        </w:rPr>
        <w:t xml:space="preserve"> aşağıda belirtilmiştir.</w:t>
      </w:r>
    </w:p>
    <w:p w:rsidR="008F2C6F" w:rsidRPr="008B4D7D" w:rsidRDefault="008F2C6F" w:rsidP="00F9566B">
      <w:pPr>
        <w:pStyle w:val="ListeParagraf"/>
        <w:spacing w:after="12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a) Koordinatörlüğün faaliyet alanlarına ilişkin stratejik planlama yapmak ve bu doğrultuda uygulanacak politika önerilerini belirlemek,</w:t>
      </w:r>
    </w:p>
    <w:p w:rsidR="008F2C6F" w:rsidRPr="008B4D7D" w:rsidRDefault="008F2C6F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b) Eğitim-Öğretim faaliyetlerinin etkinliğini geliştirmeye yönelik düzenlemeler yapmak ve uygulanmasını sağlamak,</w:t>
      </w:r>
    </w:p>
    <w:p w:rsidR="008F2C6F" w:rsidRPr="008B4D7D" w:rsidRDefault="008F2C6F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c) Üniversite içi ve dışı paydaşlarla iş birliği süreçlerini yönlendirmek ve bu iş birliklerinin üniversite hedefleri ile uyumlu olmasını sağlamak,</w:t>
      </w:r>
    </w:p>
    <w:p w:rsidR="008F2C6F" w:rsidRPr="008B4D7D" w:rsidRDefault="008F2C6F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ç) Koordinatörlüğün faaliyetleri ile ilgili performans raporlarını değerlendirmek ve bu raporlara dayanarak iyileştirme önerileri sunmak,</w:t>
      </w:r>
    </w:p>
    <w:p w:rsidR="00D90BB0" w:rsidRPr="008B4D7D" w:rsidRDefault="008F2C6F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d) Gerektiğinde Koordinatörlüğün faaliyet alanları ile ilgili olarak çalışma grupları oluşturmak.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1.</w:t>
      </w:r>
      <w:r w:rsidR="00C74098">
        <w:rPr>
          <w:rFonts w:ascii="Times New Roman" w:hAnsi="Times New Roman" w:cs="Times New Roman"/>
          <w:b/>
          <w:sz w:val="24"/>
          <w:szCs w:val="24"/>
        </w:rPr>
        <w:t>6</w:t>
      </w:r>
      <w:r w:rsidRPr="008B4D7D">
        <w:rPr>
          <w:rFonts w:ascii="Times New Roman" w:hAnsi="Times New Roman" w:cs="Times New Roman"/>
          <w:b/>
          <w:sz w:val="24"/>
          <w:szCs w:val="24"/>
        </w:rPr>
        <w:t>.4. Danışma Kurulunun Görevleri</w:t>
      </w:r>
    </w:p>
    <w:p w:rsidR="00360314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Mersin Üniversitesi Senatosunun 28.02.2025 tarih ve 2025/29 sayılı kararı ile kabul edilen Eğitim ve Öğretim Koordinatörlüğü Yönergesinin 14. maddesine göre Eğitim ve Öğretim Koordinatörlüğü Yönetim Kurulunun görevleri aşağıda belirtilmiştir.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a) Üniversitenin Eğitim-Öğretim stratejilerinin belirlenmesine katkıda bulunmak,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b) Eğitim-öğretim faaliyetlerine yönelik iş birliği politikaları geliştirmek,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c) Üniversite ile dış paydaşlar arasında, eğitim-öğretim alanında iş birliği geliştirme ve uygulama süreçlerine destek vermek,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ç) Koordinatörlüğün faaliyet alanları ile paydaş iş birliği faaliyetlerini değerlendirmek ve gerektiğinde önerilerini yazılı olarak sunmak.</w:t>
      </w:r>
    </w:p>
    <w:p w:rsidR="00D90BB0" w:rsidRPr="008B4D7D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</w:t>
      </w:r>
      <w:r w:rsidR="00D90BB0" w:rsidRPr="008B4D7D">
        <w:rPr>
          <w:rFonts w:ascii="Times New Roman" w:hAnsi="Times New Roman" w:cs="Times New Roman"/>
          <w:b/>
          <w:sz w:val="24"/>
          <w:szCs w:val="24"/>
        </w:rPr>
        <w:t>.5. Öğrenci Danışma Kurulunun Görevleri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Mersin Üniversitesi Senatosunun 28.02.2025 tarih ve 2025/29 sayılı kararı ile kabul edilen Eğitim ve Öğretim Koordinatörlüğü Yönergesinin 17. maddesine göre Eğitim ve Öğretim Koordinatörlüğü Yönetim Kurulunun görevleri aşağıda belirtilmiştir.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a) Üniversitenin Eğitim-Öğretim stratejilerinin belirlenmesine katkıda bulunmak,</w:t>
      </w:r>
    </w:p>
    <w:p w:rsidR="00D90BB0" w:rsidRPr="008B4D7D" w:rsidRDefault="00D90BB0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b) Öğrencilerin sorunlarını ve önerilerini Koordinatörlüğe iletmek.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C7409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2025 YILI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 </w:t>
      </w:r>
      <w:r w:rsidR="00360314" w:rsidRPr="008B4D7D">
        <w:rPr>
          <w:rFonts w:ascii="Times New Roman" w:hAnsi="Times New Roman" w:cs="Times New Roman"/>
          <w:b/>
          <w:sz w:val="24"/>
          <w:szCs w:val="24"/>
        </w:rPr>
        <w:t>FAALİYETLERİ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Eğitim ve Öğretim Koordinatörlüğü</w:t>
      </w:r>
      <w:r w:rsidR="00616E80" w:rsidRPr="008B4D7D">
        <w:rPr>
          <w:rFonts w:ascii="Times New Roman" w:hAnsi="Times New Roman" w:cs="Times New Roman"/>
          <w:sz w:val="24"/>
          <w:szCs w:val="24"/>
        </w:rPr>
        <w:t xml:space="preserve"> tarafından</w:t>
      </w:r>
      <w:r w:rsidRPr="008B4D7D">
        <w:rPr>
          <w:rFonts w:ascii="Times New Roman" w:hAnsi="Times New Roman" w:cs="Times New Roman"/>
          <w:sz w:val="24"/>
          <w:szCs w:val="24"/>
        </w:rPr>
        <w:t xml:space="preserve"> 2025 yılı içerisin</w:t>
      </w:r>
      <w:r w:rsidR="00616E80" w:rsidRPr="008B4D7D">
        <w:rPr>
          <w:rFonts w:ascii="Times New Roman" w:hAnsi="Times New Roman" w:cs="Times New Roman"/>
          <w:sz w:val="24"/>
          <w:szCs w:val="24"/>
        </w:rPr>
        <w:t>de gerçekleştirilen faaliyetler,</w:t>
      </w:r>
      <w:r w:rsidRPr="008B4D7D">
        <w:rPr>
          <w:rFonts w:ascii="Times New Roman" w:hAnsi="Times New Roman" w:cs="Times New Roman"/>
          <w:sz w:val="24"/>
          <w:szCs w:val="24"/>
        </w:rPr>
        <w:t xml:space="preserve"> Planla–Uygula–Kontrol Et–Önlem Al (PUKÖ) döngüsü esas alınarak aşağıda sunulmaktadır.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2</w:t>
      </w:r>
      <w:r w:rsidR="00616E80" w:rsidRPr="008B4D7D">
        <w:rPr>
          <w:rFonts w:ascii="Times New Roman" w:hAnsi="Times New Roman" w:cs="Times New Roman"/>
          <w:b/>
          <w:sz w:val="24"/>
          <w:szCs w:val="24"/>
        </w:rPr>
        <w:t>.1. Planlama Faaliyetleri</w:t>
      </w:r>
    </w:p>
    <w:p w:rsidR="00360314" w:rsidRPr="008B4D7D" w:rsidRDefault="00616E80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>Üniversite</w:t>
      </w:r>
      <w:r w:rsidR="00360314" w:rsidRPr="008B4D7D">
        <w:t>de eğitim-öğretim faaliyetlerinin kalite güvencesi kapsamında izlenmesi, değerlendirilmesi ve geliştirilmesi amacıyla öz değerlendirme ve program değerlendirme süreçlerinin planlanmasına yönelik çalışmalar yürütülmüştür.</w:t>
      </w:r>
    </w:p>
    <w:p w:rsidR="005776FC" w:rsidRPr="008B4D7D" w:rsidRDefault="00360314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>Bu kapsamda</w:t>
      </w:r>
      <w:r w:rsidR="00616E80" w:rsidRPr="008B4D7D">
        <w:t>,</w:t>
      </w:r>
      <w:r w:rsidRPr="008B4D7D">
        <w:t xml:space="preserve"> programların öz değerlendirme süreçlerinin sistematik ve sürdürülebilir bir şekilde yürütülmesi</w:t>
      </w:r>
      <w:r w:rsidR="00616E80" w:rsidRPr="008B4D7D">
        <w:t>ni sağlamak</w:t>
      </w:r>
      <w:r w:rsidRPr="008B4D7D">
        <w:t xml:space="preserve"> amacıyla birimler tarafından hazırlanacak </w:t>
      </w:r>
      <w:r w:rsidRPr="008B4D7D">
        <w:rPr>
          <w:rStyle w:val="Gl"/>
          <w:b w:val="0"/>
        </w:rPr>
        <w:t>Öz Değerlendirme</w:t>
      </w:r>
      <w:r w:rsidRPr="008B4D7D">
        <w:rPr>
          <w:rStyle w:val="Gl"/>
        </w:rPr>
        <w:t xml:space="preserve"> </w:t>
      </w:r>
      <w:r w:rsidRPr="008B4D7D">
        <w:rPr>
          <w:rStyle w:val="Gl"/>
          <w:b w:val="0"/>
        </w:rPr>
        <w:t>Raporlarına (ÖDR)</w:t>
      </w:r>
      <w:r w:rsidRPr="008B4D7D">
        <w:t xml:space="preserve"> ilişkin rehber niteliğinde bir taslak hazırlanması planlanmıştır. </w:t>
      </w:r>
    </w:p>
    <w:p w:rsidR="00360314" w:rsidRPr="008B4D7D" w:rsidRDefault="00360314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 xml:space="preserve">Birimlerin raporlarını ortak bir çerçevede hazırlayabilmelerini sağlamak amacıyla </w:t>
      </w:r>
      <w:r w:rsidRPr="008B4D7D">
        <w:rPr>
          <w:rStyle w:val="Gl"/>
          <w:b w:val="0"/>
        </w:rPr>
        <w:t xml:space="preserve">10 ölçütten oluşan </w:t>
      </w:r>
      <w:r w:rsidR="002B17CC" w:rsidRPr="008B4D7D">
        <w:rPr>
          <w:rStyle w:val="Gl"/>
          <w:b w:val="0"/>
        </w:rPr>
        <w:t>ÖDR</w:t>
      </w:r>
      <w:r w:rsidRPr="008B4D7D">
        <w:rPr>
          <w:rStyle w:val="Gl"/>
          <w:b w:val="0"/>
        </w:rPr>
        <w:t xml:space="preserve"> taslak metninin oluşturulması</w:t>
      </w:r>
      <w:r w:rsidRPr="008B4D7D">
        <w:rPr>
          <w:b/>
        </w:rPr>
        <w:t>,</w:t>
      </w:r>
      <w:r w:rsidRPr="008B4D7D">
        <w:t xml:space="preserve"> öz değerlendirme sürecinde görev alacak çalışma takımlarının belirlenmesi ve sürecin koordinasyonunun sağlanmasına yönelik planlamalar yapılmıştır.</w:t>
      </w:r>
    </w:p>
    <w:p w:rsidR="00360314" w:rsidRPr="008B4D7D" w:rsidRDefault="00360314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 xml:space="preserve">Ayrıca öz değerlendirme sürecinde elde edilecek verilerin sistematik olarak toplanması, izlenmesi ve raporlanabilmesi amacıyla </w:t>
      </w:r>
      <w:r w:rsidRPr="008B4D7D">
        <w:rPr>
          <w:rStyle w:val="Gl"/>
          <w:b w:val="0"/>
        </w:rPr>
        <w:t xml:space="preserve">birimler tarafından hazırlanacak </w:t>
      </w:r>
      <w:r w:rsidR="005776FC" w:rsidRPr="008B4D7D">
        <w:rPr>
          <w:rStyle w:val="Gl"/>
          <w:b w:val="0"/>
        </w:rPr>
        <w:t>raporların</w:t>
      </w:r>
      <w:r w:rsidRPr="008B4D7D">
        <w:rPr>
          <w:rStyle w:val="Gl"/>
          <w:b w:val="0"/>
        </w:rPr>
        <w:t xml:space="preserve"> sisteme girilebileceği bir yazılım altyapısının geliştirilmesi</w:t>
      </w:r>
      <w:r w:rsidR="002B17CC" w:rsidRPr="008B4D7D">
        <w:rPr>
          <w:rStyle w:val="Gl"/>
          <w:b w:val="0"/>
        </w:rPr>
        <w:t>ne yönelik</w:t>
      </w:r>
      <w:r w:rsidRPr="008B4D7D">
        <w:rPr>
          <w:rStyle w:val="Gl"/>
          <w:b w:val="0"/>
        </w:rPr>
        <w:t xml:space="preserve"> </w:t>
      </w:r>
      <w:r w:rsidR="002B17CC" w:rsidRPr="008B4D7D">
        <w:t>planlamalar yapılmıştır</w:t>
      </w:r>
      <w:r w:rsidRPr="008B4D7D">
        <w:t>.</w:t>
      </w:r>
    </w:p>
    <w:p w:rsidR="00360314" w:rsidRPr="008B4D7D" w:rsidRDefault="00360314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>Bunun yanı sıra</w:t>
      </w:r>
      <w:r w:rsidR="005776FC" w:rsidRPr="008B4D7D">
        <w:t>,</w:t>
      </w:r>
      <w:r w:rsidRPr="008B4D7D">
        <w:t xml:space="preserve"> öz değerlendirme ve program değerlendirme süreçlerinin üniversite genelinde etkin bir şekilde yürütülmesini sağlamak amacıyla ilgili kurulların bilgilendirilmesi, paydaş görüşlerinin alınması ve birimlerin süreç hakkında bilgilendirilmesine yönelik toplantı ve sunumların gerçekleştirilmesi planlanmıştır.</w:t>
      </w:r>
    </w:p>
    <w:p w:rsidR="00DB287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2</w:t>
      </w:r>
      <w:r w:rsidR="002B17CC" w:rsidRPr="008B4D7D">
        <w:rPr>
          <w:rFonts w:ascii="Times New Roman" w:hAnsi="Times New Roman" w:cs="Times New Roman"/>
          <w:b/>
          <w:sz w:val="24"/>
          <w:szCs w:val="24"/>
        </w:rPr>
        <w:t>.2. Uygulama Faaliyetleri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Planlama aşamasında belirlenen </w:t>
      </w:r>
      <w:r w:rsidR="002B17CC" w:rsidRPr="008B4D7D">
        <w:rPr>
          <w:rFonts w:ascii="Times New Roman" w:hAnsi="Times New Roman" w:cs="Times New Roman"/>
          <w:sz w:val="24"/>
          <w:szCs w:val="24"/>
        </w:rPr>
        <w:t>hedefler</w:t>
      </w:r>
      <w:r w:rsidRPr="008B4D7D">
        <w:rPr>
          <w:rFonts w:ascii="Times New Roman" w:hAnsi="Times New Roman" w:cs="Times New Roman"/>
          <w:sz w:val="24"/>
          <w:szCs w:val="24"/>
        </w:rPr>
        <w:t xml:space="preserve"> doğrultusunda 2025 yılı içerisinde çeşitli uygulamalar gerçekleştirilmiştir. Bu kapsamda;</w:t>
      </w:r>
    </w:p>
    <w:p w:rsidR="00DB287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1. </w:t>
      </w:r>
      <w:r w:rsidR="002B17CC" w:rsidRPr="008B4D7D">
        <w:rPr>
          <w:rFonts w:ascii="Times New Roman" w:hAnsi="Times New Roman" w:cs="Times New Roman"/>
          <w:sz w:val="24"/>
          <w:szCs w:val="24"/>
        </w:rPr>
        <w:t>ÖDR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 taslak rehberi hazırlanmış ve 01.09.2025 tarihinde Eğitim Komisyonu’na sunulmuştur.</w:t>
      </w:r>
      <w:r w:rsidR="007429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87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2. </w:t>
      </w:r>
      <w:r w:rsidR="002B17CC" w:rsidRPr="008B4D7D">
        <w:rPr>
          <w:rFonts w:ascii="Times New Roman" w:hAnsi="Times New Roman" w:cs="Times New Roman"/>
          <w:sz w:val="24"/>
          <w:szCs w:val="24"/>
        </w:rPr>
        <w:t xml:space="preserve">ÖDR 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16.09.2025 tarihinde Eğitim ve Öğretim Koordinatörlüğü Kurulu’nda, </w:t>
      </w:r>
      <w:r w:rsidR="00533A7F" w:rsidRPr="008B4D7D">
        <w:rPr>
          <w:rFonts w:ascii="Times New Roman" w:hAnsi="Times New Roman" w:cs="Times New Roman"/>
          <w:sz w:val="24"/>
          <w:szCs w:val="24"/>
        </w:rPr>
        <w:t xml:space="preserve">19.09.2025 tarihinde </w:t>
      </w:r>
      <w:r w:rsidR="00360314" w:rsidRPr="008B4D7D">
        <w:rPr>
          <w:rFonts w:ascii="Times New Roman" w:hAnsi="Times New Roman" w:cs="Times New Roman"/>
          <w:sz w:val="24"/>
          <w:szCs w:val="24"/>
        </w:rPr>
        <w:t>Koordinatörlü</w:t>
      </w:r>
      <w:r w:rsidR="00533A7F" w:rsidRPr="008B4D7D">
        <w:rPr>
          <w:rFonts w:ascii="Times New Roman" w:hAnsi="Times New Roman" w:cs="Times New Roman"/>
          <w:sz w:val="24"/>
          <w:szCs w:val="24"/>
        </w:rPr>
        <w:t>k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 Yönetim Kurulunda değerlendirilmiştir.</w:t>
      </w:r>
    </w:p>
    <w:p w:rsidR="003F560A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360314" w:rsidRPr="008B4D7D">
        <w:rPr>
          <w:rFonts w:ascii="Times New Roman" w:hAnsi="Times New Roman" w:cs="Times New Roman"/>
          <w:sz w:val="24"/>
          <w:szCs w:val="24"/>
        </w:rPr>
        <w:t>Sürece dış paydaş katkısının sağlanması amacıyla 29.09.2025 tarihinde Danışma Kurulu topla</w:t>
      </w:r>
      <w:r w:rsidR="007429EE">
        <w:rPr>
          <w:rFonts w:ascii="Times New Roman" w:hAnsi="Times New Roman" w:cs="Times New Roman"/>
          <w:sz w:val="24"/>
          <w:szCs w:val="24"/>
        </w:rPr>
        <w:t>ntısı gerçekleştirilmiştir</w:t>
      </w:r>
      <w:r w:rsidR="00360314" w:rsidRPr="008B4D7D">
        <w:rPr>
          <w:rFonts w:ascii="Times New Roman" w:hAnsi="Times New Roman" w:cs="Times New Roman"/>
          <w:sz w:val="24"/>
          <w:szCs w:val="24"/>
        </w:rPr>
        <w:t>.</w:t>
      </w:r>
      <w:r w:rsidR="009D27F2">
        <w:rPr>
          <w:rFonts w:ascii="Times New Roman" w:hAnsi="Times New Roman" w:cs="Times New Roman"/>
          <w:sz w:val="24"/>
          <w:szCs w:val="24"/>
        </w:rPr>
        <w:t xml:space="preserve"> </w:t>
      </w:r>
      <w:r w:rsidR="002B17CC" w:rsidRPr="008B4D7D">
        <w:rPr>
          <w:rFonts w:ascii="Times New Roman" w:hAnsi="Times New Roman" w:cs="Times New Roman"/>
          <w:sz w:val="24"/>
          <w:szCs w:val="24"/>
        </w:rPr>
        <w:t xml:space="preserve">ÖDR </w:t>
      </w:r>
      <w:r w:rsidR="00360314" w:rsidRPr="008B4D7D">
        <w:rPr>
          <w:rFonts w:ascii="Times New Roman" w:hAnsi="Times New Roman" w:cs="Times New Roman"/>
          <w:sz w:val="24"/>
          <w:szCs w:val="24"/>
        </w:rPr>
        <w:t>23.10.2025 tarihinde Mersin Üniversi</w:t>
      </w:r>
      <w:r w:rsidR="007429EE">
        <w:rPr>
          <w:rFonts w:ascii="Times New Roman" w:hAnsi="Times New Roman" w:cs="Times New Roman"/>
          <w:sz w:val="24"/>
          <w:szCs w:val="24"/>
        </w:rPr>
        <w:t>tesi Senatosu’na sunulmuştur</w:t>
      </w:r>
      <w:r w:rsidR="00360314" w:rsidRPr="008B4D7D">
        <w:rPr>
          <w:rFonts w:ascii="Times New Roman" w:hAnsi="Times New Roman" w:cs="Times New Roman"/>
          <w:sz w:val="24"/>
          <w:szCs w:val="24"/>
        </w:rPr>
        <w:t>.</w:t>
      </w:r>
    </w:p>
    <w:p w:rsidR="00DB287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4. </w:t>
      </w:r>
      <w:r w:rsidR="00360314" w:rsidRPr="008B4D7D">
        <w:rPr>
          <w:rFonts w:ascii="Times New Roman" w:hAnsi="Times New Roman" w:cs="Times New Roman"/>
          <w:sz w:val="24"/>
          <w:szCs w:val="24"/>
        </w:rPr>
        <w:t>13.11.2025 tarihinde koordinatör yardımcıları arasında görev dağılımı yapılmıştır.</w:t>
      </w:r>
    </w:p>
    <w:p w:rsidR="00DB287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5. 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14.11.2025 tarihinde gerçekleştirilen çevrimiçi toplantıda; dekanlar, müdürler, bölüm başkanları, fakülte/yüksekokul sekreterleri ve ilgili idari birimlere </w:t>
      </w:r>
      <w:r w:rsidR="002B17CC" w:rsidRPr="008B4D7D">
        <w:rPr>
          <w:rFonts w:ascii="Times New Roman" w:hAnsi="Times New Roman" w:cs="Times New Roman"/>
          <w:sz w:val="24"/>
          <w:szCs w:val="24"/>
        </w:rPr>
        <w:t>ÖDR</w:t>
      </w:r>
      <w:r w:rsidR="00360314" w:rsidRPr="008B4D7D">
        <w:rPr>
          <w:rFonts w:ascii="Times New Roman" w:hAnsi="Times New Roman" w:cs="Times New Roman"/>
          <w:sz w:val="24"/>
          <w:szCs w:val="24"/>
        </w:rPr>
        <w:t xml:space="preserve"> hakkında bilgilendi</w:t>
      </w:r>
      <w:r w:rsidR="007429EE">
        <w:rPr>
          <w:rFonts w:ascii="Times New Roman" w:hAnsi="Times New Roman" w:cs="Times New Roman"/>
          <w:sz w:val="24"/>
          <w:szCs w:val="24"/>
        </w:rPr>
        <w:t>rme sunumu gerçekleştirilmiştir</w:t>
      </w:r>
      <w:r w:rsidR="00360314" w:rsidRPr="008B4D7D">
        <w:rPr>
          <w:rFonts w:ascii="Times New Roman" w:hAnsi="Times New Roman" w:cs="Times New Roman"/>
          <w:sz w:val="24"/>
          <w:szCs w:val="24"/>
        </w:rPr>
        <w:t>.</w:t>
      </w:r>
    </w:p>
    <w:p w:rsidR="00DB2874" w:rsidRPr="00A17155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6. </w:t>
      </w:r>
      <w:r w:rsidR="00360314" w:rsidRPr="008B4D7D">
        <w:rPr>
          <w:rFonts w:ascii="Times New Roman" w:hAnsi="Times New Roman" w:cs="Times New Roman"/>
          <w:sz w:val="24"/>
          <w:szCs w:val="24"/>
        </w:rPr>
        <w:t>19.11.2025 tarihinde çevrimiçi Öğrenci Danışma Kurulu toplantısı düzenlenerek öğrencilerin görüş ve önerileri alınmıştır</w:t>
      </w:r>
      <w:r w:rsidR="00A35FD4" w:rsidRPr="008B4D7D">
        <w:rPr>
          <w:rFonts w:ascii="Times New Roman" w:hAnsi="Times New Roman" w:cs="Times New Roman"/>
          <w:sz w:val="24"/>
          <w:szCs w:val="24"/>
        </w:rPr>
        <w:t>. Bu toplantıda elde edilen paydaş görüşleri doğrultusunda, 2026 yılında uygulanmak üzere bir anket geliştirilmiş</w:t>
      </w:r>
      <w:r w:rsidR="009D27F2">
        <w:rPr>
          <w:rFonts w:ascii="Times New Roman" w:hAnsi="Times New Roman" w:cs="Times New Roman"/>
          <w:sz w:val="24"/>
          <w:szCs w:val="24"/>
        </w:rPr>
        <w:t xml:space="preserve">tir. </w:t>
      </w:r>
      <w:r w:rsidR="009D27F2" w:rsidRPr="00A17155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A35FD4" w:rsidRPr="00A17155">
        <w:rPr>
          <w:rFonts w:ascii="Times New Roman" w:hAnsi="Times New Roman" w:cs="Times New Roman"/>
          <w:color w:val="000000" w:themeColor="text1"/>
          <w:sz w:val="24"/>
          <w:szCs w:val="24"/>
        </w:rPr>
        <w:t>nket,</w:t>
      </w:r>
      <w:r w:rsidR="009D27F2" w:rsidRPr="00A17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öğrencilerin üniversitede ve akademik birimde sunulan hizmetler ile fiziksel koşullardan memnuniyetini açık uçlu sorularla belirlemeye dönük olarak</w:t>
      </w:r>
      <w:r w:rsidR="00A35FD4" w:rsidRPr="00A17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tasarlanmıştır</w:t>
      </w:r>
      <w:r w:rsidR="00360314" w:rsidRPr="00A171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7. </w:t>
      </w:r>
      <w:r w:rsidR="00360314" w:rsidRPr="008B4D7D">
        <w:rPr>
          <w:rFonts w:ascii="Times New Roman" w:hAnsi="Times New Roman" w:cs="Times New Roman"/>
          <w:sz w:val="24"/>
          <w:szCs w:val="24"/>
        </w:rPr>
        <w:t>Birimlerin öz değerlendirme raporlarını hazırlama süreçlerine destek olmak amacıyla 23.12.2025 tarihinde bilgilendirme ve ziya</w:t>
      </w:r>
      <w:r w:rsidR="007429EE">
        <w:rPr>
          <w:rFonts w:ascii="Times New Roman" w:hAnsi="Times New Roman" w:cs="Times New Roman"/>
          <w:sz w:val="24"/>
          <w:szCs w:val="24"/>
        </w:rPr>
        <w:t>ret süreci başlatılmıştır</w:t>
      </w:r>
      <w:r w:rsidR="00360314" w:rsidRPr="008B4D7D">
        <w:rPr>
          <w:rFonts w:ascii="Times New Roman" w:hAnsi="Times New Roman" w:cs="Times New Roman"/>
          <w:sz w:val="24"/>
          <w:szCs w:val="24"/>
        </w:rPr>
        <w:t>.</w:t>
      </w: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2</w:t>
      </w:r>
      <w:r w:rsidR="002B17CC" w:rsidRPr="008B4D7D">
        <w:rPr>
          <w:rFonts w:ascii="Times New Roman" w:hAnsi="Times New Roman" w:cs="Times New Roman"/>
          <w:b/>
          <w:sz w:val="24"/>
          <w:szCs w:val="24"/>
        </w:rPr>
        <w:t>.3</w:t>
      </w:r>
      <w:r w:rsidR="00A30B4D" w:rsidRPr="008B4D7D">
        <w:rPr>
          <w:rFonts w:ascii="Times New Roman" w:hAnsi="Times New Roman" w:cs="Times New Roman"/>
          <w:b/>
          <w:sz w:val="24"/>
          <w:szCs w:val="24"/>
        </w:rPr>
        <w:t>.</w:t>
      </w:r>
      <w:r w:rsidR="002B17CC" w:rsidRPr="008B4D7D">
        <w:rPr>
          <w:rFonts w:ascii="Times New Roman" w:hAnsi="Times New Roman" w:cs="Times New Roman"/>
          <w:b/>
          <w:sz w:val="24"/>
          <w:szCs w:val="24"/>
        </w:rPr>
        <w:t xml:space="preserve"> Kontrol Faaliyetleri</w:t>
      </w:r>
    </w:p>
    <w:p w:rsidR="0036031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Gerçekleştirilen faaliyetler ilgili kurullar ve paydaş toplantıları aracılığıyla değerlendirilmiştir.</w:t>
      </w:r>
    </w:p>
    <w:p w:rsidR="00DB287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Öz değerlendirme ve program değerlendirme süreçlerine ilişkin hazırlanan taslak metinler Eğitim Komisyonu, Eğitim ve Öğretim Koordinatörlüğü Kurulu ve </w:t>
      </w:r>
      <w:r w:rsidR="008845FA" w:rsidRPr="008B4D7D">
        <w:rPr>
          <w:rFonts w:ascii="Times New Roman" w:hAnsi="Times New Roman" w:cs="Times New Roman"/>
          <w:sz w:val="24"/>
          <w:szCs w:val="24"/>
        </w:rPr>
        <w:t xml:space="preserve">Eğitim ve Öğretim Koordinatörlüğü </w:t>
      </w:r>
      <w:r w:rsidRPr="008B4D7D">
        <w:rPr>
          <w:rFonts w:ascii="Times New Roman" w:hAnsi="Times New Roman" w:cs="Times New Roman"/>
          <w:sz w:val="24"/>
          <w:szCs w:val="24"/>
        </w:rPr>
        <w:t>Yönetim Kurulu ile Üniversite Senatosunda görüşülmüş</w:t>
      </w:r>
      <w:r w:rsidR="002B17CC" w:rsidRPr="008B4D7D">
        <w:rPr>
          <w:rFonts w:ascii="Times New Roman" w:hAnsi="Times New Roman" w:cs="Times New Roman"/>
          <w:sz w:val="24"/>
          <w:szCs w:val="24"/>
        </w:rPr>
        <w:t>;</w:t>
      </w:r>
      <w:r w:rsidRPr="008B4D7D">
        <w:rPr>
          <w:rFonts w:ascii="Times New Roman" w:hAnsi="Times New Roman" w:cs="Times New Roman"/>
          <w:sz w:val="24"/>
          <w:szCs w:val="24"/>
        </w:rPr>
        <w:t xml:space="preserve"> süreçlerin uygulanabilirliği değerlendirilmiştir. </w:t>
      </w:r>
    </w:p>
    <w:p w:rsidR="00DB2874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Ayrıca Danışma Kurulu ve Öğrenci Danışma Kurulu toplantılarında alınan paydaş görüşleri doğrultusunda öz değerlendirme sürecinin geliştirilmesine yönelik geri bildirimler elde edilmiştir.</w:t>
      </w:r>
      <w:r w:rsidR="008845FA" w:rsidRPr="008B4D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66B" w:rsidRPr="008B4D7D" w:rsidRDefault="0036031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Bunun yanı sıra fakültelere gerçekleştirilen bilgilendirme ziyaretleri kapsamında birimlerin rapor hazırlama sürecine ilişkin ihtiyaçları ve karşılaşabilecekleri sorunlar değerlendirilmiştir.</w:t>
      </w: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31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2B17CC" w:rsidRPr="008B4D7D">
        <w:rPr>
          <w:rFonts w:ascii="Times New Roman" w:hAnsi="Times New Roman" w:cs="Times New Roman"/>
          <w:b/>
          <w:sz w:val="24"/>
          <w:szCs w:val="24"/>
        </w:rPr>
        <w:t>.4</w:t>
      </w:r>
      <w:r w:rsidR="00A30B4D" w:rsidRPr="008B4D7D">
        <w:rPr>
          <w:rFonts w:ascii="Times New Roman" w:hAnsi="Times New Roman" w:cs="Times New Roman"/>
          <w:b/>
          <w:sz w:val="24"/>
          <w:szCs w:val="24"/>
        </w:rPr>
        <w:t>.</w:t>
      </w:r>
      <w:r w:rsidR="002B17CC" w:rsidRPr="008B4D7D">
        <w:rPr>
          <w:rFonts w:ascii="Times New Roman" w:hAnsi="Times New Roman" w:cs="Times New Roman"/>
          <w:b/>
          <w:sz w:val="24"/>
          <w:szCs w:val="24"/>
        </w:rPr>
        <w:t xml:space="preserve"> Önlem Faaliyetleri</w:t>
      </w:r>
    </w:p>
    <w:p w:rsidR="002B17CC" w:rsidRPr="008B4D7D" w:rsidRDefault="00360314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>Değerlendirme ve geri bildirim süreçlerinde elde edilen bulgular doğrultusunda öz değerlendirme süreçlerinin daha etkin yürütülmesine yönelik iyileştirme çalışmaları planlanmıştır.</w:t>
      </w:r>
      <w:r w:rsidR="00DB2874" w:rsidRPr="008B4D7D">
        <w:t xml:space="preserve"> </w:t>
      </w:r>
      <w:r w:rsidRPr="008B4D7D">
        <w:t>Bu kapsamda</w:t>
      </w:r>
      <w:r w:rsidR="002B17CC" w:rsidRPr="008B4D7D">
        <w:t>;</w:t>
      </w:r>
    </w:p>
    <w:p w:rsidR="002B17CC" w:rsidRPr="008B4D7D" w:rsidRDefault="002B17CC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>Birimlere yönelik rehberlik</w:t>
      </w:r>
      <w:r w:rsidR="00360314" w:rsidRPr="008B4D7D">
        <w:t xml:space="preserve"> faaliyetlerinin sürdürülmesi, </w:t>
      </w:r>
    </w:p>
    <w:p w:rsidR="002B17CC" w:rsidRPr="008B4D7D" w:rsidRDefault="002B17CC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>Veri</w:t>
      </w:r>
      <w:r w:rsidR="00360314" w:rsidRPr="008B4D7D">
        <w:t xml:space="preserve"> toplama ve raporlama altyapısının geliştirilmesi</w:t>
      </w:r>
    </w:p>
    <w:p w:rsidR="00360314" w:rsidRPr="008B4D7D" w:rsidRDefault="002B17CC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r w:rsidRPr="008B4D7D">
        <w:t>B</w:t>
      </w:r>
      <w:r w:rsidR="00360314" w:rsidRPr="008B4D7D">
        <w:t xml:space="preserve">irimler arası uygulama birliğinin </w:t>
      </w:r>
    </w:p>
    <w:p w:rsidR="00DB2874" w:rsidRPr="008B4D7D" w:rsidRDefault="002B17CC" w:rsidP="00F9566B">
      <w:pPr>
        <w:pStyle w:val="NormalWeb"/>
        <w:spacing w:before="0" w:beforeAutospacing="0" w:after="120" w:afterAutospacing="0" w:line="360" w:lineRule="auto"/>
        <w:ind w:firstLine="567"/>
        <w:jc w:val="both"/>
      </w:pPr>
      <w:proofErr w:type="gramStart"/>
      <w:r w:rsidRPr="008B4D7D">
        <w:t>öncelikli</w:t>
      </w:r>
      <w:proofErr w:type="gramEnd"/>
      <w:r w:rsidRPr="008B4D7D">
        <w:t xml:space="preserve"> iyileştirme alanları olarak belirlenmiştir.</w:t>
      </w:r>
    </w:p>
    <w:p w:rsidR="00DB2874" w:rsidRPr="008B4D7D" w:rsidRDefault="003F560A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D7D">
        <w:rPr>
          <w:rFonts w:ascii="Times New Roman" w:hAnsi="Times New Roman" w:cs="Times New Roman"/>
          <w:b/>
          <w:sz w:val="24"/>
          <w:szCs w:val="24"/>
        </w:rPr>
        <w:t>3</w:t>
      </w:r>
      <w:r w:rsidR="002B17CC" w:rsidRPr="008B4D7D">
        <w:rPr>
          <w:rFonts w:ascii="Times New Roman" w:hAnsi="Times New Roman" w:cs="Times New Roman"/>
          <w:b/>
          <w:sz w:val="24"/>
          <w:szCs w:val="24"/>
        </w:rPr>
        <w:t>. 2025 YILI</w:t>
      </w:r>
      <w:r w:rsidR="002B17CC" w:rsidRPr="008B4D7D">
        <w:rPr>
          <w:rFonts w:ascii="Times New Roman" w:hAnsi="Times New Roman" w:cs="Times New Roman"/>
          <w:sz w:val="24"/>
          <w:szCs w:val="24"/>
        </w:rPr>
        <w:t xml:space="preserve"> </w:t>
      </w:r>
      <w:r w:rsidR="00DB2874" w:rsidRPr="008B4D7D">
        <w:rPr>
          <w:rFonts w:ascii="Times New Roman" w:hAnsi="Times New Roman" w:cs="Times New Roman"/>
          <w:b/>
          <w:sz w:val="24"/>
          <w:szCs w:val="24"/>
        </w:rPr>
        <w:t>GENEL DEĞERLENDİRME</w:t>
      </w:r>
    </w:p>
    <w:p w:rsidR="00DB2874" w:rsidRPr="008B4D7D" w:rsidRDefault="00DB287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>Mersin Üniversitesi</w:t>
      </w:r>
      <w:r w:rsidR="009D27F2">
        <w:rPr>
          <w:rFonts w:ascii="Times New Roman" w:hAnsi="Times New Roman" w:cs="Times New Roman"/>
          <w:sz w:val="24"/>
          <w:szCs w:val="24"/>
        </w:rPr>
        <w:t>,</w:t>
      </w:r>
      <w:r w:rsidRPr="008B4D7D">
        <w:rPr>
          <w:rFonts w:ascii="Times New Roman" w:hAnsi="Times New Roman" w:cs="Times New Roman"/>
          <w:sz w:val="24"/>
          <w:szCs w:val="24"/>
        </w:rPr>
        <w:t xml:space="preserve"> Eğitim ve Öğretim Koordinatörlüğü, 2025 yılı içerisinde kurumsal yapılanmasını tamamlayarak üniversitenin eğitim-öğretim süreçlerinin kalite güvencesi çerçevesinde planlanması, uygulanması ve izlenmesine yönelik faaliyetlerini başlatmıştır. Kuruluş yılı olması nedeniyle </w:t>
      </w:r>
      <w:r w:rsidR="00873D57" w:rsidRPr="008B4D7D">
        <w:rPr>
          <w:rFonts w:ascii="Times New Roman" w:hAnsi="Times New Roman" w:cs="Times New Roman"/>
          <w:sz w:val="24"/>
          <w:szCs w:val="24"/>
        </w:rPr>
        <w:t>çalışmalar,</w:t>
      </w:r>
      <w:r w:rsidRPr="008B4D7D">
        <w:rPr>
          <w:rFonts w:ascii="Times New Roman" w:hAnsi="Times New Roman" w:cs="Times New Roman"/>
          <w:sz w:val="24"/>
          <w:szCs w:val="24"/>
        </w:rPr>
        <w:t xml:space="preserve"> koordinatörlüğün organizasyonel yapısının oluşturulması, görev dağılımlarının belirlenmesi ve </w:t>
      </w:r>
      <w:r w:rsidR="00873D57" w:rsidRPr="008B4D7D">
        <w:rPr>
          <w:rFonts w:ascii="Times New Roman" w:hAnsi="Times New Roman" w:cs="Times New Roman"/>
          <w:sz w:val="24"/>
          <w:szCs w:val="24"/>
        </w:rPr>
        <w:t>t</w:t>
      </w:r>
      <w:r w:rsidRPr="008B4D7D">
        <w:rPr>
          <w:rFonts w:ascii="Times New Roman" w:hAnsi="Times New Roman" w:cs="Times New Roman"/>
          <w:sz w:val="24"/>
          <w:szCs w:val="24"/>
        </w:rPr>
        <w:t>emel mekanizmaların kurulmasına odaklanmıştır.</w:t>
      </w:r>
    </w:p>
    <w:p w:rsidR="00DB2874" w:rsidRPr="008B4D7D" w:rsidRDefault="009D27F2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B2874" w:rsidRPr="008B4D7D">
        <w:rPr>
          <w:rFonts w:ascii="Times New Roman" w:hAnsi="Times New Roman" w:cs="Times New Roman"/>
          <w:sz w:val="24"/>
          <w:szCs w:val="24"/>
        </w:rPr>
        <w:t>ğitim programlarının kalite güvencesi doğrultusunda izlenmesi ve geliştirilmesini desteklemek amacıyla öz değerlendirme ve program değerlen</w:t>
      </w:r>
      <w:r w:rsidR="00873D57" w:rsidRPr="008B4D7D">
        <w:rPr>
          <w:rFonts w:ascii="Times New Roman" w:hAnsi="Times New Roman" w:cs="Times New Roman"/>
          <w:sz w:val="24"/>
          <w:szCs w:val="24"/>
        </w:rPr>
        <w:t xml:space="preserve">dirme süreçleri planlanmış; </w:t>
      </w:r>
      <w:r w:rsidR="00DB2874" w:rsidRPr="008B4D7D">
        <w:rPr>
          <w:rFonts w:ascii="Times New Roman" w:hAnsi="Times New Roman" w:cs="Times New Roman"/>
          <w:sz w:val="24"/>
          <w:szCs w:val="24"/>
        </w:rPr>
        <w:t>birimler tarafından hazırlanacak raporlar için ortak bir çerçeve oluşturulm</w:t>
      </w:r>
      <w:r w:rsidR="00873D57" w:rsidRPr="008B4D7D">
        <w:rPr>
          <w:rFonts w:ascii="Times New Roman" w:hAnsi="Times New Roman" w:cs="Times New Roman"/>
          <w:sz w:val="24"/>
          <w:szCs w:val="24"/>
        </w:rPr>
        <w:t>uştur.</w:t>
      </w:r>
      <w:r w:rsidR="00461B39" w:rsidRPr="008B4D7D">
        <w:rPr>
          <w:rFonts w:ascii="Times New Roman" w:hAnsi="Times New Roman" w:cs="Times New Roman"/>
          <w:sz w:val="24"/>
          <w:szCs w:val="24"/>
        </w:rPr>
        <w:t xml:space="preserve"> Özellikle Program Değerlendirici Raporu (PDR) hazırlanması ve değerlendirici takımlarının oluşturulması sürecine temel oluşturacak çalışmalar yürütülmüştür. </w:t>
      </w:r>
      <w:r w:rsidR="00DB2874" w:rsidRPr="008B4D7D">
        <w:rPr>
          <w:rFonts w:ascii="Times New Roman" w:hAnsi="Times New Roman" w:cs="Times New Roman"/>
          <w:sz w:val="24"/>
          <w:szCs w:val="24"/>
        </w:rPr>
        <w:t>Söz konusu taslak metin ilgili akademik kurullarda değerlendirilmiş, üniversite senatosuna sunulmuş ve paydaş görüşleri doğrultusunda geliştirilmesine yönelik geri bildirimler alınmıştır.</w:t>
      </w:r>
    </w:p>
    <w:p w:rsidR="00DB2874" w:rsidRPr="008B4D7D" w:rsidRDefault="00DB287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2025 yılı </w:t>
      </w:r>
      <w:r w:rsidR="00461B39" w:rsidRPr="008B4D7D">
        <w:rPr>
          <w:rFonts w:ascii="Times New Roman" w:hAnsi="Times New Roman" w:cs="Times New Roman"/>
          <w:sz w:val="24"/>
          <w:szCs w:val="24"/>
        </w:rPr>
        <w:t xml:space="preserve">boyunca </w:t>
      </w:r>
      <w:r w:rsidRPr="008B4D7D">
        <w:rPr>
          <w:rFonts w:ascii="Times New Roman" w:hAnsi="Times New Roman" w:cs="Times New Roman"/>
          <w:sz w:val="24"/>
          <w:szCs w:val="24"/>
        </w:rPr>
        <w:t>gerçekleştirilen kurul toplantıları, danışma kurulu görüşmeleri, öğrenci danışma kurulu toplantıları ve bilgilendirme etkinlikleri aracılığıyla iç ve dış paydaş katılımı</w:t>
      </w:r>
      <w:r w:rsidR="00873D57" w:rsidRPr="008B4D7D">
        <w:rPr>
          <w:rFonts w:ascii="Times New Roman" w:hAnsi="Times New Roman" w:cs="Times New Roman"/>
          <w:sz w:val="24"/>
          <w:szCs w:val="24"/>
        </w:rPr>
        <w:t xml:space="preserve"> </w:t>
      </w:r>
      <w:r w:rsidRPr="008B4D7D">
        <w:rPr>
          <w:rFonts w:ascii="Times New Roman" w:hAnsi="Times New Roman" w:cs="Times New Roman"/>
          <w:sz w:val="24"/>
          <w:szCs w:val="24"/>
        </w:rPr>
        <w:t>sağlanm</w:t>
      </w:r>
      <w:r w:rsidR="00873D57" w:rsidRPr="008B4D7D">
        <w:rPr>
          <w:rFonts w:ascii="Times New Roman" w:hAnsi="Times New Roman" w:cs="Times New Roman"/>
          <w:sz w:val="24"/>
          <w:szCs w:val="24"/>
        </w:rPr>
        <w:t>ıştır. F</w:t>
      </w:r>
      <w:r w:rsidRPr="008B4D7D">
        <w:rPr>
          <w:rFonts w:ascii="Times New Roman" w:hAnsi="Times New Roman" w:cs="Times New Roman"/>
          <w:sz w:val="24"/>
          <w:szCs w:val="24"/>
        </w:rPr>
        <w:t>akülte ve yüksekokullara yönelik</w:t>
      </w:r>
      <w:r w:rsidR="00873D57" w:rsidRPr="008B4D7D">
        <w:rPr>
          <w:rFonts w:ascii="Times New Roman" w:hAnsi="Times New Roman" w:cs="Times New Roman"/>
          <w:sz w:val="24"/>
          <w:szCs w:val="24"/>
        </w:rPr>
        <w:t xml:space="preserve"> </w:t>
      </w:r>
      <w:r w:rsidRPr="008B4D7D">
        <w:rPr>
          <w:rFonts w:ascii="Times New Roman" w:hAnsi="Times New Roman" w:cs="Times New Roman"/>
          <w:sz w:val="24"/>
          <w:szCs w:val="24"/>
        </w:rPr>
        <w:t xml:space="preserve">bilgilendirme toplantıları ve ziyaretler sayesinde birimlerin </w:t>
      </w:r>
      <w:r w:rsidR="00873D57" w:rsidRPr="008B4D7D">
        <w:rPr>
          <w:rFonts w:ascii="Times New Roman" w:hAnsi="Times New Roman" w:cs="Times New Roman"/>
          <w:sz w:val="24"/>
          <w:szCs w:val="24"/>
        </w:rPr>
        <w:t>rapor</w:t>
      </w:r>
      <w:r w:rsidRPr="008B4D7D">
        <w:rPr>
          <w:rFonts w:ascii="Times New Roman" w:hAnsi="Times New Roman" w:cs="Times New Roman"/>
          <w:sz w:val="24"/>
          <w:szCs w:val="24"/>
        </w:rPr>
        <w:t xml:space="preserve"> hazırlama süreçlerine ilişkin farkındalık</w:t>
      </w:r>
      <w:r w:rsidR="009D27F2">
        <w:rPr>
          <w:rFonts w:ascii="Times New Roman" w:hAnsi="Times New Roman" w:cs="Times New Roman"/>
          <w:sz w:val="24"/>
          <w:szCs w:val="24"/>
        </w:rPr>
        <w:t>ları</w:t>
      </w:r>
      <w:r w:rsidRPr="008B4D7D">
        <w:rPr>
          <w:rFonts w:ascii="Times New Roman" w:hAnsi="Times New Roman" w:cs="Times New Roman"/>
          <w:sz w:val="24"/>
          <w:szCs w:val="24"/>
        </w:rPr>
        <w:t xml:space="preserve"> artırılm</w:t>
      </w:r>
      <w:r w:rsidR="00873D57" w:rsidRPr="008B4D7D">
        <w:rPr>
          <w:rFonts w:ascii="Times New Roman" w:hAnsi="Times New Roman" w:cs="Times New Roman"/>
          <w:sz w:val="24"/>
          <w:szCs w:val="24"/>
        </w:rPr>
        <w:t xml:space="preserve">ış </w:t>
      </w:r>
      <w:r w:rsidRPr="008B4D7D">
        <w:rPr>
          <w:rFonts w:ascii="Times New Roman" w:hAnsi="Times New Roman" w:cs="Times New Roman"/>
          <w:sz w:val="24"/>
          <w:szCs w:val="24"/>
        </w:rPr>
        <w:t>ve uygulama sürecinde karşılaşılabilecek sorunların önceden belirlenmesi hedeflenmiştir.</w:t>
      </w:r>
    </w:p>
    <w:p w:rsidR="00DB2874" w:rsidRPr="008B4D7D" w:rsidRDefault="00DB287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Gerçekleştirilen faaliyetler </w:t>
      </w:r>
      <w:r w:rsidR="00873D57" w:rsidRPr="008B4D7D">
        <w:rPr>
          <w:rFonts w:ascii="Times New Roman" w:hAnsi="Times New Roman" w:cs="Times New Roman"/>
          <w:sz w:val="24"/>
          <w:szCs w:val="24"/>
        </w:rPr>
        <w:t>PUKÖ</w:t>
      </w:r>
      <w:r w:rsidRPr="008B4D7D">
        <w:rPr>
          <w:rFonts w:ascii="Times New Roman" w:hAnsi="Times New Roman" w:cs="Times New Roman"/>
          <w:sz w:val="24"/>
          <w:szCs w:val="24"/>
        </w:rPr>
        <w:t xml:space="preserve"> döngüsü çerçevesinde değerlendirilmiş; süreçlerin etkinliğini artırmaya yönelik iyileştirme alanları belirlenmiştir. Özellikle </w:t>
      </w:r>
      <w:r w:rsidR="00461B39" w:rsidRPr="008B4D7D">
        <w:rPr>
          <w:rFonts w:ascii="Times New Roman" w:hAnsi="Times New Roman" w:cs="Times New Roman"/>
          <w:sz w:val="24"/>
          <w:szCs w:val="24"/>
        </w:rPr>
        <w:t xml:space="preserve">PDR sürecinde veri toplama ve raporlama altyapısının geliştirilmesi, birimler arasında uygulama birliğinin </w:t>
      </w:r>
      <w:r w:rsidR="00461B39" w:rsidRPr="008B4D7D">
        <w:rPr>
          <w:rFonts w:ascii="Times New Roman" w:hAnsi="Times New Roman" w:cs="Times New Roman"/>
          <w:sz w:val="24"/>
          <w:szCs w:val="24"/>
        </w:rPr>
        <w:lastRenderedPageBreak/>
        <w:t>sağlanması ve rehberlik faaliyetlerinin sürdürülmesi öncelikli gelişim alanları olarak öne çıkmıştır.</w:t>
      </w:r>
    </w:p>
    <w:p w:rsidR="00461B39" w:rsidRDefault="00DB2874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4D7D">
        <w:rPr>
          <w:rFonts w:ascii="Times New Roman" w:hAnsi="Times New Roman" w:cs="Times New Roman"/>
          <w:sz w:val="24"/>
          <w:szCs w:val="24"/>
        </w:rPr>
        <w:t xml:space="preserve">Sonuç olarak 2025 yılı, Eğitim ve Öğretim Koordinatörlüğü açısından </w:t>
      </w:r>
      <w:r w:rsidR="00461B39" w:rsidRPr="008B4D7D">
        <w:rPr>
          <w:rFonts w:ascii="Times New Roman" w:hAnsi="Times New Roman" w:cs="Times New Roman"/>
          <w:sz w:val="24"/>
          <w:szCs w:val="24"/>
        </w:rPr>
        <w:t>PDR ve değerlendirici takımlarının oluşturulmasına temel hazırlayan bir başlangıç dönemi olmuştur.</w:t>
      </w:r>
      <w:r w:rsidR="00461B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098" w:rsidRPr="00D95297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297">
        <w:rPr>
          <w:rFonts w:ascii="Times New Roman" w:hAnsi="Times New Roman" w:cs="Times New Roman"/>
          <w:b/>
          <w:sz w:val="24"/>
          <w:szCs w:val="24"/>
        </w:rPr>
        <w:t>4. 2026 YILI PLANLAMASI</w:t>
      </w:r>
    </w:p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Eğitim ve Öğretim Koordinatörlüğü 2026 yılında aşağıda tablo halinde belirtilen faaliyetleri gerçekleştirmeyi hedeflemektedir.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40"/>
        <w:gridCol w:w="5809"/>
        <w:gridCol w:w="2126"/>
      </w:tblGrid>
      <w:tr w:rsidR="00583495" w:rsidRPr="006C1A75" w:rsidTr="006C1A75">
        <w:trPr>
          <w:jc w:val="center"/>
        </w:trPr>
        <w:tc>
          <w:tcPr>
            <w:tcW w:w="440" w:type="dxa"/>
            <w:vAlign w:val="center"/>
          </w:tcPr>
          <w:p w:rsidR="00583495" w:rsidRPr="006C1A75" w:rsidRDefault="00583495" w:rsidP="006C1A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#</w:t>
            </w:r>
          </w:p>
        </w:tc>
        <w:tc>
          <w:tcPr>
            <w:tcW w:w="5809" w:type="dxa"/>
          </w:tcPr>
          <w:p w:rsidR="00583495" w:rsidRPr="006C1A75" w:rsidRDefault="00583495" w:rsidP="006C1A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b/>
                <w:sz w:val="20"/>
                <w:szCs w:val="20"/>
              </w:rPr>
              <w:t>Faaliyet</w:t>
            </w:r>
          </w:p>
        </w:tc>
        <w:tc>
          <w:tcPr>
            <w:tcW w:w="2126" w:type="dxa"/>
          </w:tcPr>
          <w:p w:rsidR="00583495" w:rsidRPr="006C1A75" w:rsidRDefault="00583495" w:rsidP="006C1A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b/>
                <w:sz w:val="20"/>
                <w:szCs w:val="20"/>
              </w:rPr>
              <w:t>Öngörülen tarih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Yazılımın yaptırılması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09.03.2026-31.06.2026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Program Değerlendirici Raporunun (PDR) geliştirilmesi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27.02.2026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2025 Yılı faaliyet raporunun Yönetim Kuruluna sunumu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13.03.2026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PDR’nin</w:t>
            </w:r>
            <w:proofErr w:type="spellEnd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 xml:space="preserve"> Eğitim-Öğretim Koordinatörlüğü Yönetim Kuruluna sunulması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13.03.2026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PDR’nin</w:t>
            </w:r>
            <w:proofErr w:type="spellEnd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 xml:space="preserve"> Eğitim Komisyonuna sunulması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16.03.2026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2025 Yılı faaliyet raporunun Rektörlüğe sunumu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16.03.2026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ÖDR yazımı ile ilgili sorunları dinlemek için birimleri 2.kez ziyaret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01.04.2026-31.05.2026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 xml:space="preserve">Fiziksel koşullar ve hizmetlerden duyulan öğrenci memnuniyeti çalışmasının yapılması 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01.04.2026-31.05.2026</w:t>
            </w:r>
          </w:p>
        </w:tc>
      </w:tr>
      <w:tr w:rsidR="0025206B" w:rsidRPr="006C1A75" w:rsidTr="006C1A75">
        <w:trPr>
          <w:jc w:val="center"/>
        </w:trPr>
        <w:tc>
          <w:tcPr>
            <w:tcW w:w="440" w:type="dxa"/>
            <w:vAlign w:val="bottom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809" w:type="dxa"/>
          </w:tcPr>
          <w:p w:rsidR="0025206B" w:rsidRPr="006C1A75" w:rsidRDefault="0025206B" w:rsidP="00252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PDR’nin</w:t>
            </w:r>
            <w:proofErr w:type="spellEnd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 xml:space="preserve"> Üniversite Senatosuna sunulması</w:t>
            </w:r>
          </w:p>
        </w:tc>
        <w:tc>
          <w:tcPr>
            <w:tcW w:w="2126" w:type="dxa"/>
          </w:tcPr>
          <w:p w:rsidR="0025206B" w:rsidRPr="006C1A75" w:rsidRDefault="0025206B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10.04.2026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09" w:type="dxa"/>
          </w:tcPr>
          <w:p w:rsidR="006C1A75" w:rsidRPr="00294F01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F01">
              <w:rPr>
                <w:rFonts w:ascii="Times New Roman" w:hAnsi="Times New Roman" w:cs="Times New Roman"/>
                <w:sz w:val="20"/>
                <w:szCs w:val="20"/>
              </w:rPr>
              <w:t xml:space="preserve">Eğitim binalarının fiziksel yeterliklerinin tespiti </w:t>
            </w:r>
            <w:r w:rsidR="00294F01" w:rsidRPr="00294F01">
              <w:rPr>
                <w:rFonts w:ascii="Times New Roman" w:hAnsi="Times New Roman" w:cs="Times New Roman"/>
                <w:sz w:val="20"/>
                <w:szCs w:val="20"/>
              </w:rPr>
              <w:t>ve Rektörlüğe raporlama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10.04.-15.05.2026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A1715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A17155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11</w:t>
            </w:r>
          </w:p>
        </w:tc>
        <w:tc>
          <w:tcPr>
            <w:tcW w:w="5809" w:type="dxa"/>
          </w:tcPr>
          <w:p w:rsidR="006C1A75" w:rsidRPr="00A1715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171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Değerlendirici eğitiminin yapılması</w:t>
            </w:r>
          </w:p>
        </w:tc>
        <w:tc>
          <w:tcPr>
            <w:tcW w:w="2126" w:type="dxa"/>
          </w:tcPr>
          <w:p w:rsidR="006C1A75" w:rsidRPr="00A17155" w:rsidRDefault="00C63F66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1715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01-05.06.2026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809" w:type="dxa"/>
          </w:tcPr>
          <w:p w:rsidR="006C1A75" w:rsidRPr="00294F01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F01">
              <w:rPr>
                <w:rFonts w:ascii="Times New Roman" w:hAnsi="Times New Roman" w:cs="Times New Roman"/>
                <w:sz w:val="20"/>
                <w:szCs w:val="20"/>
              </w:rPr>
              <w:t>Takımların oluşturulması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15-26.06.2026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 xml:space="preserve">Takımların değerlendirmelerini yapması 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01-15.07.2026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Program Değerlendirici Raporlarının (PDR) Rektörlüğe iletilmesi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16-24.07.2025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PDR’lerin</w:t>
            </w:r>
            <w:proofErr w:type="spellEnd"/>
            <w:r w:rsidRPr="006C1A75">
              <w:rPr>
                <w:rFonts w:ascii="Times New Roman" w:hAnsi="Times New Roman" w:cs="Times New Roman"/>
                <w:sz w:val="20"/>
                <w:szCs w:val="20"/>
              </w:rPr>
              <w:t xml:space="preserve"> programlara iletilmesi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01.08.2026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2025-2026 yılı Eğitim-Öğretim Koordinatörlüğü faaliyet raporunun Rektörlüğe sunumu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15.08.2026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Yazılımın veri girişine açılması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15.08.2026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Yönergenin gözden geçirilmesi ve Senatoya sunumu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31.08.2026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İlk hazırlanan ÖDR’nin yazılıma aktarılması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15.08-15.09.2026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Programların 2.ÖDR yazımı için veri girişine başlaması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01.10.2026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ÖDR yazılımının akademik birimlere anlatılması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15.10-15.11.2026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bottom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2026 yılı faaliyet raporunun Rektörlüğe sunulması</w:t>
            </w: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1A75">
              <w:rPr>
                <w:rFonts w:ascii="Times New Roman" w:hAnsi="Times New Roman" w:cs="Times New Roman"/>
                <w:sz w:val="20"/>
                <w:szCs w:val="20"/>
              </w:rPr>
              <w:t>31.12.2026</w:t>
            </w:r>
          </w:p>
        </w:tc>
      </w:tr>
      <w:tr w:rsidR="006C1A75" w:rsidRPr="006C1A75" w:rsidTr="006C1A75">
        <w:trPr>
          <w:jc w:val="center"/>
        </w:trPr>
        <w:tc>
          <w:tcPr>
            <w:tcW w:w="440" w:type="dxa"/>
            <w:vAlign w:val="center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09" w:type="dxa"/>
          </w:tcPr>
          <w:p w:rsidR="006C1A75" w:rsidRPr="006C1A75" w:rsidRDefault="006C1A75" w:rsidP="006C1A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6C1A75" w:rsidRPr="006C1A75" w:rsidRDefault="006C1A75" w:rsidP="006C1A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4098" w:rsidRDefault="00C74098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1B39" w:rsidRDefault="00461B39" w:rsidP="00F9566B">
      <w:pPr>
        <w:spacing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61B39" w:rsidSect="00317698">
      <w:headerReference w:type="default" r:id="rId12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5C6" w:rsidRDefault="001745C6" w:rsidP="00251700">
      <w:pPr>
        <w:spacing w:after="0" w:line="240" w:lineRule="auto"/>
      </w:pPr>
      <w:r>
        <w:separator/>
      </w:r>
    </w:p>
  </w:endnote>
  <w:endnote w:type="continuationSeparator" w:id="0">
    <w:p w:rsidR="001745C6" w:rsidRDefault="001745C6" w:rsidP="00251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5C6" w:rsidRDefault="001745C6" w:rsidP="00251700">
      <w:pPr>
        <w:spacing w:after="0" w:line="240" w:lineRule="auto"/>
      </w:pPr>
      <w:r>
        <w:separator/>
      </w:r>
    </w:p>
  </w:footnote>
  <w:footnote w:type="continuationSeparator" w:id="0">
    <w:p w:rsidR="001745C6" w:rsidRDefault="001745C6" w:rsidP="00251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700" w:rsidRDefault="00251700">
    <w:pPr>
      <w:pStyle w:val="stBilgi"/>
    </w:pPr>
    <w:r>
      <w:t xml:space="preserve"> </w:t>
    </w:r>
  </w:p>
  <w:p w:rsidR="00251700" w:rsidRDefault="00251700">
    <w:pPr>
      <w:pStyle w:val="stBilgi"/>
    </w:pPr>
  </w:p>
  <w:p w:rsidR="00251700" w:rsidRDefault="002517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60798"/>
    <w:multiLevelType w:val="hybridMultilevel"/>
    <w:tmpl w:val="096E20D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13205"/>
    <w:multiLevelType w:val="multilevel"/>
    <w:tmpl w:val="5D864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E0368C"/>
    <w:multiLevelType w:val="multilevel"/>
    <w:tmpl w:val="C32C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DE41F1"/>
    <w:multiLevelType w:val="hybridMultilevel"/>
    <w:tmpl w:val="04B04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E1912"/>
    <w:multiLevelType w:val="hybridMultilevel"/>
    <w:tmpl w:val="15FCCC7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C0301A3"/>
    <w:multiLevelType w:val="hybridMultilevel"/>
    <w:tmpl w:val="D590706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00"/>
    <w:rsid w:val="00012890"/>
    <w:rsid w:val="00026291"/>
    <w:rsid w:val="00062459"/>
    <w:rsid w:val="000B20D0"/>
    <w:rsid w:val="000D2212"/>
    <w:rsid w:val="0012603D"/>
    <w:rsid w:val="001745C6"/>
    <w:rsid w:val="00251700"/>
    <w:rsid w:val="0025206B"/>
    <w:rsid w:val="00257D52"/>
    <w:rsid w:val="00271800"/>
    <w:rsid w:val="00287E38"/>
    <w:rsid w:val="002937C2"/>
    <w:rsid w:val="00293F04"/>
    <w:rsid w:val="00294F01"/>
    <w:rsid w:val="002B17CC"/>
    <w:rsid w:val="002E56F7"/>
    <w:rsid w:val="00317698"/>
    <w:rsid w:val="00360314"/>
    <w:rsid w:val="003F560A"/>
    <w:rsid w:val="00454103"/>
    <w:rsid w:val="00461B39"/>
    <w:rsid w:val="0046289F"/>
    <w:rsid w:val="004E6923"/>
    <w:rsid w:val="00500BBE"/>
    <w:rsid w:val="00523238"/>
    <w:rsid w:val="00533A7F"/>
    <w:rsid w:val="005776FC"/>
    <w:rsid w:val="005805D8"/>
    <w:rsid w:val="00583495"/>
    <w:rsid w:val="00616E80"/>
    <w:rsid w:val="00627790"/>
    <w:rsid w:val="00646BAE"/>
    <w:rsid w:val="006C19EB"/>
    <w:rsid w:val="006C1A75"/>
    <w:rsid w:val="00732239"/>
    <w:rsid w:val="007429EE"/>
    <w:rsid w:val="00755BBC"/>
    <w:rsid w:val="00776628"/>
    <w:rsid w:val="00796D61"/>
    <w:rsid w:val="00873D57"/>
    <w:rsid w:val="008845FA"/>
    <w:rsid w:val="008A3EEE"/>
    <w:rsid w:val="008B4D7D"/>
    <w:rsid w:val="008C00DC"/>
    <w:rsid w:val="008F2C6F"/>
    <w:rsid w:val="00955E42"/>
    <w:rsid w:val="009A2185"/>
    <w:rsid w:val="009D24A7"/>
    <w:rsid w:val="009D27F2"/>
    <w:rsid w:val="00A17155"/>
    <w:rsid w:val="00A22126"/>
    <w:rsid w:val="00A25F67"/>
    <w:rsid w:val="00A30B4D"/>
    <w:rsid w:val="00A35FD4"/>
    <w:rsid w:val="00A65867"/>
    <w:rsid w:val="00A9486F"/>
    <w:rsid w:val="00BE42D3"/>
    <w:rsid w:val="00C21CB2"/>
    <w:rsid w:val="00C63F66"/>
    <w:rsid w:val="00C74098"/>
    <w:rsid w:val="00CE5E30"/>
    <w:rsid w:val="00CF4FC1"/>
    <w:rsid w:val="00D150A1"/>
    <w:rsid w:val="00D76F7B"/>
    <w:rsid w:val="00D90BB0"/>
    <w:rsid w:val="00D95297"/>
    <w:rsid w:val="00DB2874"/>
    <w:rsid w:val="00DE5B16"/>
    <w:rsid w:val="00EE0629"/>
    <w:rsid w:val="00F277CE"/>
    <w:rsid w:val="00F36D52"/>
    <w:rsid w:val="00F9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921162-A008-43C8-AD53-257E4977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51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1700"/>
  </w:style>
  <w:style w:type="paragraph" w:styleId="AltBilgi">
    <w:name w:val="footer"/>
    <w:basedOn w:val="Normal"/>
    <w:link w:val="AltBilgiChar"/>
    <w:uiPriority w:val="99"/>
    <w:unhideWhenUsed/>
    <w:rsid w:val="00251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1700"/>
  </w:style>
  <w:style w:type="table" w:styleId="TabloKlavuzu">
    <w:name w:val="Table Grid"/>
    <w:basedOn w:val="NormalTablo"/>
    <w:uiPriority w:val="59"/>
    <w:rsid w:val="00251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60314"/>
    <w:pPr>
      <w:ind w:left="720"/>
      <w:contextualSpacing/>
    </w:pPr>
    <w:rPr>
      <w:kern w:val="2"/>
      <w14:ligatures w14:val="standardContextual"/>
    </w:rPr>
  </w:style>
  <w:style w:type="paragraph" w:styleId="NormalWeb">
    <w:name w:val="Normal (Web)"/>
    <w:basedOn w:val="Normal"/>
    <w:uiPriority w:val="99"/>
    <w:unhideWhenUsed/>
    <w:rsid w:val="00360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60314"/>
    <w:rPr>
      <w:b/>
      <w:bCs/>
    </w:rPr>
  </w:style>
  <w:style w:type="character" w:styleId="Kpr">
    <w:name w:val="Hyperlink"/>
    <w:basedOn w:val="VarsaylanParagrafYazTipi"/>
    <w:uiPriority w:val="99"/>
    <w:unhideWhenUsed/>
    <w:rsid w:val="00CE5E30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E5E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sin.edu.tr/bulut/birim_2497/dokumanlar/Senato_Kararlar/Eitim_ve_Oretim_Koordinatorluu_Yonergesi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ueok.mersin.edu.tr/idari/egitim-ogretim-koordinatorlugu/koordinatorlugumuz/organizasyon-semasi/egitim-ogretim-koordinatorlugu-organizasyon-yapisi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meueok.mersin.edu.tr/idari/egitim-ogretim-koordinatorlugu/koordinatorlugumuz/vizyon-misy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2236</Words>
  <Characters>12748</Characters>
  <Application>Microsoft Office Word</Application>
  <DocSecurity>0</DocSecurity>
  <Lines>106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usr56</dc:creator>
  <cp:keywords/>
  <dc:description/>
  <cp:lastModifiedBy>technopc</cp:lastModifiedBy>
  <cp:revision>2</cp:revision>
  <dcterms:created xsi:type="dcterms:W3CDTF">2026-03-16T07:44:00Z</dcterms:created>
  <dcterms:modified xsi:type="dcterms:W3CDTF">2026-03-16T07:44:00Z</dcterms:modified>
</cp:coreProperties>
</file>